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F0" w:rsidRDefault="00116CF0" w:rsidP="00CE7BE2">
      <w:pPr>
        <w:shd w:val="clear" w:color="auto" w:fill="FFFFFF"/>
        <w:rPr>
          <w:color w:val="000000"/>
          <w:sz w:val="56"/>
          <w:szCs w:val="56"/>
        </w:rPr>
      </w:pPr>
    </w:p>
    <w:p w:rsidR="00116CF0" w:rsidRPr="00116CF0" w:rsidRDefault="00116CF0" w:rsidP="00116CF0">
      <w:pPr>
        <w:jc w:val="center"/>
        <w:rPr>
          <w:b/>
          <w:bCs/>
          <w:caps/>
          <w:sz w:val="60"/>
          <w:szCs w:val="60"/>
        </w:rPr>
      </w:pPr>
      <w:r>
        <w:rPr>
          <w:b/>
          <w:bCs/>
          <w:caps/>
          <w:sz w:val="60"/>
          <w:szCs w:val="60"/>
        </w:rPr>
        <w:t>ДЕМОГРАФИЯ</w:t>
      </w:r>
    </w:p>
    <w:p w:rsidR="00116CF0" w:rsidRDefault="00116CF0" w:rsidP="00116CF0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116CF0" w:rsidRDefault="00116CF0" w:rsidP="00116CF0">
      <w:pPr>
        <w:shd w:val="clear" w:color="auto" w:fill="FFFFFF"/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УЧЕБНО-МЕТОДИЧЕСКИЙ КОМПЛЕКС</w:t>
      </w:r>
    </w:p>
    <w:p w:rsidR="00116CF0" w:rsidRDefault="00116CF0" w:rsidP="00116CF0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064B25" w:rsidRDefault="00064B25" w:rsidP="00CE7BE2">
      <w:pPr>
        <w:pStyle w:val="a5"/>
        <w:ind w:firstLine="0"/>
        <w:rPr>
          <w:b/>
        </w:rPr>
      </w:pPr>
    </w:p>
    <w:p w:rsidR="00757998" w:rsidRDefault="00064B25" w:rsidP="00064B25">
      <w:pPr>
        <w:pStyle w:val="a5"/>
        <w:jc w:val="center"/>
        <w:rPr>
          <w:b/>
        </w:rPr>
      </w:pPr>
      <w:r w:rsidRPr="00365F09">
        <w:rPr>
          <w:b/>
        </w:rPr>
        <w:t>СОДЕРЖАНИЕ</w:t>
      </w:r>
    </w:p>
    <w:p w:rsidR="00757998" w:rsidRDefault="00757998">
      <w:pPr>
        <w:pStyle w:val="a5"/>
        <w:jc w:val="center"/>
        <w:rPr>
          <w:b/>
        </w:rPr>
      </w:pPr>
    </w:p>
    <w:tbl>
      <w:tblPr>
        <w:tblStyle w:val="af1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82"/>
        <w:gridCol w:w="6523"/>
        <w:gridCol w:w="1382"/>
      </w:tblGrid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spacing w:after="120" w:line="360" w:lineRule="auto"/>
              <w:ind w:left="227"/>
              <w:jc w:val="both"/>
              <w:rPr>
                <w:sz w:val="28"/>
                <w:szCs w:val="28"/>
              </w:rPr>
            </w:pPr>
            <w:r w:rsidRPr="006F7C1C">
              <w:rPr>
                <w:sz w:val="28"/>
                <w:szCs w:val="28"/>
              </w:rPr>
              <w:t>Тема 1.  Демография как наука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spacing w:after="120" w:line="360" w:lineRule="auto"/>
              <w:ind w:left="227"/>
              <w:jc w:val="both"/>
              <w:rPr>
                <w:sz w:val="28"/>
                <w:szCs w:val="28"/>
              </w:rPr>
            </w:pPr>
            <w:r w:rsidRPr="006F7C1C">
              <w:rPr>
                <w:sz w:val="28"/>
                <w:szCs w:val="28"/>
              </w:rPr>
              <w:t>Тема 2. Учет населения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spacing w:after="120" w:line="360" w:lineRule="auto"/>
              <w:ind w:left="227"/>
              <w:jc w:val="both"/>
              <w:rPr>
                <w:sz w:val="28"/>
                <w:szCs w:val="28"/>
              </w:rPr>
            </w:pPr>
            <w:r w:rsidRPr="006F7C1C">
              <w:rPr>
                <w:sz w:val="28"/>
                <w:szCs w:val="28"/>
              </w:rPr>
              <w:t>Тема 3. численность и состав населения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spacing w:after="120" w:line="360" w:lineRule="auto"/>
              <w:ind w:left="227"/>
              <w:jc w:val="both"/>
              <w:rPr>
                <w:sz w:val="28"/>
                <w:szCs w:val="28"/>
              </w:rPr>
            </w:pPr>
            <w:r w:rsidRPr="006F7C1C">
              <w:rPr>
                <w:sz w:val="28"/>
                <w:szCs w:val="28"/>
              </w:rPr>
              <w:t>Тема 4. Рождаемость и репродуктивное поведение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CE7BE2">
            <w:pPr>
              <w:pStyle w:val="1"/>
              <w:spacing w:line="360" w:lineRule="auto"/>
              <w:jc w:val="both"/>
              <w:rPr>
                <w:b w:val="0"/>
                <w:szCs w:val="28"/>
              </w:rPr>
            </w:pPr>
            <w:r w:rsidRPr="006F7C1C">
              <w:rPr>
                <w:b w:val="0"/>
                <w:szCs w:val="28"/>
              </w:rPr>
              <w:t>Тема 5. Смертность и средняя продолжительность насел</w:t>
            </w:r>
            <w:r w:rsidRPr="006F7C1C">
              <w:rPr>
                <w:b w:val="0"/>
                <w:szCs w:val="28"/>
              </w:rPr>
              <w:t>е</w:t>
            </w:r>
            <w:r w:rsidRPr="006F7C1C">
              <w:rPr>
                <w:b w:val="0"/>
                <w:szCs w:val="28"/>
              </w:rPr>
              <w:t>ния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pStyle w:val="1"/>
              <w:spacing w:line="360" w:lineRule="auto"/>
              <w:ind w:left="227"/>
              <w:jc w:val="both"/>
              <w:rPr>
                <w:b w:val="0"/>
                <w:szCs w:val="28"/>
              </w:rPr>
            </w:pPr>
            <w:r w:rsidRPr="006F7C1C">
              <w:rPr>
                <w:b w:val="0"/>
                <w:szCs w:val="28"/>
              </w:rPr>
              <w:t>Тема 6. Семья. Браки и разводы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pStyle w:val="1"/>
              <w:spacing w:line="360" w:lineRule="auto"/>
              <w:ind w:left="227"/>
              <w:jc w:val="both"/>
              <w:rPr>
                <w:b w:val="0"/>
                <w:szCs w:val="28"/>
              </w:rPr>
            </w:pPr>
            <w:r w:rsidRPr="006F7C1C">
              <w:rPr>
                <w:b w:val="0"/>
                <w:szCs w:val="28"/>
              </w:rPr>
              <w:t>Тема 7. Миграция населения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5F0714">
        <w:tc>
          <w:tcPr>
            <w:tcW w:w="7905" w:type="dxa"/>
            <w:gridSpan w:val="2"/>
          </w:tcPr>
          <w:p w:rsidR="005F0714" w:rsidRPr="006F7C1C" w:rsidRDefault="005F0714" w:rsidP="00124DA0">
            <w:pPr>
              <w:pStyle w:val="1"/>
              <w:spacing w:line="360" w:lineRule="auto"/>
              <w:ind w:left="227"/>
              <w:jc w:val="both"/>
              <w:rPr>
                <w:b w:val="0"/>
                <w:szCs w:val="28"/>
              </w:rPr>
            </w:pPr>
            <w:r w:rsidRPr="006F7C1C">
              <w:rPr>
                <w:b w:val="0"/>
                <w:szCs w:val="28"/>
              </w:rPr>
              <w:t>Тема 8. Демографическая политика: ее цели и в</w:t>
            </w:r>
            <w:r w:rsidRPr="006F7C1C">
              <w:rPr>
                <w:b w:val="0"/>
                <w:szCs w:val="28"/>
              </w:rPr>
              <w:t>и</w:t>
            </w:r>
            <w:r w:rsidRPr="006F7C1C">
              <w:rPr>
                <w:b w:val="0"/>
                <w:szCs w:val="28"/>
              </w:rPr>
              <w:t>ды</w:t>
            </w:r>
          </w:p>
        </w:tc>
        <w:tc>
          <w:tcPr>
            <w:tcW w:w="1382" w:type="dxa"/>
          </w:tcPr>
          <w:p w:rsidR="005F0714" w:rsidRDefault="005F0714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  <w:tr w:rsidR="00CE7BE2">
        <w:trPr>
          <w:gridAfter w:val="2"/>
          <w:wAfter w:w="7905" w:type="dxa"/>
        </w:trPr>
        <w:tc>
          <w:tcPr>
            <w:tcW w:w="1382" w:type="dxa"/>
          </w:tcPr>
          <w:p w:rsidR="00CE7BE2" w:rsidRDefault="00CE7BE2" w:rsidP="005F0714">
            <w:pPr>
              <w:jc w:val="center"/>
            </w:pPr>
          </w:p>
        </w:tc>
      </w:tr>
    </w:tbl>
    <w:p w:rsidR="00231329" w:rsidRDefault="00C75A9B" w:rsidP="00CE7BE2">
      <w:pPr>
        <w:pStyle w:val="1"/>
      </w:pPr>
      <w:r w:rsidRPr="00757998">
        <w:rPr>
          <w:bCs/>
          <w:caps/>
        </w:rPr>
        <w:br w:type="page"/>
      </w:r>
    </w:p>
    <w:p w:rsidR="00231329" w:rsidRDefault="00231329" w:rsidP="009713A9">
      <w:pPr>
        <w:ind w:firstLine="720"/>
        <w:jc w:val="center"/>
        <w:rPr>
          <w:b/>
          <w:caps/>
          <w:spacing w:val="8"/>
          <w:sz w:val="28"/>
          <w:szCs w:val="28"/>
        </w:rPr>
      </w:pPr>
    </w:p>
    <w:p w:rsidR="00231329" w:rsidRDefault="00231329" w:rsidP="009713A9">
      <w:pPr>
        <w:ind w:firstLine="720"/>
        <w:jc w:val="center"/>
        <w:rPr>
          <w:b/>
          <w:caps/>
          <w:spacing w:val="8"/>
          <w:sz w:val="28"/>
          <w:szCs w:val="28"/>
        </w:rPr>
      </w:pPr>
      <w:r>
        <w:rPr>
          <w:b/>
          <w:caps/>
          <w:spacing w:val="8"/>
          <w:sz w:val="28"/>
          <w:szCs w:val="28"/>
        </w:rPr>
        <w:t>2. Учебно-методические материалы лекцио</w:t>
      </w:r>
      <w:r>
        <w:rPr>
          <w:b/>
          <w:caps/>
          <w:spacing w:val="8"/>
          <w:sz w:val="28"/>
          <w:szCs w:val="28"/>
        </w:rPr>
        <w:t>н</w:t>
      </w:r>
      <w:r>
        <w:rPr>
          <w:b/>
          <w:caps/>
          <w:spacing w:val="8"/>
          <w:sz w:val="28"/>
          <w:szCs w:val="28"/>
        </w:rPr>
        <w:t>ного курса и практических занятий</w:t>
      </w:r>
    </w:p>
    <w:p w:rsidR="00F81D73" w:rsidRPr="00F81D73" w:rsidRDefault="00F81D73" w:rsidP="009713A9">
      <w:pPr>
        <w:ind w:firstLine="720"/>
        <w:jc w:val="center"/>
        <w:rPr>
          <w:b/>
          <w:caps/>
          <w:spacing w:val="8"/>
          <w:sz w:val="28"/>
          <w:szCs w:val="28"/>
        </w:rPr>
      </w:pPr>
    </w:p>
    <w:p w:rsidR="00C75A9B" w:rsidRPr="00365F09" w:rsidRDefault="00757998" w:rsidP="009713A9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C75A9B" w:rsidRPr="00365F09">
        <w:rPr>
          <w:b/>
          <w:sz w:val="28"/>
          <w:szCs w:val="28"/>
        </w:rPr>
        <w:t xml:space="preserve"> 1.  </w:t>
      </w:r>
      <w:r w:rsidR="00C75A9B" w:rsidRPr="00365F09">
        <w:rPr>
          <w:b/>
          <w:caps/>
          <w:sz w:val="28"/>
          <w:szCs w:val="28"/>
        </w:rPr>
        <w:t>Демография как наука</w:t>
      </w:r>
    </w:p>
    <w:p w:rsidR="009713A9" w:rsidRPr="00365F09" w:rsidRDefault="009713A9" w:rsidP="009713A9">
      <w:pPr>
        <w:ind w:firstLine="720"/>
        <w:jc w:val="center"/>
        <w:rPr>
          <w:b/>
          <w:caps/>
          <w:sz w:val="28"/>
          <w:szCs w:val="28"/>
        </w:rPr>
      </w:pPr>
    </w:p>
    <w:p w:rsidR="009713A9" w:rsidRPr="00365F09" w:rsidRDefault="009713A9" w:rsidP="009713A9">
      <w:pPr>
        <w:pStyle w:val="1"/>
      </w:pPr>
      <w:bookmarkStart w:id="0" w:name="_Toc217995818"/>
      <w:r w:rsidRPr="00365F09">
        <w:t>1.1. Возникновение и развитие демографии как науки</w:t>
      </w:r>
      <w:bookmarkEnd w:id="0"/>
    </w:p>
    <w:p w:rsidR="009713A9" w:rsidRPr="00365F09" w:rsidRDefault="009713A9" w:rsidP="00757998">
      <w:pPr>
        <w:pStyle w:val="a5"/>
        <w:spacing w:line="240" w:lineRule="auto"/>
      </w:pPr>
      <w:r w:rsidRPr="00365F09">
        <w:t>Слово демография греческого происхождения. В дословном перев</w:t>
      </w:r>
      <w:r w:rsidRPr="00365F09">
        <w:t>о</w:t>
      </w:r>
      <w:r w:rsidRPr="00365F09">
        <w:t>де из греческого языка оно состоит из двух частей: демос – народ, графия – пишу, т. е. означает описание народа. В современном состоянии наука д</w:t>
      </w:r>
      <w:r w:rsidRPr="00365F09">
        <w:t>е</w:t>
      </w:r>
      <w:r w:rsidRPr="00365F09">
        <w:t>мография не ограничивается лишь описанием народа (населения), а изуч</w:t>
      </w:r>
      <w:r w:rsidRPr="00365F09">
        <w:t>а</w:t>
      </w:r>
      <w:r w:rsidRPr="00365F09">
        <w:t>ет его н</w:t>
      </w:r>
      <w:r w:rsidRPr="00365F09">
        <w:t>а</w:t>
      </w:r>
      <w:r w:rsidRPr="00365F09">
        <w:t xml:space="preserve">много глубже и шире. 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t>Наука «Демография» исследует закономерности воспроизводства населения</w:t>
      </w:r>
      <w:r w:rsidR="00681D8A">
        <w:t xml:space="preserve">: </w:t>
      </w:r>
      <w:r w:rsidRPr="00365F09">
        <w:t>анализирует  численность, половозрастной состав, естестве</w:t>
      </w:r>
      <w:r w:rsidRPr="00365F09">
        <w:t>н</w:t>
      </w:r>
      <w:r w:rsidRPr="00365F09">
        <w:t>ное движение (рождаемость, смертност</w:t>
      </w:r>
      <w:r w:rsidR="00681D8A">
        <w:t>ь</w:t>
      </w:r>
      <w:r w:rsidRPr="00365F09">
        <w:t>, семейно-брачны</w:t>
      </w:r>
      <w:r w:rsidR="00681D8A">
        <w:t>е</w:t>
      </w:r>
      <w:r w:rsidRPr="00365F09">
        <w:t xml:space="preserve"> отношени</w:t>
      </w:r>
      <w:r w:rsidR="00681D8A">
        <w:t>я</w:t>
      </w:r>
      <w:r w:rsidRPr="00365F09">
        <w:t>) в м</w:t>
      </w:r>
      <w:r w:rsidRPr="00365F09">
        <w:t>и</w:t>
      </w:r>
      <w:r w:rsidRPr="00365F09">
        <w:t>ре, странах и регионах. Исследуя закономерности воспроизводства насел</w:t>
      </w:r>
      <w:r w:rsidRPr="00365F09">
        <w:t>е</w:t>
      </w:r>
      <w:r w:rsidRPr="00365F09">
        <w:t>ния,  демография связывает их с историческими условиями его развития, с с</w:t>
      </w:r>
      <w:r w:rsidRPr="00365F09">
        <w:t>о</w:t>
      </w:r>
      <w:r w:rsidRPr="00365F09">
        <w:t>циально-экономическими фактор</w:t>
      </w:r>
      <w:r w:rsidRPr="00365F09">
        <w:t>а</w:t>
      </w:r>
      <w:r w:rsidRPr="00365F09">
        <w:t>ми.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t xml:space="preserve">Демография  относительно молодая наука. </w:t>
      </w:r>
      <w:r w:rsidR="00681D8A">
        <w:t>Ее н</w:t>
      </w:r>
      <w:r w:rsidRPr="00365F09">
        <w:t>ачало связано с поя</w:t>
      </w:r>
      <w:r w:rsidRPr="00365F09">
        <w:t>в</w:t>
      </w:r>
      <w:r w:rsidRPr="00365F09">
        <w:t xml:space="preserve">лением в </w:t>
      </w:r>
      <w:r w:rsidRPr="00365F09">
        <w:rPr>
          <w:lang w:val="en-US"/>
        </w:rPr>
        <w:t>XVII</w:t>
      </w:r>
      <w:r w:rsidR="00681D8A">
        <w:t xml:space="preserve"> в. работы  Джона Граунта «</w:t>
      </w:r>
      <w:r w:rsidRPr="00365F09">
        <w:t>Естественные и политические наблюдения над бюллетенями смертности…»</w:t>
      </w:r>
      <w:r w:rsidR="00681D8A">
        <w:t>, в которой</w:t>
      </w:r>
      <w:r w:rsidRPr="00365F09">
        <w:t xml:space="preserve"> рассмотрел по существу все стороны воспроизводства населения Лондона. Книга Гр</w:t>
      </w:r>
      <w:r w:rsidRPr="00365F09">
        <w:t>а</w:t>
      </w:r>
      <w:r w:rsidRPr="00365F09">
        <w:t>унта сразу же привлекла к себе внимание многих ученых. Она сыграла бол</w:t>
      </w:r>
      <w:r w:rsidRPr="00365F09">
        <w:t>ь</w:t>
      </w:r>
      <w:r w:rsidRPr="00365F09">
        <w:t>шую роль не только в становлении самой демографической науки, но и стала базой для развития стат</w:t>
      </w:r>
      <w:r w:rsidRPr="00365F09">
        <w:t>и</w:t>
      </w:r>
      <w:r w:rsidRPr="00365F09">
        <w:t>стики и социологии.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t xml:space="preserve">Последующее столетие изучение проблем населения расширилось и углубилось. Сам термин </w:t>
      </w:r>
      <w:r w:rsidR="004C51F2">
        <w:t>«</w:t>
      </w:r>
      <w:r w:rsidRPr="00365F09">
        <w:t>демография</w:t>
      </w:r>
      <w:r w:rsidR="004C51F2">
        <w:t>»</w:t>
      </w:r>
      <w:r w:rsidRPr="00365F09">
        <w:t xml:space="preserve"> впервые в научный оборот ввел французский ученый Ахилл Гийяр. </w:t>
      </w:r>
      <w:r w:rsidR="004C51F2">
        <w:t>В</w:t>
      </w:r>
      <w:r w:rsidRPr="00365F09">
        <w:t xml:space="preserve"> </w:t>
      </w:r>
      <w:smartTag w:uri="urn:schemas-microsoft-com:office:smarttags" w:element="metricconverter">
        <w:smartTagPr>
          <w:attr w:name="ProductID" w:val="1855 г"/>
        </w:smartTagPr>
        <w:r w:rsidRPr="00365F09">
          <w:t>1855 г</w:t>
        </w:r>
      </w:smartTag>
      <w:r w:rsidRPr="00365F09">
        <w:t xml:space="preserve">. </w:t>
      </w:r>
      <w:r w:rsidR="004C51F2">
        <w:t xml:space="preserve">он </w:t>
      </w:r>
      <w:r w:rsidRPr="00365F09">
        <w:t>изда</w:t>
      </w:r>
      <w:r w:rsidR="004C51F2">
        <w:t>л</w:t>
      </w:r>
      <w:r w:rsidRPr="00365F09">
        <w:t xml:space="preserve"> книг</w:t>
      </w:r>
      <w:r w:rsidR="004C51F2">
        <w:t>у</w:t>
      </w:r>
      <w:r w:rsidRPr="00365F09">
        <w:t xml:space="preserve"> «Элементы статистики челове</w:t>
      </w:r>
      <w:r w:rsidR="004C51F2">
        <w:t>ка  и сравнительная демография».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t>В России развитие науки демография связано с именами Л.</w:t>
      </w:r>
      <w:r w:rsidR="004C51F2">
        <w:t>Эйлера, Д.Бернулли, С.Г.</w:t>
      </w:r>
      <w:r w:rsidRPr="00365F09">
        <w:t>Забелина, Л.Ю.Крафта. Большое внимание вопросам н</w:t>
      </w:r>
      <w:r w:rsidRPr="00365F09">
        <w:t>а</w:t>
      </w:r>
      <w:r w:rsidRPr="00365F09">
        <w:t xml:space="preserve">селения уделял М.В.Ломоносов. 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t xml:space="preserve">В </w:t>
      </w:r>
      <w:r w:rsidRPr="00365F09">
        <w:rPr>
          <w:lang w:val="en-US"/>
        </w:rPr>
        <w:t>XIX</w:t>
      </w:r>
      <w:r w:rsidRPr="00365F09">
        <w:t xml:space="preserve"> в. </w:t>
      </w:r>
      <w:r w:rsidR="004C51F2">
        <w:t xml:space="preserve">в </w:t>
      </w:r>
      <w:r w:rsidRPr="00365F09">
        <w:t>развитие демографических исследований свой вклад вн</w:t>
      </w:r>
      <w:r w:rsidRPr="00365F09">
        <w:t>е</w:t>
      </w:r>
      <w:r w:rsidRPr="00365F09">
        <w:t>сли А.Кетле (Бельгия), Ю.У</w:t>
      </w:r>
      <w:r w:rsidR="004C51F2">
        <w:t>.</w:t>
      </w:r>
      <w:r w:rsidRPr="00365F09">
        <w:t>Фарра (Англия), Г.Майра (Германия). В Ро</w:t>
      </w:r>
      <w:r w:rsidRPr="00365F09">
        <w:t>с</w:t>
      </w:r>
      <w:r w:rsidRPr="00365F09">
        <w:t>сии в области демографии были опубликованы работы Ю.Э.Германа, Н.Е.Зернова, В.Я</w:t>
      </w:r>
      <w:r w:rsidR="004C51F2">
        <w:t>.</w:t>
      </w:r>
      <w:r w:rsidRPr="00365F09">
        <w:t>Буняко</w:t>
      </w:r>
      <w:r w:rsidRPr="00365F09">
        <w:t>в</w:t>
      </w:r>
      <w:r w:rsidRPr="00365F09">
        <w:t xml:space="preserve">ского, К.А.Андреева и других ученых. В </w:t>
      </w:r>
      <w:r w:rsidRPr="00365F09">
        <w:rPr>
          <w:lang w:val="en-US"/>
        </w:rPr>
        <w:t>XX</w:t>
      </w:r>
      <w:r w:rsidRPr="00365F09">
        <w:t xml:space="preserve"> в. развитие демографии связано с именами А.А.Чупрова, С.А.Новосельск</w:t>
      </w:r>
      <w:r w:rsidRPr="00365F09">
        <w:t>о</w:t>
      </w:r>
      <w:r w:rsidRPr="00365F09">
        <w:t>го, В.В.Паевского, М.В.Птухи, О.А.Квиткина, С.Г</w:t>
      </w:r>
      <w:r w:rsidR="004C51F2">
        <w:t>.</w:t>
      </w:r>
      <w:r w:rsidRPr="00365F09">
        <w:t xml:space="preserve">Струмилина  и др. 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lastRenderedPageBreak/>
        <w:t>В годы советской власти демографическая наука испытала времена подъема и спада. До начала 30-х г</w:t>
      </w:r>
      <w:r w:rsidR="004C51F2">
        <w:t>г.</w:t>
      </w:r>
      <w:r w:rsidRPr="00365F09">
        <w:t xml:space="preserve"> развивалась быстрыми темпами. Был опубликован ряд интересных работ в области населения. Однако подъем демографических исследований был недолгим</w:t>
      </w:r>
      <w:r w:rsidR="004C51F2">
        <w:t xml:space="preserve">, </w:t>
      </w:r>
      <w:r w:rsidRPr="00365F09">
        <w:t>смени</w:t>
      </w:r>
      <w:r w:rsidR="004C51F2">
        <w:t>вшись</w:t>
      </w:r>
      <w:r w:rsidRPr="00365F09">
        <w:t xml:space="preserve"> глубоким кр</w:t>
      </w:r>
      <w:r w:rsidRPr="00365F09">
        <w:t>и</w:t>
      </w:r>
      <w:r w:rsidRPr="00365F09">
        <w:t xml:space="preserve">зисом науки. </w:t>
      </w:r>
    </w:p>
    <w:p w:rsidR="009713A9" w:rsidRPr="00365F09" w:rsidRDefault="009713A9" w:rsidP="00757998">
      <w:pPr>
        <w:pStyle w:val="a5"/>
        <w:spacing w:line="240" w:lineRule="auto"/>
      </w:pPr>
      <w:r w:rsidRPr="00365F09">
        <w:t>Несовпадение статистических показателей населения с политич</w:t>
      </w:r>
      <w:r w:rsidRPr="00365F09">
        <w:t>е</w:t>
      </w:r>
      <w:r w:rsidRPr="00365F09">
        <w:t>скими интересами господствующей партии привело к сворачиванию нау</w:t>
      </w:r>
      <w:r w:rsidRPr="00365F09">
        <w:t>ч</w:t>
      </w:r>
      <w:r w:rsidRPr="00365F09">
        <w:t>ных изысканий в области народонаселения, закрытию научных центров в этой области и репрессиям в</w:t>
      </w:r>
      <w:r w:rsidRPr="00365F09">
        <w:t>е</w:t>
      </w:r>
      <w:r w:rsidRPr="00365F09">
        <w:t>дущих демографов.</w:t>
      </w:r>
    </w:p>
    <w:p w:rsidR="009713A9" w:rsidRPr="00365F09" w:rsidRDefault="009713A9" w:rsidP="00757998">
      <w:pPr>
        <w:pStyle w:val="a5"/>
        <w:spacing w:line="240" w:lineRule="auto"/>
        <w:rPr>
          <w:spacing w:val="-2"/>
          <w:szCs w:val="28"/>
        </w:rPr>
      </w:pPr>
      <w:r w:rsidRPr="00365F09">
        <w:t xml:space="preserve"> </w:t>
      </w:r>
      <w:r w:rsidRPr="00365F09">
        <w:rPr>
          <w:spacing w:val="-2"/>
          <w:szCs w:val="28"/>
        </w:rPr>
        <w:t>Демографические исследования начали возрождаться только с нач</w:t>
      </w:r>
      <w:r w:rsidRPr="00365F09">
        <w:rPr>
          <w:spacing w:val="-2"/>
          <w:szCs w:val="28"/>
        </w:rPr>
        <w:t>а</w:t>
      </w:r>
      <w:r w:rsidRPr="00365F09">
        <w:rPr>
          <w:spacing w:val="-2"/>
          <w:szCs w:val="28"/>
        </w:rPr>
        <w:t>ла 60-х годов. Среди современных демографов следует отметить работы В.А.Борисова, А.Г.Вишневского, Л.Л.Рыбаковского, Н.А</w:t>
      </w:r>
      <w:r w:rsidR="004C51F2">
        <w:rPr>
          <w:spacing w:val="-2"/>
          <w:szCs w:val="28"/>
        </w:rPr>
        <w:t>.</w:t>
      </w:r>
      <w:r w:rsidRPr="00365F09">
        <w:rPr>
          <w:spacing w:val="-2"/>
          <w:szCs w:val="28"/>
        </w:rPr>
        <w:t>Римашевской,  А.В.Топилина и др. Общий кризис в демографии сказа</w:t>
      </w:r>
      <w:r w:rsidR="004C51F2">
        <w:rPr>
          <w:spacing w:val="-2"/>
          <w:szCs w:val="28"/>
        </w:rPr>
        <w:t>лся</w:t>
      </w:r>
      <w:r w:rsidRPr="00365F09">
        <w:rPr>
          <w:spacing w:val="-2"/>
          <w:szCs w:val="28"/>
        </w:rPr>
        <w:t xml:space="preserve"> на развитии р</w:t>
      </w:r>
      <w:r w:rsidRPr="00365F09">
        <w:rPr>
          <w:spacing w:val="-2"/>
          <w:szCs w:val="28"/>
        </w:rPr>
        <w:t>е</w:t>
      </w:r>
      <w:r w:rsidRPr="00365F09">
        <w:rPr>
          <w:spacing w:val="-2"/>
          <w:szCs w:val="28"/>
        </w:rPr>
        <w:t>гиональных исследований. Изучение региональных аспектов воспроизво</w:t>
      </w:r>
      <w:r w:rsidRPr="00365F09">
        <w:rPr>
          <w:spacing w:val="-2"/>
          <w:szCs w:val="28"/>
        </w:rPr>
        <w:t>д</w:t>
      </w:r>
      <w:r w:rsidRPr="00365F09">
        <w:rPr>
          <w:spacing w:val="-2"/>
          <w:szCs w:val="28"/>
        </w:rPr>
        <w:t>ства населения пока еще находится на начальном этапе разв</w:t>
      </w:r>
      <w:r w:rsidRPr="00365F09">
        <w:rPr>
          <w:spacing w:val="-2"/>
          <w:szCs w:val="28"/>
        </w:rPr>
        <w:t>и</w:t>
      </w:r>
      <w:r w:rsidRPr="00365F09">
        <w:rPr>
          <w:spacing w:val="-2"/>
          <w:szCs w:val="28"/>
        </w:rPr>
        <w:t>тия.</w:t>
      </w:r>
    </w:p>
    <w:p w:rsidR="00C75A9B" w:rsidRPr="00365F09" w:rsidRDefault="00C75A9B">
      <w:pPr>
        <w:pStyle w:val="a5"/>
      </w:pPr>
    </w:p>
    <w:p w:rsidR="00C75A9B" w:rsidRPr="00365F09" w:rsidRDefault="00C75A9B">
      <w:pPr>
        <w:pStyle w:val="2"/>
      </w:pPr>
      <w:bookmarkStart w:id="1" w:name="_Toc217995819"/>
      <w:r w:rsidRPr="00365F09">
        <w:t>1.2. Объект,  предмет и задачи демографии</w:t>
      </w:r>
      <w:bookmarkEnd w:id="1"/>
    </w:p>
    <w:p w:rsidR="0093509A" w:rsidRPr="00365F09" w:rsidRDefault="00C75A9B" w:rsidP="00757998">
      <w:pPr>
        <w:pStyle w:val="a5"/>
        <w:spacing w:line="240" w:lineRule="auto"/>
      </w:pPr>
      <w:r w:rsidRPr="00365F09">
        <w:t xml:space="preserve"> Объектом изучения демографии является население или народон</w:t>
      </w:r>
      <w:r w:rsidRPr="00365F09">
        <w:t>а</w:t>
      </w:r>
      <w:r w:rsidRPr="00365F09">
        <w:t>селение. Население или его синоним народонаселение предста</w:t>
      </w:r>
      <w:r w:rsidRPr="00365F09">
        <w:t>в</w:t>
      </w:r>
      <w:r w:rsidRPr="00365F09">
        <w:t>ляет собой естественно исторически складывающуюся, непрерывно возобновля</w:t>
      </w:r>
      <w:r w:rsidRPr="00365F09">
        <w:t>ю</w:t>
      </w:r>
      <w:r w:rsidRPr="00365F09">
        <w:t>щуюся, относительно устойчивую в процессе производства и воспроизво</w:t>
      </w:r>
      <w:r w:rsidRPr="00365F09">
        <w:t>д</w:t>
      </w:r>
      <w:r w:rsidRPr="00365F09">
        <w:t>ства, сложн</w:t>
      </w:r>
      <w:r w:rsidR="0066433C">
        <w:t>ую,</w:t>
      </w:r>
      <w:r w:rsidRPr="00365F09">
        <w:t xml:space="preserve"> относительно устойчив</w:t>
      </w:r>
      <w:r w:rsidR="0066433C">
        <w:t>ую</w:t>
      </w:r>
      <w:r w:rsidRPr="00365F09">
        <w:t xml:space="preserve"> совокупность людей, главный компонент человеческого общества. </w:t>
      </w:r>
      <w:r w:rsidR="00E97798" w:rsidRPr="00365F09">
        <w:t>Таким образом,  население составляет основу общества. Поэтому н</w:t>
      </w:r>
      <w:r w:rsidRPr="00365F09">
        <w:t>аселение выступает объектом исследования и для многих других наук (экономики, социологии, юриспруденции, и т.д.)</w:t>
      </w:r>
      <w:r w:rsidR="0093509A" w:rsidRPr="00365F09">
        <w:t>. Кроме того, население имеет биологическое начало и изучается целым р</w:t>
      </w:r>
      <w:r w:rsidR="0093509A" w:rsidRPr="00365F09">
        <w:t>я</w:t>
      </w:r>
      <w:r w:rsidR="0093509A" w:rsidRPr="00365F09">
        <w:t>дом биологических наук.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 xml:space="preserve">Предмет изучения демографии </w:t>
      </w:r>
      <w:r w:rsidR="0066433C">
        <w:t>– з</w:t>
      </w:r>
      <w:r w:rsidRPr="00365F09">
        <w:t>акономерности воспроизводства населения. Это означает, что данная наука исследует, все стороны сложн</w:t>
      </w:r>
      <w:r w:rsidRPr="00365F09">
        <w:t>о</w:t>
      </w:r>
      <w:r w:rsidRPr="00365F09">
        <w:t>го процесса, каким является воспроизводство населения: рождаемость, смертность, семейно-брачные отношения, миграции населения, социально-экономическую  их обусловленность, численность и состав н</w:t>
      </w:r>
      <w:r w:rsidRPr="00365F09">
        <w:t>а</w:t>
      </w:r>
      <w:r w:rsidRPr="00365F09">
        <w:t xml:space="preserve">селения и др. 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 xml:space="preserve">Демографическая наука решает ряд задач: </w:t>
      </w:r>
    </w:p>
    <w:p w:rsidR="00C75A9B" w:rsidRPr="00365F09" w:rsidRDefault="00C75A9B" w:rsidP="00A8393E">
      <w:pPr>
        <w:pStyle w:val="a5"/>
        <w:numPr>
          <w:ilvl w:val="0"/>
          <w:numId w:val="1"/>
        </w:numPr>
        <w:spacing w:line="240" w:lineRule="auto"/>
      </w:pPr>
      <w:r w:rsidRPr="00365F09">
        <w:t>проводит глубокий анализ статистической информации о нас</w:t>
      </w:r>
      <w:r w:rsidRPr="00365F09">
        <w:t>е</w:t>
      </w:r>
      <w:r w:rsidRPr="00365F09">
        <w:t>лении и на этой основе делает обобщения и выводы;</w:t>
      </w:r>
    </w:p>
    <w:p w:rsidR="00C75A9B" w:rsidRPr="00365F09" w:rsidRDefault="00C75A9B" w:rsidP="00A8393E">
      <w:pPr>
        <w:pStyle w:val="a5"/>
        <w:numPr>
          <w:ilvl w:val="0"/>
          <w:numId w:val="1"/>
        </w:numPr>
        <w:spacing w:line="240" w:lineRule="auto"/>
      </w:pPr>
      <w:r w:rsidRPr="00365F09">
        <w:t>демографические процессы связывает с другими общественными процессами;</w:t>
      </w:r>
    </w:p>
    <w:p w:rsidR="00C75A9B" w:rsidRPr="00365F09" w:rsidRDefault="00C75A9B" w:rsidP="00A8393E">
      <w:pPr>
        <w:pStyle w:val="a5"/>
        <w:numPr>
          <w:ilvl w:val="0"/>
          <w:numId w:val="1"/>
        </w:numPr>
        <w:spacing w:line="240" w:lineRule="auto"/>
      </w:pPr>
      <w:r w:rsidRPr="00365F09">
        <w:t>на основе анализа демографических процессов и прогнозов насел</w:t>
      </w:r>
      <w:r w:rsidRPr="00365F09">
        <w:t>е</w:t>
      </w:r>
      <w:r w:rsidRPr="00365F09">
        <w:t>ния разрабатывается демографическая политика.</w:t>
      </w:r>
    </w:p>
    <w:p w:rsidR="00C75A9B" w:rsidRPr="00365F09" w:rsidRDefault="00C75A9B" w:rsidP="00A8393E">
      <w:pPr>
        <w:pStyle w:val="a5"/>
        <w:spacing w:line="240" w:lineRule="auto"/>
      </w:pPr>
    </w:p>
    <w:p w:rsidR="00C75A9B" w:rsidRPr="00365F09" w:rsidRDefault="00C75A9B">
      <w:pPr>
        <w:pStyle w:val="2"/>
      </w:pPr>
      <w:bookmarkStart w:id="2" w:name="_Toc217995820"/>
      <w:r w:rsidRPr="00365F09">
        <w:lastRenderedPageBreak/>
        <w:t>1.3. Связь демографии с другими науками</w:t>
      </w:r>
      <w:bookmarkEnd w:id="2"/>
    </w:p>
    <w:p w:rsidR="00C75A9B" w:rsidRPr="00365F09" w:rsidRDefault="00C75A9B" w:rsidP="00A8393E">
      <w:pPr>
        <w:pStyle w:val="a5"/>
        <w:spacing w:line="240" w:lineRule="auto"/>
      </w:pPr>
      <w:r w:rsidRPr="00365F09">
        <w:t>Воспроизводство населения  взаимосвязано  со всеми общественн</w:t>
      </w:r>
      <w:r w:rsidRPr="00365F09">
        <w:t>ы</w:t>
      </w:r>
      <w:r w:rsidRPr="00365F09">
        <w:t>ми явлениями. С одной стороны</w:t>
      </w:r>
      <w:r w:rsidR="0066433C">
        <w:t>,</w:t>
      </w:r>
      <w:r w:rsidRPr="00365F09">
        <w:t xml:space="preserve"> общественные процессы оказывают  влияние на воспроизводство населения, с другой – демографические пр</w:t>
      </w:r>
      <w:r w:rsidRPr="00365F09">
        <w:t>о</w:t>
      </w:r>
      <w:r w:rsidRPr="00365F09">
        <w:t xml:space="preserve">цессы воздействуют на  многие стороны общественной жизни. </w:t>
      </w:r>
    </w:p>
    <w:p w:rsidR="00C75A9B" w:rsidRPr="00365F09" w:rsidRDefault="00C75A9B" w:rsidP="00757998">
      <w:pPr>
        <w:pStyle w:val="a5"/>
        <w:spacing w:line="240" w:lineRule="auto"/>
      </w:pPr>
      <w:r w:rsidRPr="00365F09">
        <w:t>Поэтому демографическая наука имеет тесные связи с рядом естес</w:t>
      </w:r>
      <w:r w:rsidRPr="00365F09">
        <w:t>т</w:t>
      </w:r>
      <w:r w:rsidRPr="00365F09">
        <w:t xml:space="preserve">венных </w:t>
      </w:r>
      <w:r w:rsidR="0066433C">
        <w:t>(</w:t>
      </w:r>
      <w:r w:rsidR="0066433C" w:rsidRPr="00365F09">
        <w:t>геронтология, генетика, антропология и др.</w:t>
      </w:r>
      <w:r w:rsidR="0066433C">
        <w:t>)</w:t>
      </w:r>
      <w:r w:rsidR="0066433C" w:rsidRPr="00365F09">
        <w:t xml:space="preserve"> </w:t>
      </w:r>
      <w:r w:rsidRPr="00365F09">
        <w:t>и общественных н</w:t>
      </w:r>
      <w:r w:rsidRPr="00365F09">
        <w:t>а</w:t>
      </w:r>
      <w:r w:rsidRPr="00365F09">
        <w:t>ук</w:t>
      </w:r>
      <w:r w:rsidR="0066433C">
        <w:t xml:space="preserve">. </w:t>
      </w:r>
      <w:r w:rsidRPr="00365F09">
        <w:t>Демография пред</w:t>
      </w:r>
      <w:r w:rsidR="0066433C">
        <w:t>о</w:t>
      </w:r>
      <w:r w:rsidRPr="00365F09">
        <w:t xml:space="preserve">ставляет результаты своих исследований другим наукам, в то же время </w:t>
      </w:r>
      <w:r w:rsidR="0066433C">
        <w:t>сама</w:t>
      </w:r>
      <w:r w:rsidRPr="00365F09">
        <w:t xml:space="preserve"> опирается на исследования многих обществе</w:t>
      </w:r>
      <w:r w:rsidRPr="00365F09">
        <w:t>н</w:t>
      </w:r>
      <w:r w:rsidRPr="00365F09">
        <w:t>ных и естестве</w:t>
      </w:r>
      <w:r w:rsidRPr="00365F09">
        <w:t>н</w:t>
      </w:r>
      <w:r w:rsidRPr="00365F09">
        <w:t>ных наук.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>По мере своего развития демография стала ответвляться</w:t>
      </w:r>
      <w:r w:rsidR="0066433C">
        <w:t xml:space="preserve">: </w:t>
      </w:r>
      <w:r w:rsidRPr="00365F09">
        <w:t>появились такие самостоятельные науки  как математ</w:t>
      </w:r>
      <w:r w:rsidRPr="00365F09">
        <w:t>и</w:t>
      </w:r>
      <w:r w:rsidRPr="00365F09">
        <w:t>ческая демография, этническая демография, историческая демография, экономическая демография, соци</w:t>
      </w:r>
      <w:r w:rsidRPr="00365F09">
        <w:t>о</w:t>
      </w:r>
      <w:r w:rsidRPr="00365F09">
        <w:t>логическая демогр</w:t>
      </w:r>
      <w:r w:rsidRPr="00365F09">
        <w:t>а</w:t>
      </w:r>
      <w:r w:rsidRPr="00365F09">
        <w:t xml:space="preserve">фия и т. д. </w:t>
      </w:r>
    </w:p>
    <w:p w:rsidR="00A8393E" w:rsidRPr="00365F09" w:rsidRDefault="00A8393E" w:rsidP="00A8393E">
      <w:pPr>
        <w:pStyle w:val="a5"/>
        <w:spacing w:line="240" w:lineRule="auto"/>
      </w:pPr>
    </w:p>
    <w:p w:rsidR="00C75A9B" w:rsidRPr="00365F09" w:rsidRDefault="00C75A9B">
      <w:pPr>
        <w:pStyle w:val="2"/>
      </w:pPr>
      <w:bookmarkStart w:id="3" w:name="_Toc217995821"/>
      <w:r w:rsidRPr="00365F09">
        <w:t>1.4. Методы демографических исследований</w:t>
      </w:r>
      <w:bookmarkEnd w:id="3"/>
    </w:p>
    <w:p w:rsidR="00C75A9B" w:rsidRPr="00365F09" w:rsidRDefault="00C75A9B" w:rsidP="00A8393E">
      <w:pPr>
        <w:pStyle w:val="a5"/>
        <w:spacing w:line="240" w:lineRule="auto"/>
      </w:pPr>
      <w:r w:rsidRPr="00365F09">
        <w:t>В демографии используются различные методы</w:t>
      </w:r>
      <w:r w:rsidR="007E1ADE">
        <w:t xml:space="preserve">, </w:t>
      </w:r>
      <w:r w:rsidRPr="00365F09">
        <w:t>объедин</w:t>
      </w:r>
      <w:r w:rsidR="007E1ADE">
        <w:t>яемые</w:t>
      </w:r>
      <w:r w:rsidRPr="00365F09">
        <w:t xml:space="preserve"> в три группы: экономико-статистические, социологические и математич</w:t>
      </w:r>
      <w:r w:rsidRPr="00365F09">
        <w:t>е</w:t>
      </w:r>
      <w:r w:rsidRPr="00365F09">
        <w:t>ские.</w:t>
      </w:r>
    </w:p>
    <w:p w:rsidR="00512C41" w:rsidRPr="00365F09" w:rsidRDefault="00C75A9B" w:rsidP="00A8393E">
      <w:pPr>
        <w:pStyle w:val="a5"/>
        <w:spacing w:line="240" w:lineRule="auto"/>
      </w:pPr>
      <w:r w:rsidRPr="00365F09">
        <w:t>Население представляет собой сложный объект исследования, на его воспроизводство оказывает влияние множество экономических, социал</w:t>
      </w:r>
      <w:r w:rsidRPr="00365F09">
        <w:t>ь</w:t>
      </w:r>
      <w:r w:rsidRPr="00365F09">
        <w:t>ных и собственно демографических факторов. Часто указанные факт</w:t>
      </w:r>
      <w:r w:rsidRPr="00365F09">
        <w:t>о</w:t>
      </w:r>
      <w:r w:rsidRPr="00365F09">
        <w:t>ры на демографические процессы влияют разнонаправленно. Множестве</w:t>
      </w:r>
      <w:r w:rsidRPr="00365F09">
        <w:t>н</w:t>
      </w:r>
      <w:r w:rsidRPr="00365F09">
        <w:t>ность связей демографических явлений с экономическим и социальным развитием общества требуют для его анализа системного подхода. Си</w:t>
      </w:r>
      <w:r w:rsidRPr="00365F09">
        <w:t>с</w:t>
      </w:r>
      <w:r w:rsidRPr="00365F09">
        <w:t>темность дает возможность упорядочить факторы, определить цели и в</w:t>
      </w:r>
      <w:r w:rsidRPr="00365F09">
        <w:t>ы</w:t>
      </w:r>
      <w:r w:rsidRPr="00365F09">
        <w:t xml:space="preserve">явить рациональные пути решения. </w:t>
      </w:r>
    </w:p>
    <w:p w:rsidR="00512C41" w:rsidRPr="00365F09" w:rsidRDefault="00C75A9B" w:rsidP="00A8393E">
      <w:pPr>
        <w:pStyle w:val="a5"/>
        <w:spacing w:line="240" w:lineRule="auto"/>
      </w:pPr>
      <w:r w:rsidRPr="00365F09">
        <w:t>В демографии широко используется балансовый метод, позволя</w:t>
      </w:r>
      <w:r w:rsidR="007E1ADE">
        <w:t>ю</w:t>
      </w:r>
      <w:r w:rsidR="007E1ADE">
        <w:t>щий</w:t>
      </w:r>
      <w:r w:rsidRPr="00365F09">
        <w:t xml:space="preserve"> выбрать оптимальный вариант решения определенных связей ме</w:t>
      </w:r>
      <w:r w:rsidRPr="00365F09">
        <w:t>ж</w:t>
      </w:r>
      <w:r w:rsidRPr="00365F09">
        <w:t>ду демографическим</w:t>
      </w:r>
      <w:r w:rsidR="00512C41" w:rsidRPr="00365F09">
        <w:t>и</w:t>
      </w:r>
      <w:r w:rsidRPr="00365F09">
        <w:t xml:space="preserve"> и </w:t>
      </w:r>
      <w:r w:rsidR="00512C41" w:rsidRPr="00365F09">
        <w:t>социально-</w:t>
      </w:r>
      <w:r w:rsidRPr="00365F09">
        <w:t>экономическим</w:t>
      </w:r>
      <w:r w:rsidR="00512C41" w:rsidRPr="00365F09">
        <w:t>и</w:t>
      </w:r>
      <w:r w:rsidRPr="00365F09">
        <w:t xml:space="preserve">  или иным</w:t>
      </w:r>
      <w:r w:rsidR="00512C41" w:rsidRPr="00365F09">
        <w:t>и</w:t>
      </w:r>
      <w:r w:rsidRPr="00365F09">
        <w:t xml:space="preserve"> фактор</w:t>
      </w:r>
      <w:r w:rsidR="00512C41" w:rsidRPr="00365F09">
        <w:t>а</w:t>
      </w:r>
      <w:r w:rsidR="00512C41" w:rsidRPr="00365F09">
        <w:t>ми</w:t>
      </w:r>
      <w:r w:rsidRPr="00365F09">
        <w:t>. Например, соотношение между природными ресурсами и  плотностью н</w:t>
      </w:r>
      <w:r w:rsidRPr="00365F09">
        <w:t>а</w:t>
      </w:r>
      <w:r w:rsidRPr="00365F09">
        <w:t>селения или между трудовыми ресурсами и рабочими ме</w:t>
      </w:r>
      <w:r w:rsidRPr="00365F09">
        <w:t>с</w:t>
      </w:r>
      <w:r w:rsidRPr="00365F09">
        <w:t>тами и т.д.</w:t>
      </w:r>
    </w:p>
    <w:p w:rsidR="00512C41" w:rsidRPr="007E1ADE" w:rsidRDefault="00C75A9B" w:rsidP="00512C41">
      <w:pPr>
        <w:pStyle w:val="a5"/>
        <w:spacing w:line="240" w:lineRule="auto"/>
        <w:rPr>
          <w:spacing w:val="-4"/>
          <w:szCs w:val="28"/>
        </w:rPr>
      </w:pPr>
      <w:r w:rsidRPr="007E1ADE">
        <w:rPr>
          <w:spacing w:val="-4"/>
          <w:szCs w:val="28"/>
        </w:rPr>
        <w:t>В демографических исследованиях определенное место занимает  м</w:t>
      </w:r>
      <w:r w:rsidRPr="007E1ADE">
        <w:rPr>
          <w:spacing w:val="-4"/>
          <w:szCs w:val="28"/>
        </w:rPr>
        <w:t>е</w:t>
      </w:r>
      <w:r w:rsidRPr="007E1ADE">
        <w:rPr>
          <w:spacing w:val="-4"/>
          <w:szCs w:val="28"/>
        </w:rPr>
        <w:t>тод таксонирования. Он предполагает  членение территорий на сопостав</w:t>
      </w:r>
      <w:r w:rsidRPr="007E1ADE">
        <w:rPr>
          <w:spacing w:val="-4"/>
          <w:szCs w:val="28"/>
        </w:rPr>
        <w:t>и</w:t>
      </w:r>
      <w:r w:rsidRPr="007E1ADE">
        <w:rPr>
          <w:spacing w:val="-4"/>
          <w:szCs w:val="28"/>
        </w:rPr>
        <w:t>мые или соподчиненные таксоны. Например, территорию страны можно  разд</w:t>
      </w:r>
      <w:r w:rsidRPr="007E1ADE">
        <w:rPr>
          <w:spacing w:val="-4"/>
          <w:szCs w:val="28"/>
        </w:rPr>
        <w:t>е</w:t>
      </w:r>
      <w:r w:rsidRPr="007E1ADE">
        <w:rPr>
          <w:spacing w:val="-4"/>
          <w:szCs w:val="28"/>
        </w:rPr>
        <w:t>лить на части по степени урбанизации, т.е. по удельному весу городского н</w:t>
      </w:r>
      <w:r w:rsidRPr="007E1ADE">
        <w:rPr>
          <w:spacing w:val="-4"/>
          <w:szCs w:val="28"/>
        </w:rPr>
        <w:t>а</w:t>
      </w:r>
      <w:r w:rsidRPr="007E1ADE">
        <w:rPr>
          <w:spacing w:val="-4"/>
          <w:szCs w:val="28"/>
        </w:rPr>
        <w:t>селения или по плотности населения и другим показателям.</w:t>
      </w:r>
      <w:r w:rsidR="00512C41" w:rsidRPr="007E1ADE">
        <w:rPr>
          <w:spacing w:val="-4"/>
          <w:szCs w:val="28"/>
        </w:rPr>
        <w:t xml:space="preserve"> На о</w:t>
      </w:r>
      <w:r w:rsidR="00512C41" w:rsidRPr="007E1ADE">
        <w:rPr>
          <w:spacing w:val="-4"/>
          <w:szCs w:val="28"/>
        </w:rPr>
        <w:t>с</w:t>
      </w:r>
      <w:r w:rsidR="00512C41" w:rsidRPr="007E1ADE">
        <w:rPr>
          <w:spacing w:val="-4"/>
          <w:szCs w:val="28"/>
        </w:rPr>
        <w:t>нове такого членения можно выявить особенности воспроизводства насел</w:t>
      </w:r>
      <w:r w:rsidR="00512C41" w:rsidRPr="007E1ADE">
        <w:rPr>
          <w:spacing w:val="-4"/>
          <w:szCs w:val="28"/>
        </w:rPr>
        <w:t>е</w:t>
      </w:r>
      <w:r w:rsidR="00512C41" w:rsidRPr="007E1ADE">
        <w:rPr>
          <w:spacing w:val="-4"/>
          <w:szCs w:val="28"/>
        </w:rPr>
        <w:t>ния.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>Население как объект изучения демографии очень сложен. Его ра</w:t>
      </w:r>
      <w:r w:rsidRPr="00365F09">
        <w:t>з</w:t>
      </w:r>
      <w:r w:rsidRPr="00365F09">
        <w:t>витие связано с множеством количественных связей, поэтому при изуч</w:t>
      </w:r>
      <w:r w:rsidRPr="00365F09">
        <w:t>е</w:t>
      </w:r>
      <w:r w:rsidRPr="00365F09">
        <w:t>нии демографического развития широкое применение получили математ</w:t>
      </w:r>
      <w:r w:rsidRPr="00365F09">
        <w:t>и</w:t>
      </w:r>
      <w:r w:rsidRPr="00365F09">
        <w:lastRenderedPageBreak/>
        <w:t>ческие методы. Появление современных вычислительных машин дает во</w:t>
      </w:r>
      <w:r w:rsidRPr="00365F09">
        <w:t>з</w:t>
      </w:r>
      <w:r w:rsidRPr="00365F09">
        <w:t>можность быстро обрабатывать разнообразный статистический матер</w:t>
      </w:r>
      <w:r w:rsidRPr="00365F09">
        <w:t>и</w:t>
      </w:r>
      <w:r w:rsidRPr="00365F09">
        <w:t>ал, выбирать оптимальный вариант. Математические методы особенно шир</w:t>
      </w:r>
      <w:r w:rsidRPr="00365F09">
        <w:t>о</w:t>
      </w:r>
      <w:r w:rsidRPr="00365F09">
        <w:t>ко используются при прогнозировании разв</w:t>
      </w:r>
      <w:r w:rsidRPr="00365F09">
        <w:t>и</w:t>
      </w:r>
      <w:r w:rsidRPr="00365F09">
        <w:t xml:space="preserve">тия населения. 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>Расселение населения приурочено к определенной территории ко</w:t>
      </w:r>
      <w:r w:rsidRPr="00365F09">
        <w:t>н</w:t>
      </w:r>
      <w:r w:rsidRPr="00365F09">
        <w:t>тинента, страны, региона и т.д. Поэтому для характеристики ра</w:t>
      </w:r>
      <w:r w:rsidRPr="00365F09">
        <w:t>з</w:t>
      </w:r>
      <w:r w:rsidRPr="00365F09">
        <w:t>мещения населения с учетом территориальных различий в экономическом поте</w:t>
      </w:r>
      <w:r w:rsidRPr="00365F09">
        <w:t>н</w:t>
      </w:r>
      <w:r w:rsidRPr="00365F09">
        <w:t>циале, в природных ресурсах применяется картограф</w:t>
      </w:r>
      <w:r w:rsidRPr="00365F09">
        <w:t>и</w:t>
      </w:r>
      <w:r w:rsidRPr="00365F09">
        <w:t xml:space="preserve">ческий метод. 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>Демографические процессы находятся в сложных взаимосвязях с с</w:t>
      </w:r>
      <w:r w:rsidRPr="00365F09">
        <w:t>о</w:t>
      </w:r>
      <w:r w:rsidRPr="00365F09">
        <w:t>циально-экономическими и собственно демографическими факт</w:t>
      </w:r>
      <w:r w:rsidRPr="00365F09">
        <w:t>о</w:t>
      </w:r>
      <w:r w:rsidRPr="00365F09">
        <w:t>рами. В связи с этим для выявления факторов воспроизводства нас</w:t>
      </w:r>
      <w:r w:rsidRPr="00365F09">
        <w:t>е</w:t>
      </w:r>
      <w:r w:rsidRPr="00365F09">
        <w:t>ления широко используются социологические методы. Например, они ценны при выя</w:t>
      </w:r>
      <w:r w:rsidRPr="00365F09">
        <w:t>в</w:t>
      </w:r>
      <w:r w:rsidRPr="00365F09">
        <w:t>лении ожидаемой репродуктивности женщин, определении причин мигр</w:t>
      </w:r>
      <w:r w:rsidRPr="00365F09">
        <w:t>а</w:t>
      </w:r>
      <w:r w:rsidRPr="00365F09">
        <w:t>ции населения  и др.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>Наряду с общенаучными методами исследований в демографии и</w:t>
      </w:r>
      <w:r w:rsidRPr="00365F09">
        <w:t>с</w:t>
      </w:r>
      <w:r w:rsidRPr="00365F09">
        <w:t xml:space="preserve">пользуются собственные методы. </w:t>
      </w:r>
    </w:p>
    <w:p w:rsidR="00C75A9B" w:rsidRPr="00365F09" w:rsidRDefault="00C75A9B" w:rsidP="00A8393E">
      <w:pPr>
        <w:pStyle w:val="a5"/>
        <w:spacing w:line="240" w:lineRule="auto"/>
      </w:pPr>
      <w:r w:rsidRPr="00365F09">
        <w:t>Одним из широко используемых показателей являются демограф</w:t>
      </w:r>
      <w:r w:rsidRPr="00365F09">
        <w:t>и</w:t>
      </w:r>
      <w:r w:rsidRPr="00365F09">
        <w:t>ческие коэффициенты. Демографический коэффициент пре</w:t>
      </w:r>
      <w:r w:rsidRPr="00365F09">
        <w:t>д</w:t>
      </w:r>
      <w:r w:rsidRPr="00365F09">
        <w:t>ставляет собой отношение совокупности демографических событий за определенный п</w:t>
      </w:r>
      <w:r w:rsidRPr="00365F09">
        <w:t>е</w:t>
      </w:r>
      <w:r w:rsidRPr="00365F09">
        <w:t>риод времени (как правило, за год), умноженный на тысячу. Единицей и</w:t>
      </w:r>
      <w:r w:rsidRPr="00365F09">
        <w:t>з</w:t>
      </w:r>
      <w:r w:rsidRPr="00365F09">
        <w:t xml:space="preserve">мерения коэффициента является промилле.  </w:t>
      </w:r>
    </w:p>
    <w:p w:rsidR="00156823" w:rsidRPr="00365F09" w:rsidRDefault="00C75A9B" w:rsidP="00A8393E">
      <w:pPr>
        <w:pStyle w:val="a5"/>
        <w:spacing w:line="240" w:lineRule="auto"/>
      </w:pPr>
      <w:r w:rsidRPr="00365F09">
        <w:t>Специфическим методом, применяемым в демографии, является м</w:t>
      </w:r>
      <w:r w:rsidRPr="00365F09">
        <w:t>е</w:t>
      </w:r>
      <w:r w:rsidRPr="00365F09">
        <w:t>тод реального (продольный разрез) и условного (поперечный разрез) пок</w:t>
      </w:r>
      <w:r w:rsidRPr="00365F09">
        <w:t>о</w:t>
      </w:r>
      <w:r w:rsidRPr="00365F09">
        <w:t>лений. Метод реального поколения используется, когда необходимо и</w:t>
      </w:r>
      <w:r w:rsidRPr="00365F09">
        <w:t>с</w:t>
      </w:r>
      <w:r w:rsidRPr="00365F09">
        <w:t>следовать демографические явления (рождаемость, смертность, брачность и др.), происшедшие в совокупности  людей,  одновременно вступивших в какое-либо демографическое состояние. Например, такой метод примен</w:t>
      </w:r>
      <w:r w:rsidRPr="00365F09">
        <w:t>я</w:t>
      </w:r>
      <w:r w:rsidRPr="00365F09">
        <w:t>ется для анализа порядка вымирания определенной совокупности насел</w:t>
      </w:r>
      <w:r w:rsidRPr="00365F09">
        <w:t>е</w:t>
      </w:r>
      <w:r w:rsidRPr="00365F09">
        <w:t xml:space="preserve">ния, родившегося в один и тот же год. 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t>Поперечный анализ демографических процессов предполагает из</w:t>
      </w:r>
      <w:r w:rsidRPr="00365F09">
        <w:t>у</w:t>
      </w:r>
      <w:r w:rsidRPr="00365F09">
        <w:t>чение демографических процессов (рождаемости, смертности, миграции и др.)</w:t>
      </w:r>
      <w:r w:rsidR="007E1ADE">
        <w:t>,</w:t>
      </w:r>
      <w:r w:rsidRPr="00365F09">
        <w:t xml:space="preserve"> происшедшие в совокупности людей, вступивши</w:t>
      </w:r>
      <w:r w:rsidR="007E1ADE">
        <w:t>х</w:t>
      </w:r>
      <w:r w:rsidRPr="00365F09">
        <w:t xml:space="preserve"> в разные годы в к</w:t>
      </w:r>
      <w:r w:rsidRPr="00365F09">
        <w:t>а</w:t>
      </w:r>
      <w:r w:rsidRPr="00365F09">
        <w:t>кое-либо демографическое состояние. Иначе говоря, при поперечном ан</w:t>
      </w:r>
      <w:r w:rsidRPr="00365F09">
        <w:t>а</w:t>
      </w:r>
      <w:r w:rsidRPr="00365F09">
        <w:t>лизе за одно поколение принимаются люди, родившиеся в разные годы. Такой подход, с одной стороны, упрощает расчеты, с другой</w:t>
      </w:r>
      <w:r w:rsidR="007E1ADE">
        <w:t xml:space="preserve">, - </w:t>
      </w:r>
      <w:r w:rsidRPr="00365F09">
        <w:t xml:space="preserve">вносит в них элемент условности. 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t>В демографическом анализе широко используется метод стандарт</w:t>
      </w:r>
      <w:r w:rsidRPr="00365F09">
        <w:t>и</w:t>
      </w:r>
      <w:r w:rsidRPr="00365F09">
        <w:t>зации половозрастной структуры населения</w:t>
      </w:r>
      <w:r w:rsidR="007E1ADE">
        <w:t>, и</w:t>
      </w:r>
      <w:r w:rsidRPr="00365F09">
        <w:t xml:space="preserve">спользование </w:t>
      </w:r>
      <w:r w:rsidR="007E1ADE">
        <w:t>которого да</w:t>
      </w:r>
      <w:r w:rsidRPr="00365F09">
        <w:t>ет возможность выявить влияние различий в половозрастном составе насел</w:t>
      </w:r>
      <w:r w:rsidRPr="00365F09">
        <w:t>е</w:t>
      </w:r>
      <w:r w:rsidRPr="00365F09">
        <w:t>ния при сравнении демографических коэффициентов за ра</w:t>
      </w:r>
      <w:r w:rsidRPr="00365F09">
        <w:t>з</w:t>
      </w:r>
      <w:r w:rsidRPr="00365F09">
        <w:t xml:space="preserve">ные годы. 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lastRenderedPageBreak/>
        <w:t>Демографические явления, будучи специфическими, при анализе требуют соблюдения определенных методических условий. Во-первых, демографические соб</w:t>
      </w:r>
      <w:r w:rsidRPr="00365F09">
        <w:t>ы</w:t>
      </w:r>
      <w:r w:rsidRPr="00365F09">
        <w:t>тия и структуры во времени постоянно изменяются. Причем такие  изм</w:t>
      </w:r>
      <w:r w:rsidRPr="00365F09">
        <w:t>е</w:t>
      </w:r>
      <w:r w:rsidRPr="00365F09">
        <w:t>нения могут иметь разнонаправленную (восходящую или нисходящую) динамику. Поэтому анализ демографических показат</w:t>
      </w:r>
      <w:r w:rsidRPr="00365F09">
        <w:t>е</w:t>
      </w:r>
      <w:r w:rsidRPr="00365F09">
        <w:t>лей целесообразно пров</w:t>
      </w:r>
      <w:r w:rsidRPr="00365F09">
        <w:t>о</w:t>
      </w:r>
      <w:r w:rsidRPr="00365F09">
        <w:t>дить не за один год, а за ряд лет.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t>Во-вторых, следует учитывать инерционность демографических процессов. Экономические процессы в отличие от демографических пр</w:t>
      </w:r>
      <w:r w:rsidRPr="00365F09">
        <w:t>о</w:t>
      </w:r>
      <w:r w:rsidRPr="00365F09">
        <w:t>цессов более динамичны, более изменчивы. Отсюда, демографические процессы по сравнению с экономическими процессами более предсказу</w:t>
      </w:r>
      <w:r w:rsidRPr="00365F09">
        <w:t>е</w:t>
      </w:r>
      <w:r w:rsidRPr="00365F09">
        <w:t xml:space="preserve">мы и относительно менее управляемы. </w:t>
      </w:r>
      <w:r w:rsidR="007E1ADE">
        <w:t>На</w:t>
      </w:r>
      <w:r w:rsidRPr="00365F09">
        <w:t xml:space="preserve"> изменения демографических процессов требуется более дл</w:t>
      </w:r>
      <w:r w:rsidRPr="00365F09">
        <w:t>и</w:t>
      </w:r>
      <w:r w:rsidRPr="00365F09">
        <w:t xml:space="preserve">тельное время. 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t>В-третьих, все демографические процессы взаимосвязаны. Измен</w:t>
      </w:r>
      <w:r w:rsidRPr="00365F09">
        <w:t>е</w:t>
      </w:r>
      <w:r w:rsidRPr="00365F09">
        <w:t xml:space="preserve">ние одного из </w:t>
      </w:r>
      <w:r w:rsidR="007E1ADE">
        <w:t>них</w:t>
      </w:r>
      <w:r w:rsidRPr="00365F09">
        <w:t xml:space="preserve"> так или иначе отраж</w:t>
      </w:r>
      <w:r w:rsidR="007E1ADE">
        <w:t>ается</w:t>
      </w:r>
      <w:r w:rsidRPr="00365F09">
        <w:t xml:space="preserve"> на других демографич</w:t>
      </w:r>
      <w:r w:rsidRPr="00365F09">
        <w:t>е</w:t>
      </w:r>
      <w:r w:rsidRPr="00365F09">
        <w:t>ских процессах</w:t>
      </w:r>
      <w:r w:rsidR="007E1ADE">
        <w:t xml:space="preserve">: например, </w:t>
      </w:r>
      <w:r w:rsidRPr="00365F09">
        <w:t xml:space="preserve">изменение рождаемости населения </w:t>
      </w:r>
      <w:r w:rsidR="007E1ADE">
        <w:t>– н</w:t>
      </w:r>
      <w:r w:rsidRPr="00365F09">
        <w:t xml:space="preserve">а показателе смертности, возрастной структуре и т.д. 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t>Демографические явления  обусловлены с</w:t>
      </w:r>
      <w:r w:rsidRPr="00365F09">
        <w:t>о</w:t>
      </w:r>
      <w:r w:rsidRPr="00365F09">
        <w:t xml:space="preserve">циально-экономическими факторами. </w:t>
      </w:r>
      <w:r w:rsidR="00B81965" w:rsidRPr="00365F09">
        <w:t>Поэтому,</w:t>
      </w:r>
      <w:r w:rsidRPr="00365F09">
        <w:t xml:space="preserve"> анализируя процессы, связанные с воспроизводс</w:t>
      </w:r>
      <w:r w:rsidRPr="00365F09">
        <w:t>т</w:t>
      </w:r>
      <w:r w:rsidRPr="00365F09">
        <w:t>вом населения</w:t>
      </w:r>
      <w:r w:rsidR="00B81965">
        <w:t>,</w:t>
      </w:r>
      <w:r w:rsidRPr="00365F09">
        <w:t xml:space="preserve"> необходимо учитывать социально-экономическую ситуацию. </w:t>
      </w:r>
    </w:p>
    <w:p w:rsidR="00760AE1" w:rsidRPr="00365F09" w:rsidRDefault="00760AE1" w:rsidP="00760AE1">
      <w:pPr>
        <w:pStyle w:val="a5"/>
        <w:spacing w:line="240" w:lineRule="auto"/>
      </w:pPr>
      <w:r w:rsidRPr="00365F09">
        <w:t>В-четвертых, характеризуя отдельные демографические явления, нельзя опираться только на один из показателей, нужно использовать си</w:t>
      </w:r>
      <w:r w:rsidRPr="00365F09">
        <w:t>с</w:t>
      </w:r>
      <w:r w:rsidRPr="00365F09">
        <w:t>тему показателей. Скажем, анализируя рождаемость населения, следует наряду с общим коэффициентом рождаемости</w:t>
      </w:r>
      <w:r w:rsidR="00B81965">
        <w:t xml:space="preserve"> </w:t>
      </w:r>
      <w:r w:rsidRPr="00365F09">
        <w:t>использовать возра</w:t>
      </w:r>
      <w:r w:rsidRPr="00365F09">
        <w:t>с</w:t>
      </w:r>
      <w:r w:rsidRPr="00365F09">
        <w:t>тной, суммарный коэффициенты и другие ее пок</w:t>
      </w:r>
      <w:r w:rsidRPr="00365F09">
        <w:t>а</w:t>
      </w:r>
      <w:r w:rsidRPr="00365F09">
        <w:t>затели.</w:t>
      </w:r>
    </w:p>
    <w:p w:rsidR="00C75A9B" w:rsidRPr="00365F09" w:rsidRDefault="00C75A9B">
      <w:pPr>
        <w:pStyle w:val="a5"/>
      </w:pPr>
      <w:r w:rsidRPr="00365F09">
        <w:t xml:space="preserve">    </w:t>
      </w:r>
    </w:p>
    <w:p w:rsidR="00C75A9B" w:rsidRPr="00365F09" w:rsidRDefault="00675ED5">
      <w:pPr>
        <w:pStyle w:val="1"/>
        <w:rPr>
          <w:caps/>
        </w:rPr>
      </w:pPr>
      <w:bookmarkStart w:id="4" w:name="_Toc217995822"/>
      <w:r>
        <w:t>Тема</w:t>
      </w:r>
      <w:r w:rsidR="00C75A9B" w:rsidRPr="00365F09">
        <w:t xml:space="preserve"> 2. </w:t>
      </w:r>
      <w:r w:rsidR="00C75A9B" w:rsidRPr="00365F09">
        <w:rPr>
          <w:caps/>
        </w:rPr>
        <w:t>Учет населения</w:t>
      </w:r>
      <w:bookmarkEnd w:id="4"/>
    </w:p>
    <w:p w:rsidR="00C75A9B" w:rsidRPr="00365F09" w:rsidRDefault="00C75A9B">
      <w:pPr>
        <w:pStyle w:val="2"/>
        <w:ind w:left="360"/>
      </w:pPr>
      <w:bookmarkStart w:id="5" w:name="_Toc217995823"/>
      <w:r w:rsidRPr="00365F09">
        <w:t>2.1. Социально-экономическая роль учета населения</w:t>
      </w:r>
      <w:bookmarkEnd w:id="5"/>
    </w:p>
    <w:p w:rsidR="00C75A9B" w:rsidRPr="00365F09" w:rsidRDefault="00C75A9B" w:rsidP="003C3FCB">
      <w:pPr>
        <w:pStyle w:val="a5"/>
        <w:spacing w:line="240" w:lineRule="auto"/>
      </w:pPr>
      <w:r w:rsidRPr="00365F09">
        <w:t>Необходимость учета населения вытекает из роли самого нас</w:t>
      </w:r>
      <w:r w:rsidRPr="00365F09">
        <w:t>е</w:t>
      </w:r>
      <w:r w:rsidRPr="00365F09">
        <w:t>ления в общественном развитии. Население в обществе выполняет две важне</w:t>
      </w:r>
      <w:r w:rsidRPr="00365F09">
        <w:t>й</w:t>
      </w:r>
      <w:r w:rsidRPr="00365F09">
        <w:t>шие функции: с одной стороны, оно представляет часть прои</w:t>
      </w:r>
      <w:r w:rsidRPr="00365F09">
        <w:t>з</w:t>
      </w:r>
      <w:r w:rsidRPr="00365F09">
        <w:t>водительных сил</w:t>
      </w:r>
      <w:r w:rsidR="00B81965">
        <w:t xml:space="preserve">, </w:t>
      </w:r>
      <w:r w:rsidRPr="00365F09">
        <w:t>составляет естественную основу формирования трудовых ресурсов страны и ее регионов. С другой стороны, население выступает потребит</w:t>
      </w:r>
      <w:r w:rsidRPr="00365F09">
        <w:t>е</w:t>
      </w:r>
      <w:r w:rsidRPr="00365F09">
        <w:t>лем всех произведенных товаров и услуг. Чем выше уровень развития о</w:t>
      </w:r>
      <w:r w:rsidRPr="00365F09">
        <w:t>б</w:t>
      </w:r>
      <w:r w:rsidRPr="00365F09">
        <w:t>щества, тем большие требования к нему предъявляются. Поэтому с общ</w:t>
      </w:r>
      <w:r w:rsidRPr="00365F09">
        <w:t>е</w:t>
      </w:r>
      <w:r w:rsidRPr="00365F09">
        <w:t>ственным развитием развивается и учет населения. Он становится б</w:t>
      </w:r>
      <w:r w:rsidRPr="00365F09">
        <w:t>о</w:t>
      </w:r>
      <w:r w:rsidRPr="00365F09">
        <w:t>лее точным, охватывает все большую часть населения и расширяет его дем</w:t>
      </w:r>
      <w:r w:rsidRPr="00365F09">
        <w:t>о</w:t>
      </w:r>
      <w:r w:rsidRPr="00365F09">
        <w:t>графические характер</w:t>
      </w:r>
      <w:r w:rsidRPr="00365F09">
        <w:t>и</w:t>
      </w:r>
      <w:r w:rsidRPr="00365F09">
        <w:t xml:space="preserve">стики.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Учет населения всегда был одним из необходимых элементов сист</w:t>
      </w:r>
      <w:r w:rsidRPr="00365F09">
        <w:t>е</w:t>
      </w:r>
      <w:r w:rsidRPr="00365F09">
        <w:t>мы государственного управления. Без развитого и надежного учета нас</w:t>
      </w:r>
      <w:r w:rsidRPr="00365F09">
        <w:t>е</w:t>
      </w:r>
      <w:r w:rsidRPr="00365F09">
        <w:t>ления  в современном мире нельзя организовать развитую экономику и с</w:t>
      </w:r>
      <w:r w:rsidRPr="00365F09">
        <w:t>о</w:t>
      </w:r>
      <w:r w:rsidRPr="00365F09">
        <w:lastRenderedPageBreak/>
        <w:t>циальную сферу. Информация о населении принимается во внимание в решении политических, военных проблем.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Процесс учета населения сложен. Это, прежде всего, связано с тем, что население находится в постоянном изменении. Рождения, смерти, и</w:t>
      </w:r>
      <w:r w:rsidRPr="00365F09">
        <w:t>з</w:t>
      </w:r>
      <w:r w:rsidRPr="00365F09">
        <w:t>менение мест проживания оказывают постоянное влияние на численность и другие показатели населения. На планете ежедневно рождаются, умир</w:t>
      </w:r>
      <w:r w:rsidRPr="00365F09">
        <w:t>а</w:t>
      </w:r>
      <w:r w:rsidRPr="00365F09">
        <w:t>ют, меняют место своего проживания многие деся</w:t>
      </w:r>
      <w:r w:rsidRPr="00365F09">
        <w:t>т</w:t>
      </w:r>
      <w:r w:rsidRPr="00365F09">
        <w:t>ки тысяч людей. Число  демографических событий  по странам мира протека</w:t>
      </w:r>
      <w:r w:rsidR="00B81965">
        <w:t>е</w:t>
      </w:r>
      <w:r w:rsidRPr="00365F09">
        <w:t>т с различной инте</w:t>
      </w:r>
      <w:r w:rsidRPr="00365F09">
        <w:t>н</w:t>
      </w:r>
      <w:r w:rsidRPr="00365F09">
        <w:t xml:space="preserve">сивностью.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Современный учет населения дает возможность:</w:t>
      </w:r>
    </w:p>
    <w:p w:rsidR="00C75A9B" w:rsidRPr="00365F09" w:rsidRDefault="00C75A9B" w:rsidP="003C3FCB">
      <w:pPr>
        <w:pStyle w:val="a5"/>
        <w:numPr>
          <w:ilvl w:val="1"/>
          <w:numId w:val="2"/>
        </w:numPr>
        <w:spacing w:line="240" w:lineRule="auto"/>
      </w:pPr>
      <w:r w:rsidRPr="00365F09">
        <w:t>определить численность населения;</w:t>
      </w:r>
    </w:p>
    <w:p w:rsidR="00C75A9B" w:rsidRPr="00365F09" w:rsidRDefault="00C75A9B" w:rsidP="003C3FCB">
      <w:pPr>
        <w:pStyle w:val="a5"/>
        <w:numPr>
          <w:ilvl w:val="1"/>
          <w:numId w:val="2"/>
        </w:numPr>
        <w:spacing w:line="240" w:lineRule="auto"/>
      </w:pPr>
      <w:r w:rsidRPr="00365F09">
        <w:t>выявить возрастную, половую, национальную, семейную, социал</w:t>
      </w:r>
      <w:r w:rsidRPr="00365F09">
        <w:t>ь</w:t>
      </w:r>
      <w:r w:rsidRPr="00365F09">
        <w:t>ную структуру населения;</w:t>
      </w:r>
    </w:p>
    <w:p w:rsidR="00C75A9B" w:rsidRPr="00365F09" w:rsidRDefault="00C75A9B" w:rsidP="003C3FCB">
      <w:pPr>
        <w:pStyle w:val="a5"/>
        <w:numPr>
          <w:ilvl w:val="1"/>
          <w:numId w:val="2"/>
        </w:numPr>
        <w:spacing w:line="240" w:lineRule="auto"/>
      </w:pPr>
      <w:r w:rsidRPr="00365F09">
        <w:t>установить связи демографических процессов с социально-экономическими и иными условиями;</w:t>
      </w:r>
    </w:p>
    <w:p w:rsidR="00C75A9B" w:rsidRPr="00365F09" w:rsidRDefault="00C75A9B" w:rsidP="003C3FCB">
      <w:pPr>
        <w:pStyle w:val="a5"/>
        <w:numPr>
          <w:ilvl w:val="1"/>
          <w:numId w:val="2"/>
        </w:numPr>
        <w:spacing w:line="240" w:lineRule="auto"/>
      </w:pPr>
      <w:r w:rsidRPr="00365F09">
        <w:t>определить динамику демографических процессов;</w:t>
      </w:r>
    </w:p>
    <w:p w:rsidR="00C75A9B" w:rsidRPr="00365F09" w:rsidRDefault="00C75A9B" w:rsidP="003C3FCB">
      <w:pPr>
        <w:pStyle w:val="a5"/>
        <w:numPr>
          <w:ilvl w:val="1"/>
          <w:numId w:val="2"/>
        </w:numPr>
        <w:spacing w:line="240" w:lineRule="auto"/>
      </w:pPr>
      <w:r w:rsidRPr="00365F09">
        <w:t>прогнозировать население</w:t>
      </w:r>
      <w:r w:rsidR="001C2C1E" w:rsidRPr="00365F09">
        <w:t>, разрабатывать демографическую полит</w:t>
      </w:r>
      <w:r w:rsidR="001C2C1E" w:rsidRPr="00365F09">
        <w:t>и</w:t>
      </w:r>
      <w:r w:rsidR="001C2C1E" w:rsidRPr="00365F09">
        <w:t>ку государства.</w:t>
      </w:r>
    </w:p>
    <w:p w:rsidR="00C75A9B" w:rsidRPr="00365F09" w:rsidRDefault="00C75A9B" w:rsidP="003C3FCB">
      <w:pPr>
        <w:pStyle w:val="a5"/>
        <w:spacing w:line="240" w:lineRule="auto"/>
      </w:pPr>
    </w:p>
    <w:p w:rsidR="00C75A9B" w:rsidRPr="00365F09" w:rsidRDefault="00C75A9B" w:rsidP="003C3FCB">
      <w:pPr>
        <w:pStyle w:val="2"/>
        <w:ind w:left="360"/>
      </w:pPr>
      <w:bookmarkStart w:id="6" w:name="_Toc217995824"/>
      <w:r w:rsidRPr="00365F09">
        <w:t>2.2.Возникновение и развитие учета населения</w:t>
      </w:r>
      <w:bookmarkEnd w:id="6"/>
    </w:p>
    <w:p w:rsidR="00C75A9B" w:rsidRPr="00365F09" w:rsidRDefault="00C75A9B" w:rsidP="003C3FCB">
      <w:pPr>
        <w:pStyle w:val="a5"/>
        <w:spacing w:line="240" w:lineRule="auto"/>
      </w:pPr>
      <w:r w:rsidRPr="00365F09">
        <w:t>Ни одно государство не может обходиться без организации учета н</w:t>
      </w:r>
      <w:r w:rsidRPr="00365F09">
        <w:t>а</w:t>
      </w:r>
      <w:r w:rsidRPr="00365F09">
        <w:t>селения, который возник намного раньше, чем сама демографическая на</w:t>
      </w:r>
      <w:r w:rsidRPr="00365F09">
        <w:t>у</w:t>
      </w:r>
      <w:r w:rsidRPr="00365F09">
        <w:t>ка. Уровень организации, точность, разнообразие учета населения возра</w:t>
      </w:r>
      <w:r w:rsidRPr="00365F09">
        <w:t>с</w:t>
      </w:r>
      <w:r w:rsidRPr="00365F09">
        <w:t>тали с развитием самого общества. Население учитывалось во всех общественных формациях. Имеются предположения о существовании эл</w:t>
      </w:r>
      <w:r w:rsidRPr="00365F09">
        <w:t>е</w:t>
      </w:r>
      <w:r w:rsidRPr="00365F09">
        <w:t>ментов учета населения на этапе разложения пе</w:t>
      </w:r>
      <w:r w:rsidRPr="00365F09">
        <w:t>р</w:t>
      </w:r>
      <w:r w:rsidRPr="00365F09">
        <w:t>вобытнообщинного строя и возникновения рабовладельческ</w:t>
      </w:r>
      <w:r w:rsidRPr="00365F09">
        <w:t>о</w:t>
      </w:r>
      <w:r w:rsidRPr="00365F09">
        <w:t>го строя.</w:t>
      </w:r>
    </w:p>
    <w:p w:rsidR="00C75A9B" w:rsidRPr="00B81965" w:rsidRDefault="00C75A9B" w:rsidP="003C3FCB">
      <w:pPr>
        <w:pStyle w:val="a5"/>
        <w:spacing w:line="240" w:lineRule="auto"/>
        <w:rPr>
          <w:spacing w:val="-2"/>
          <w:szCs w:val="28"/>
        </w:rPr>
      </w:pPr>
      <w:r w:rsidRPr="00365F09">
        <w:t xml:space="preserve"> </w:t>
      </w:r>
      <w:r w:rsidRPr="00B81965">
        <w:rPr>
          <w:spacing w:val="-2"/>
          <w:szCs w:val="28"/>
        </w:rPr>
        <w:t>В докапиталистических формациях значение учета демографическ</w:t>
      </w:r>
      <w:r w:rsidRPr="00B81965">
        <w:rPr>
          <w:spacing w:val="-2"/>
          <w:szCs w:val="28"/>
        </w:rPr>
        <w:t>о</w:t>
      </w:r>
      <w:r w:rsidRPr="00B81965">
        <w:rPr>
          <w:spacing w:val="-2"/>
          <w:szCs w:val="28"/>
        </w:rPr>
        <w:t>го фактора в управлении государством было невысоким,  поэтому к учету н</w:t>
      </w:r>
      <w:r w:rsidRPr="00B81965">
        <w:rPr>
          <w:spacing w:val="-2"/>
          <w:szCs w:val="28"/>
        </w:rPr>
        <w:t>а</w:t>
      </w:r>
      <w:r w:rsidRPr="00B81965">
        <w:rPr>
          <w:spacing w:val="-2"/>
          <w:szCs w:val="28"/>
        </w:rPr>
        <w:t xml:space="preserve">селения больших требований не предъявлялось. </w:t>
      </w:r>
      <w:r w:rsidR="00B81965" w:rsidRPr="00B81965">
        <w:rPr>
          <w:spacing w:val="-2"/>
          <w:szCs w:val="28"/>
        </w:rPr>
        <w:t>Имеется м</w:t>
      </w:r>
      <w:r w:rsidRPr="00B81965">
        <w:rPr>
          <w:spacing w:val="-2"/>
          <w:szCs w:val="28"/>
        </w:rPr>
        <w:t>ножество свид</w:t>
      </w:r>
      <w:r w:rsidRPr="00B81965">
        <w:rPr>
          <w:spacing w:val="-2"/>
          <w:szCs w:val="28"/>
        </w:rPr>
        <w:t>е</w:t>
      </w:r>
      <w:r w:rsidRPr="00B81965">
        <w:rPr>
          <w:spacing w:val="-2"/>
          <w:szCs w:val="28"/>
        </w:rPr>
        <w:t>тельств, о том, что еще 5 тысяч лет тому назад проводились государстве</w:t>
      </w:r>
      <w:r w:rsidRPr="00B81965">
        <w:rPr>
          <w:spacing w:val="-2"/>
          <w:szCs w:val="28"/>
        </w:rPr>
        <w:t>н</w:t>
      </w:r>
      <w:r w:rsidRPr="00B81965">
        <w:rPr>
          <w:spacing w:val="-2"/>
          <w:szCs w:val="28"/>
        </w:rPr>
        <w:t>ные мероприятия по учету населения в древнем Египте, Индии, Китае</w:t>
      </w:r>
      <w:r w:rsidR="003C3FCB" w:rsidRPr="00B81965">
        <w:rPr>
          <w:spacing w:val="-2"/>
          <w:szCs w:val="28"/>
        </w:rPr>
        <w:t>.</w:t>
      </w:r>
      <w:r w:rsidRPr="00B81965">
        <w:rPr>
          <w:spacing w:val="-2"/>
          <w:szCs w:val="28"/>
        </w:rPr>
        <w:t xml:space="preserve"> </w:t>
      </w:r>
      <w:r w:rsidR="003C3FCB" w:rsidRPr="00B81965">
        <w:rPr>
          <w:spacing w:val="-2"/>
          <w:szCs w:val="28"/>
        </w:rPr>
        <w:t>У</w:t>
      </w:r>
      <w:r w:rsidRPr="00B81965">
        <w:rPr>
          <w:spacing w:val="-2"/>
          <w:szCs w:val="28"/>
        </w:rPr>
        <w:t>р</w:t>
      </w:r>
      <w:r w:rsidRPr="00B81965">
        <w:rPr>
          <w:spacing w:val="-2"/>
          <w:szCs w:val="28"/>
        </w:rPr>
        <w:t>о</w:t>
      </w:r>
      <w:r w:rsidRPr="00B81965">
        <w:rPr>
          <w:spacing w:val="-2"/>
          <w:szCs w:val="28"/>
        </w:rPr>
        <w:t>вень учета тогда был крайне низким, охватывал только часть нас</w:t>
      </w:r>
      <w:r w:rsidRPr="00B81965">
        <w:rPr>
          <w:spacing w:val="-2"/>
          <w:szCs w:val="28"/>
        </w:rPr>
        <w:t>е</w:t>
      </w:r>
      <w:r w:rsidRPr="00B81965">
        <w:rPr>
          <w:spacing w:val="-2"/>
          <w:szCs w:val="28"/>
        </w:rPr>
        <w:t xml:space="preserve">ления.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 В большинстве древних государств учет населения исполнял роль устрашения соседей. </w:t>
      </w:r>
      <w:r w:rsidR="003C3FCB" w:rsidRPr="00365F09">
        <w:t>Например, д</w:t>
      </w:r>
      <w:r w:rsidRPr="00365F09">
        <w:t>ля демонстрации мощи своего войска  Дарий из наконечников стрел, соответствующих числу воинов, отливал о</w:t>
      </w:r>
      <w:r w:rsidRPr="00365F09">
        <w:t>г</w:t>
      </w:r>
      <w:r w:rsidRPr="00365F09">
        <w:t>ромный кувшин, который выставлялся для устрашения соседей. Примерно  так же поступал Тамерлан. Только вместо наконечников он на определе</w:t>
      </w:r>
      <w:r w:rsidRPr="00365F09">
        <w:t>н</w:t>
      </w:r>
      <w:r w:rsidRPr="00365F09">
        <w:t>ное место собирал камни. В рабовладельческом обществе у государства появилась и другая потребность в учете</w:t>
      </w:r>
      <w:r w:rsidR="003C3FCB" w:rsidRPr="00365F09">
        <w:t xml:space="preserve"> населения </w:t>
      </w:r>
      <w:r w:rsidRPr="00365F09">
        <w:t xml:space="preserve">– учет рабов. В Древнем </w:t>
      </w:r>
      <w:r w:rsidRPr="00365F09">
        <w:lastRenderedPageBreak/>
        <w:t>Риме провод</w:t>
      </w:r>
      <w:r w:rsidRPr="00365F09">
        <w:t>и</w:t>
      </w:r>
      <w:r w:rsidRPr="00365F09">
        <w:t>лись специальные учеты рабов, которые назывались цензами, а учетчиков называли цензорами.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При феодализме главной производительной силой стали креп</w:t>
      </w:r>
      <w:r w:rsidRPr="00365F09">
        <w:t>о</w:t>
      </w:r>
      <w:r w:rsidRPr="00365F09">
        <w:t>стные крестьяне. Поскольку феодал  не имел полного права распоряжаться кр</w:t>
      </w:r>
      <w:r w:rsidRPr="00365F09">
        <w:t>е</w:t>
      </w:r>
      <w:r w:rsidRPr="00365F09">
        <w:t>постным крестьянином, а распоряжался большей частью его продукции, то основной функцией учета населения стала фискальная. Крепостные кр</w:t>
      </w:r>
      <w:r w:rsidRPr="00365F09">
        <w:t>е</w:t>
      </w:r>
      <w:r w:rsidRPr="00365F09">
        <w:t xml:space="preserve">стьяне учитывались для того, чтобы полнее собирать налоги. </w:t>
      </w:r>
    </w:p>
    <w:p w:rsidR="00C75A9B" w:rsidRPr="00365F09" w:rsidRDefault="00C75A9B" w:rsidP="00DC4EFC">
      <w:pPr>
        <w:pStyle w:val="a5"/>
        <w:spacing w:line="240" w:lineRule="auto"/>
      </w:pPr>
    </w:p>
    <w:p w:rsidR="00C75A9B" w:rsidRPr="00365F09" w:rsidRDefault="00C75A9B" w:rsidP="003C3FCB">
      <w:pPr>
        <w:pStyle w:val="2"/>
        <w:ind w:left="360"/>
      </w:pPr>
      <w:bookmarkStart w:id="7" w:name="_Toc217995825"/>
      <w:r w:rsidRPr="00365F09">
        <w:t>2.3. Развитие учета населения в России</w:t>
      </w:r>
      <w:bookmarkEnd w:id="7"/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Учет населения </w:t>
      </w:r>
      <w:r w:rsidR="00DC4EFC">
        <w:t>в</w:t>
      </w:r>
      <w:r w:rsidRPr="00365F09">
        <w:t xml:space="preserve"> России имеет длительную историю. Существуют  документы, свидетельствующие о том, </w:t>
      </w:r>
      <w:r w:rsidR="00DC4EFC">
        <w:t xml:space="preserve">что </w:t>
      </w:r>
      <w:r w:rsidRPr="00365F09">
        <w:t xml:space="preserve">еще в </w:t>
      </w:r>
      <w:r w:rsidRPr="00365F09">
        <w:rPr>
          <w:lang w:val="en-US"/>
        </w:rPr>
        <w:t>I</w:t>
      </w:r>
      <w:r w:rsidRPr="00365F09">
        <w:t>Х в</w:t>
      </w:r>
      <w:r w:rsidR="00DC4EFC">
        <w:t>.</w:t>
      </w:r>
      <w:r w:rsidR="003C3FCB" w:rsidRPr="00365F09">
        <w:t xml:space="preserve"> </w:t>
      </w:r>
      <w:r w:rsidRPr="00365F09">
        <w:t>в Новгородской республике составлялись списки для сбора податей. Были попытки пров</w:t>
      </w:r>
      <w:r w:rsidRPr="00365F09">
        <w:t>е</w:t>
      </w:r>
      <w:r w:rsidRPr="00365F09">
        <w:t>дения пер</w:t>
      </w:r>
      <w:r w:rsidRPr="00365F09">
        <w:t>е</w:t>
      </w:r>
      <w:r w:rsidRPr="00365F09">
        <w:t>писей в Х</w:t>
      </w:r>
      <w:r w:rsidRPr="00365F09">
        <w:rPr>
          <w:lang w:val="en-US"/>
        </w:rPr>
        <w:t>II</w:t>
      </w:r>
      <w:r w:rsidRPr="00365F09">
        <w:t>–Х</w:t>
      </w:r>
      <w:r w:rsidRPr="00365F09">
        <w:rPr>
          <w:lang w:val="en-US"/>
        </w:rPr>
        <w:t>III</w:t>
      </w:r>
      <w:r w:rsidRPr="00365F09">
        <w:t xml:space="preserve"> веках.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В Х</w:t>
      </w:r>
      <w:r w:rsidRPr="00365F09">
        <w:rPr>
          <w:lang w:val="en-US"/>
        </w:rPr>
        <w:t>VI</w:t>
      </w:r>
      <w:r w:rsidRPr="00365F09">
        <w:t xml:space="preserve"> в. в связи с обложением населения были введены писцовые книги, в которых фиксировались данные о численности насел</w:t>
      </w:r>
      <w:r w:rsidRPr="00365F09">
        <w:t>е</w:t>
      </w:r>
      <w:r w:rsidRPr="00365F09">
        <w:t xml:space="preserve">ния..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В </w:t>
      </w:r>
      <w:smartTag w:uri="urn:schemas-microsoft-com:office:smarttags" w:element="metricconverter">
        <w:smartTagPr>
          <w:attr w:name="ProductID" w:val="1718 г"/>
        </w:smartTagPr>
        <w:r w:rsidRPr="00365F09">
          <w:t>1718 г</w:t>
        </w:r>
      </w:smartTag>
      <w:r w:rsidRPr="00365F09">
        <w:t>. Петр 1, проводя реформу налогов, изменил форму учета населения, которая стала называться «ревизскими сказками». Всего в ра</w:t>
      </w:r>
      <w:r w:rsidRPr="00365F09">
        <w:t>з</w:t>
      </w:r>
      <w:r w:rsidRPr="00365F09">
        <w:t>ные годы было проведено десять ревизий.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Точность, качество, полнота учета численности населения в докап</w:t>
      </w:r>
      <w:r w:rsidRPr="00365F09">
        <w:t>и</w:t>
      </w:r>
      <w:r w:rsidRPr="00365F09">
        <w:t>талистических формациях были невысокими. Во-первых, учетом были о</w:t>
      </w:r>
      <w:r w:rsidRPr="00365F09">
        <w:t>х</w:t>
      </w:r>
      <w:r w:rsidRPr="00365F09">
        <w:t>вачены не все категории населения. Учитывались то только рабы, то тол</w:t>
      </w:r>
      <w:r w:rsidRPr="00365F09">
        <w:t>ь</w:t>
      </w:r>
      <w:r w:rsidRPr="00365F09">
        <w:t>ко крепостные крестьяне. Во-вторых, учетом охватывалась не вся территория страны. В-третьих, низок был научно-методический уровень организ</w:t>
      </w:r>
      <w:r w:rsidRPr="00365F09">
        <w:t>а</w:t>
      </w:r>
      <w:r w:rsidRPr="00365F09">
        <w:t>ции учета.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Учет демографических событий (рождений, смертей, браков, разв</w:t>
      </w:r>
      <w:r w:rsidRPr="00365F09">
        <w:t>о</w:t>
      </w:r>
      <w:r w:rsidRPr="00365F09">
        <w:t>дов) в дореволюционной России был поставлен сравнительно лучше. Т</w:t>
      </w:r>
      <w:r w:rsidRPr="00365F09">
        <w:t>а</w:t>
      </w:r>
      <w:r w:rsidRPr="00365F09">
        <w:t>кой учет первоначально осуществляла церковь</w:t>
      </w:r>
      <w:r w:rsidR="00DC4EFC">
        <w:t xml:space="preserve">, </w:t>
      </w:r>
      <w:r w:rsidRPr="00365F09">
        <w:t>учитыва</w:t>
      </w:r>
      <w:r w:rsidR="00DC4EFC">
        <w:t>я</w:t>
      </w:r>
      <w:r w:rsidRPr="00365F09">
        <w:t xml:space="preserve"> крещения, ве</w:t>
      </w:r>
      <w:r w:rsidRPr="00365F09">
        <w:t>н</w:t>
      </w:r>
      <w:r w:rsidRPr="00365F09">
        <w:t>чания, погребения</w:t>
      </w:r>
      <w:r w:rsidR="003C3FCB" w:rsidRPr="00365F09">
        <w:t xml:space="preserve"> прихожан</w:t>
      </w:r>
      <w:r w:rsidRPr="00365F09">
        <w:t>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Переход к капиталистическому производству предъявил более выс</w:t>
      </w:r>
      <w:r w:rsidRPr="00365F09">
        <w:t>о</w:t>
      </w:r>
      <w:r w:rsidRPr="00365F09">
        <w:t>кие требования к учету населения.</w:t>
      </w:r>
      <w:r w:rsidR="00DC4EFC">
        <w:t xml:space="preserve">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В условиях рыночной экономики к учету населения стали предъя</w:t>
      </w:r>
      <w:r w:rsidRPr="00365F09">
        <w:t>в</w:t>
      </w:r>
      <w:r w:rsidRPr="00365F09">
        <w:t>ляться новые требования. Во-первых, учет должен быть до</w:t>
      </w:r>
      <w:r w:rsidRPr="00365F09">
        <w:t>с</w:t>
      </w:r>
      <w:r w:rsidRPr="00365F09">
        <w:t>товерным, т.е. отражать реальную картину демографической ситуации в стране. Во-вторых, учет должен быть достаточно многообразным, с тем чтобы дем</w:t>
      </w:r>
      <w:r w:rsidRPr="00365F09">
        <w:t>о</w:t>
      </w:r>
      <w:r w:rsidRPr="00365F09">
        <w:t>графические показатели можно было увязать с соц</w:t>
      </w:r>
      <w:r w:rsidRPr="00365F09">
        <w:t>и</w:t>
      </w:r>
      <w:r w:rsidRPr="00365F09">
        <w:t>ально-экономическими факторами. В-третьих, учет населения должен быть не эпизодическим, а систематическим, дающим возможность анализировать динамику числе</w:t>
      </w:r>
      <w:r w:rsidRPr="00365F09">
        <w:t>н</w:t>
      </w:r>
      <w:r w:rsidRPr="00365F09">
        <w:t>ности, демографического состава населения и демографических с</w:t>
      </w:r>
      <w:r w:rsidRPr="00365F09">
        <w:t>о</w:t>
      </w:r>
      <w:r w:rsidRPr="00365F09">
        <w:t xml:space="preserve">бытий.  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   </w:t>
      </w:r>
    </w:p>
    <w:p w:rsidR="00C75A9B" w:rsidRPr="00365F09" w:rsidRDefault="00C75A9B" w:rsidP="003C3FCB">
      <w:pPr>
        <w:pStyle w:val="2"/>
        <w:ind w:left="360"/>
      </w:pPr>
      <w:bookmarkStart w:id="8" w:name="_Toc217995826"/>
      <w:r w:rsidRPr="00365F09">
        <w:lastRenderedPageBreak/>
        <w:t>2.4. Современные виды учета населения</w:t>
      </w:r>
      <w:bookmarkEnd w:id="8"/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В настоящее время существуют четыре вида учета населения: </w:t>
      </w:r>
    </w:p>
    <w:p w:rsidR="00C75A9B" w:rsidRPr="00365F09" w:rsidRDefault="00C75A9B" w:rsidP="003C3FCB">
      <w:pPr>
        <w:pStyle w:val="a5"/>
        <w:numPr>
          <w:ilvl w:val="0"/>
          <w:numId w:val="3"/>
        </w:numPr>
        <w:spacing w:line="240" w:lineRule="auto"/>
      </w:pPr>
      <w:r w:rsidRPr="00365F09">
        <w:t>текущий учет демографических событий;</w:t>
      </w:r>
    </w:p>
    <w:p w:rsidR="00C75A9B" w:rsidRPr="00365F09" w:rsidRDefault="00C75A9B" w:rsidP="003C3FCB">
      <w:pPr>
        <w:pStyle w:val="a5"/>
        <w:numPr>
          <w:ilvl w:val="0"/>
          <w:numId w:val="3"/>
        </w:numPr>
        <w:spacing w:line="240" w:lineRule="auto"/>
      </w:pPr>
      <w:r w:rsidRPr="00365F09">
        <w:t>выборочные и специальные демографические обследов</w:t>
      </w:r>
      <w:r w:rsidRPr="00365F09">
        <w:t>а</w:t>
      </w:r>
      <w:r w:rsidRPr="00365F09">
        <w:t>ния;</w:t>
      </w:r>
    </w:p>
    <w:p w:rsidR="00C75A9B" w:rsidRPr="00365F09" w:rsidRDefault="00C75A9B" w:rsidP="003C3FCB">
      <w:pPr>
        <w:pStyle w:val="a5"/>
        <w:numPr>
          <w:ilvl w:val="0"/>
          <w:numId w:val="3"/>
        </w:numPr>
        <w:spacing w:line="240" w:lineRule="auto"/>
      </w:pPr>
      <w:r w:rsidRPr="00365F09">
        <w:t>регистры, различные списки населения;</w:t>
      </w:r>
    </w:p>
    <w:p w:rsidR="00C75A9B" w:rsidRPr="00365F09" w:rsidRDefault="00C75A9B" w:rsidP="003C3FCB">
      <w:pPr>
        <w:pStyle w:val="a5"/>
        <w:numPr>
          <w:ilvl w:val="0"/>
          <w:numId w:val="3"/>
        </w:numPr>
        <w:spacing w:line="240" w:lineRule="auto"/>
      </w:pPr>
      <w:r w:rsidRPr="00365F09">
        <w:t>переписи населения.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 </w:t>
      </w:r>
      <w:r w:rsidRPr="00365F09">
        <w:rPr>
          <w:i/>
        </w:rPr>
        <w:t>Текущий учет населения</w:t>
      </w:r>
      <w:r w:rsidRPr="00365F09">
        <w:t xml:space="preserve"> регистрирует текущие демографические события: рождения, смерти, браки, разводы населения. Кроме того, он учитывает и территориальное движение населения. Текущий учет фикс</w:t>
      </w:r>
      <w:r w:rsidRPr="00365F09">
        <w:t>и</w:t>
      </w:r>
      <w:r w:rsidRPr="00365F09">
        <w:t>рует юридически оформленные демографические события. Рождения, смерти и другие демографические события, фактически имевшие место, но юридически не оформленные в такой учет не вх</w:t>
      </w:r>
      <w:r w:rsidRPr="00365F09">
        <w:t>о</w:t>
      </w:r>
      <w:r w:rsidRPr="00365F09">
        <w:t xml:space="preserve">дят.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В России текущий учет в </w:t>
      </w:r>
      <w:smartTag w:uri="urn:schemas-microsoft-com:office:smarttags" w:element="metricconverter">
        <w:smartTagPr>
          <w:attr w:name="ProductID" w:val="1702 г"/>
        </w:smartTagPr>
        <w:r w:rsidRPr="00365F09">
          <w:t>1702 г</w:t>
        </w:r>
      </w:smartTag>
      <w:r w:rsidRPr="00365F09">
        <w:t>. своим указом ввел Петр 1, с</w:t>
      </w:r>
      <w:r w:rsidRPr="00365F09">
        <w:t>о</w:t>
      </w:r>
      <w:r w:rsidRPr="00365F09">
        <w:t>гласно которо</w:t>
      </w:r>
      <w:r w:rsidR="000B0FB9">
        <w:t>му</w:t>
      </w:r>
      <w:r w:rsidRPr="00365F09">
        <w:t xml:space="preserve"> учет смертей, рождений, венчаний вменялось церкви. С </w:t>
      </w:r>
      <w:smartTag w:uri="urn:schemas-microsoft-com:office:smarttags" w:element="metricconverter">
        <w:smartTagPr>
          <w:attr w:name="ProductID" w:val="1834 г"/>
        </w:smartTagPr>
        <w:r w:rsidRPr="00365F09">
          <w:t>1834 г</w:t>
        </w:r>
      </w:smartTag>
      <w:r w:rsidRPr="00365F09">
        <w:t>. учет населения был передан губернским статистическим комитетам. В н</w:t>
      </w:r>
      <w:r w:rsidRPr="00365F09">
        <w:t>а</w:t>
      </w:r>
      <w:r w:rsidRPr="00365F09">
        <w:t>стоящее время в большинстве стран текущий учет нас</w:t>
      </w:r>
      <w:r w:rsidRPr="00365F09">
        <w:t>е</w:t>
      </w:r>
      <w:r w:rsidRPr="00365F09">
        <w:t xml:space="preserve">ления производится государственными органами. </w:t>
      </w:r>
      <w:r w:rsidR="003C3FCB" w:rsidRPr="00365F09">
        <w:t>После революции специальным декретом функции текущего учета были переданы органам ЗАГСа, которые их в</w:t>
      </w:r>
      <w:r w:rsidR="003C3FCB" w:rsidRPr="00365F09">
        <w:t>ы</w:t>
      </w:r>
      <w:r w:rsidR="003C3FCB" w:rsidRPr="00365F09">
        <w:t>полняют и в настоящее время. Учет миграции осуществляют о</w:t>
      </w:r>
      <w:r w:rsidR="003C3FCB" w:rsidRPr="00365F09">
        <w:t>р</w:t>
      </w:r>
      <w:r w:rsidR="003C3FCB" w:rsidRPr="00365F09">
        <w:t>ганы МВД.</w:t>
      </w:r>
      <w:r w:rsidRPr="00365F09">
        <w:t xml:space="preserve"> </w:t>
      </w:r>
    </w:p>
    <w:p w:rsidR="00C75A9B" w:rsidRPr="00365F09" w:rsidRDefault="003C3FCB" w:rsidP="003C3FCB">
      <w:pPr>
        <w:pStyle w:val="a5"/>
        <w:spacing w:line="240" w:lineRule="auto"/>
      </w:pPr>
      <w:r w:rsidRPr="00365F09">
        <w:t>Т</w:t>
      </w:r>
      <w:r w:rsidR="00C75A9B" w:rsidRPr="00365F09">
        <w:t>екущ</w:t>
      </w:r>
      <w:r w:rsidRPr="00365F09">
        <w:t>ий</w:t>
      </w:r>
      <w:r w:rsidR="00C75A9B" w:rsidRPr="00365F09">
        <w:t xml:space="preserve"> учет населения регистриру</w:t>
      </w:r>
      <w:r w:rsidR="001A02FE" w:rsidRPr="00365F09">
        <w:t>е</w:t>
      </w:r>
      <w:r w:rsidR="00C75A9B" w:rsidRPr="00365F09">
        <w:t>т не только демографические события (рождения, смерти, браки и разводы), но и учитыва</w:t>
      </w:r>
      <w:r w:rsidR="001A02FE" w:rsidRPr="00365F09">
        <w:t>е</w:t>
      </w:r>
      <w:r w:rsidR="00C75A9B" w:rsidRPr="00365F09">
        <w:t>т некот</w:t>
      </w:r>
      <w:r w:rsidR="00C75A9B" w:rsidRPr="00365F09">
        <w:t>о</w:t>
      </w:r>
      <w:r w:rsidR="00C75A9B" w:rsidRPr="00365F09">
        <w:t>рые дополнительные данные (возраст, пол, национальность</w:t>
      </w:r>
      <w:r w:rsidR="001A02FE" w:rsidRPr="00365F09">
        <w:t>, место и дату соб</w:t>
      </w:r>
      <w:r w:rsidR="001A02FE" w:rsidRPr="00365F09">
        <w:t>ы</w:t>
      </w:r>
      <w:r w:rsidR="001A02FE" w:rsidRPr="00365F09">
        <w:t>тия</w:t>
      </w:r>
      <w:r w:rsidR="00C75A9B" w:rsidRPr="00365F09">
        <w:t xml:space="preserve"> и др.). </w:t>
      </w:r>
    </w:p>
    <w:p w:rsidR="00385E75" w:rsidRPr="00365F09" w:rsidRDefault="00385E75" w:rsidP="003C3FCB">
      <w:pPr>
        <w:pStyle w:val="a5"/>
        <w:spacing w:line="240" w:lineRule="auto"/>
      </w:pPr>
      <w:r w:rsidRPr="00365F09">
        <w:t>Данные текущего учета систематически публикуются в специал</w:t>
      </w:r>
      <w:r w:rsidRPr="00365F09">
        <w:t>ь</w:t>
      </w:r>
      <w:r w:rsidRPr="00365F09">
        <w:t>ных статистических сборниках. Они используются для анализа демографич</w:t>
      </w:r>
      <w:r w:rsidRPr="00365F09">
        <w:t>е</w:t>
      </w:r>
      <w:r w:rsidRPr="00365F09">
        <w:t>ской ситуации в стране и регионах, а также для расчетов численности и с</w:t>
      </w:r>
      <w:r w:rsidRPr="00365F09">
        <w:t>о</w:t>
      </w:r>
      <w:r w:rsidRPr="00365F09">
        <w:t>става населения  между переписями населения.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rPr>
          <w:i/>
        </w:rPr>
        <w:t>Выборочные обследования.</w:t>
      </w:r>
      <w:r w:rsidRPr="00365F09">
        <w:t xml:space="preserve"> Серьезным источником информации я</w:t>
      </w:r>
      <w:r w:rsidRPr="00365F09">
        <w:t>в</w:t>
      </w:r>
      <w:r w:rsidRPr="00365F09">
        <w:t>ляются выборочные обследования. Особенности такого учета з</w:t>
      </w:r>
      <w:r w:rsidRPr="00365F09">
        <w:t>а</w:t>
      </w:r>
      <w:r w:rsidRPr="00365F09">
        <w:t>ключаются в том, что, во-первых, он охватывает только определенную часть насел</w:t>
      </w:r>
      <w:r w:rsidRPr="00365F09">
        <w:t>е</w:t>
      </w:r>
      <w:r w:rsidRPr="00365F09">
        <w:t>ния. Во-вторых, такой учет организуется для углубленного изучения опр</w:t>
      </w:r>
      <w:r w:rsidRPr="00365F09">
        <w:t>е</w:t>
      </w:r>
      <w:r w:rsidRPr="00365F09">
        <w:t>деленной социально-демографической проблемы, выбранной совокупн</w:t>
      </w:r>
      <w:r w:rsidRPr="00365F09">
        <w:t>о</w:t>
      </w:r>
      <w:r w:rsidRPr="00365F09">
        <w:t xml:space="preserve">сти населения. В-третьих, </w:t>
      </w:r>
      <w:r w:rsidR="00385E75" w:rsidRPr="00365F09">
        <w:t xml:space="preserve">на </w:t>
      </w:r>
      <w:r w:rsidRPr="00365F09">
        <w:t xml:space="preserve">выборочное обследование населения расходуется меньше средств. Например, Госкомстат РФ в </w:t>
      </w:r>
      <w:smartTag w:uri="urn:schemas-microsoft-com:office:smarttags" w:element="metricconverter">
        <w:smartTagPr>
          <w:attr w:name="ProductID" w:val="1985 г"/>
        </w:smartTagPr>
        <w:r w:rsidRPr="00365F09">
          <w:t>1985 г</w:t>
        </w:r>
      </w:smartTag>
      <w:r w:rsidRPr="00365F09">
        <w:t>. провел специальное обследование проблем, связанных с семьей. Выборочные о</w:t>
      </w:r>
      <w:r w:rsidRPr="00365F09">
        <w:t>б</w:t>
      </w:r>
      <w:r w:rsidRPr="00365F09">
        <w:t>следования широко используются различными научными учреждени</w:t>
      </w:r>
      <w:r w:rsidRPr="00365F09">
        <w:t>я</w:t>
      </w:r>
      <w:r w:rsidRPr="00365F09">
        <w:t>ми.</w:t>
      </w:r>
    </w:p>
    <w:p w:rsidR="00385E75" w:rsidRPr="00365F09" w:rsidRDefault="00385E75" w:rsidP="00385E75">
      <w:pPr>
        <w:pStyle w:val="a5"/>
      </w:pPr>
      <w:r w:rsidRPr="00365F09">
        <w:rPr>
          <w:i/>
        </w:rPr>
        <w:t>Регистры, различные списки населения.</w:t>
      </w:r>
      <w:r w:rsidRPr="00365F09">
        <w:t xml:space="preserve"> В качестве источника учета населения широко используются регистры, различные списки, картотеки. Это могут быть списки избирателей, списки воинского учета, картотека пенсионеров,  данные похозяйственных книг и т.д. Особенно такие исто</w:t>
      </w:r>
      <w:r w:rsidRPr="00365F09">
        <w:t>ч</w:t>
      </w:r>
      <w:r w:rsidRPr="00365F09">
        <w:lastRenderedPageBreak/>
        <w:t>ники использовались в годы советской власти, когда официальные исто</w:t>
      </w:r>
      <w:r w:rsidRPr="00365F09">
        <w:t>ч</w:t>
      </w:r>
      <w:r w:rsidRPr="00365F09">
        <w:t>ники были не доступными.</w:t>
      </w:r>
    </w:p>
    <w:p w:rsidR="00385E75" w:rsidRPr="00365F09" w:rsidRDefault="00385E75" w:rsidP="00385E75">
      <w:pPr>
        <w:pStyle w:val="a5"/>
        <w:spacing w:line="240" w:lineRule="auto"/>
      </w:pPr>
      <w:r w:rsidRPr="00365F09">
        <w:t>В отдельных странах специальные регистры используются для сплошного учета населения. Как правило, такая форма учета практикуется в странах с небольшой численностью населения. Суть такого учета закл</w:t>
      </w:r>
      <w:r w:rsidRPr="00365F09">
        <w:t>ю</w:t>
      </w:r>
      <w:r w:rsidRPr="00365F09">
        <w:t>чается в том, что данные на каждого человека заносятся в компьютер, к</w:t>
      </w:r>
      <w:r w:rsidRPr="00365F09">
        <w:t>о</w:t>
      </w:r>
      <w:r w:rsidRPr="00365F09">
        <w:t>торые по мере наступления демографических событий изменяю</w:t>
      </w:r>
      <w:r w:rsidRPr="00365F09">
        <w:t>т</w:t>
      </w:r>
      <w:r w:rsidRPr="00365F09">
        <w:t>ся.</w:t>
      </w:r>
    </w:p>
    <w:p w:rsidR="00C75A9B" w:rsidRPr="00365F09" w:rsidRDefault="00C75A9B" w:rsidP="00385E75">
      <w:pPr>
        <w:pStyle w:val="a5"/>
        <w:spacing w:line="240" w:lineRule="auto"/>
      </w:pPr>
      <w:r w:rsidRPr="00365F09">
        <w:rPr>
          <w:i/>
        </w:rPr>
        <w:t>Переписи населения</w:t>
      </w:r>
      <w:r w:rsidR="000B0FB9">
        <w:rPr>
          <w:i/>
        </w:rPr>
        <w:t xml:space="preserve"> </w:t>
      </w:r>
      <w:r w:rsidR="000B0FB9" w:rsidRPr="00365F09">
        <w:t>занимают</w:t>
      </w:r>
      <w:r w:rsidR="000B0FB9">
        <w:rPr>
          <w:i/>
        </w:rPr>
        <w:t xml:space="preserve"> </w:t>
      </w:r>
      <w:r w:rsidR="000B0FB9" w:rsidRPr="00365F09">
        <w:t>особое место</w:t>
      </w:r>
      <w:r w:rsidR="000B0FB9">
        <w:t xml:space="preserve"> в</w:t>
      </w:r>
      <w:r w:rsidRPr="00365F09">
        <w:t xml:space="preserve"> учете населения</w:t>
      </w:r>
      <w:r w:rsidR="000B0FB9">
        <w:t>.</w:t>
      </w:r>
      <w:r w:rsidRPr="00365F09">
        <w:t xml:space="preserve"> Нас</w:t>
      </w:r>
      <w:r w:rsidRPr="00365F09">
        <w:t>е</w:t>
      </w:r>
      <w:r w:rsidRPr="00365F09">
        <w:t>ление под влиянием демографических процессов (рождений, смертей, бр</w:t>
      </w:r>
      <w:r w:rsidRPr="00365F09">
        <w:t>а</w:t>
      </w:r>
      <w:r w:rsidRPr="00365F09">
        <w:t>ков, разводов, миграций)  находится в постоянном движении.  Измен</w:t>
      </w:r>
      <w:r w:rsidRPr="00365F09">
        <w:t>я</w:t>
      </w:r>
      <w:r w:rsidRPr="00365F09">
        <w:t xml:space="preserve">ется не только численность, но </w:t>
      </w:r>
      <w:r w:rsidR="000B0FB9">
        <w:t xml:space="preserve">и </w:t>
      </w:r>
      <w:r w:rsidRPr="00365F09">
        <w:t>состав и другие характеристики</w:t>
      </w:r>
      <w:r w:rsidR="000B0FB9">
        <w:t xml:space="preserve"> населения</w:t>
      </w:r>
      <w:r w:rsidRPr="00365F09">
        <w:t>. Перепись дает возможность получить данные о численности, составе нас</w:t>
      </w:r>
      <w:r w:rsidRPr="00365F09">
        <w:t>е</w:t>
      </w:r>
      <w:r w:rsidRPr="00365F09">
        <w:t>ления на определенную дату. Таким образом, перепись представляет собой специальную научно-обоснованную статистическую операцию с целью получ</w:t>
      </w:r>
      <w:r w:rsidRPr="00365F09">
        <w:t>е</w:t>
      </w:r>
      <w:r w:rsidRPr="00365F09">
        <w:t>ния данных о численности, составе населения и некоторых других соц</w:t>
      </w:r>
      <w:r w:rsidRPr="00365F09">
        <w:t>и</w:t>
      </w:r>
      <w:r w:rsidRPr="00365F09">
        <w:t>ально-экономических сведениях о его жизнедеятельности по стране на опред</w:t>
      </w:r>
      <w:r w:rsidRPr="00365F09">
        <w:t>е</w:t>
      </w:r>
      <w:r w:rsidRPr="00365F09">
        <w:t>ленное время.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Первая перепись населения была проведена в </w:t>
      </w:r>
      <w:smartTag w:uri="urn:schemas-microsoft-com:office:smarttags" w:element="metricconverter">
        <w:smartTagPr>
          <w:attr w:name="ProductID" w:val="1790 г"/>
        </w:smartTagPr>
        <w:r w:rsidRPr="00365F09">
          <w:t>1790 г</w:t>
        </w:r>
      </w:smartTag>
      <w:r w:rsidRPr="00365F09">
        <w:t xml:space="preserve">. в США. Затем в </w:t>
      </w:r>
      <w:smartTag w:uri="urn:schemas-microsoft-com:office:smarttags" w:element="metricconverter">
        <w:smartTagPr>
          <w:attr w:name="ProductID" w:val="1800 г"/>
        </w:smartTagPr>
        <w:r w:rsidRPr="00365F09">
          <w:t>1800 г</w:t>
        </w:r>
      </w:smartTag>
      <w:r w:rsidRPr="00365F09">
        <w:t>. она была организована в Швеции и Финляндии. Постепенно она охв</w:t>
      </w:r>
      <w:r w:rsidRPr="00365F09">
        <w:t>а</w:t>
      </w:r>
      <w:r w:rsidRPr="00365F09">
        <w:t>тила население других стран.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Перепис</w:t>
      </w:r>
      <w:r w:rsidR="000B0FB9">
        <w:t>и</w:t>
      </w:r>
      <w:r w:rsidRPr="00365F09">
        <w:t xml:space="preserve"> населения характер</w:t>
      </w:r>
      <w:r w:rsidR="000B0FB9">
        <w:t>изуются</w:t>
      </w:r>
      <w:r w:rsidRPr="00365F09">
        <w:t xml:space="preserve"> ряд</w:t>
      </w:r>
      <w:r w:rsidR="000B0FB9">
        <w:t>ом</w:t>
      </w:r>
      <w:r w:rsidRPr="00365F09">
        <w:t xml:space="preserve"> особенностей: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он</w:t>
      </w:r>
      <w:r w:rsidR="000B0FB9">
        <w:t>и</w:t>
      </w:r>
      <w:r w:rsidRPr="00365F09">
        <w:t xml:space="preserve"> всеобщ</w:t>
      </w:r>
      <w:r w:rsidR="000B0FB9">
        <w:t>и</w:t>
      </w:r>
      <w:r w:rsidRPr="00365F09">
        <w:t>, т.е.  охватывает всю совокупность  населения стр</w:t>
      </w:r>
      <w:r w:rsidRPr="00365F09">
        <w:t>а</w:t>
      </w:r>
      <w:r w:rsidRPr="00365F09">
        <w:t>ны;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да</w:t>
      </w:r>
      <w:r w:rsidR="000B0FB9">
        <w:t>ю</w:t>
      </w:r>
      <w:r w:rsidRPr="00365F09">
        <w:t xml:space="preserve">т возможность учитывать не только численность,  но и </w:t>
      </w:r>
      <w:r w:rsidR="000B0FB9">
        <w:t>позв</w:t>
      </w:r>
      <w:r w:rsidR="000B0FB9">
        <w:t>о</w:t>
      </w:r>
      <w:r w:rsidR="000B0FB9">
        <w:t>ляю</w:t>
      </w:r>
      <w:r w:rsidRPr="00365F09">
        <w:t>т получить целый ряд других демографических и социально-экономических характеристик населения;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данные о человеке, как правило, получают неп</w:t>
      </w:r>
      <w:r w:rsidRPr="00365F09">
        <w:t>о</w:t>
      </w:r>
      <w:r w:rsidRPr="00365F09">
        <w:t>средственно путем опроса специально подготовленными людьми;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 xml:space="preserve">- </w:t>
      </w:r>
      <w:r w:rsidR="000B0FB9">
        <w:t xml:space="preserve">переписная </w:t>
      </w:r>
      <w:r w:rsidRPr="00365F09">
        <w:t>информация о человеке</w:t>
      </w:r>
      <w:r w:rsidR="000B0FB9">
        <w:t xml:space="preserve"> </w:t>
      </w:r>
      <w:r w:rsidRPr="00365F09">
        <w:t>является строго конфиденц</w:t>
      </w:r>
      <w:r w:rsidRPr="00365F09">
        <w:t>и</w:t>
      </w:r>
      <w:r w:rsidRPr="00365F09">
        <w:t>альной и не может быть использована для иных ц</w:t>
      </w:r>
      <w:r w:rsidRPr="00365F09">
        <w:t>е</w:t>
      </w:r>
      <w:r w:rsidRPr="00365F09">
        <w:t>лей;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приурочива</w:t>
      </w:r>
      <w:r w:rsidR="000B0FB9">
        <w:t>ю</w:t>
      </w:r>
      <w:r w:rsidRPr="00365F09">
        <w:t>тся к оговоренному времени, которое принято наз</w:t>
      </w:r>
      <w:r w:rsidRPr="00365F09">
        <w:t>ы</w:t>
      </w:r>
      <w:r w:rsidRPr="00365F09">
        <w:t xml:space="preserve">вать «критическим моментом переписи»; 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провод</w:t>
      </w:r>
      <w:r w:rsidR="000B0FB9">
        <w:t>я</w:t>
      </w:r>
      <w:r w:rsidRPr="00365F09">
        <w:t>тся по определенной программе, которая после принятия не может быть изменена;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перепись населения не может быть связана с иными целями, кроме учетных целей;</w:t>
      </w:r>
    </w:p>
    <w:p w:rsidR="00FF4B90" w:rsidRPr="00365F09" w:rsidRDefault="00FF4B90" w:rsidP="00FF4B90">
      <w:pPr>
        <w:pStyle w:val="a5"/>
        <w:spacing w:line="240" w:lineRule="auto"/>
      </w:pPr>
      <w:r w:rsidRPr="00365F09">
        <w:t>- время проведения переписи населени</w:t>
      </w:r>
      <w:r w:rsidR="000B0FB9">
        <w:t>е</w:t>
      </w:r>
      <w:r w:rsidRPr="00365F09">
        <w:t xml:space="preserve"> выбирается таким образом, чтобы оно совпало с низкой подвижностью населения. В России переписи проводились в осеннее и зимнее время. </w:t>
      </w:r>
    </w:p>
    <w:p w:rsidR="00C75A9B" w:rsidRPr="00365F09" w:rsidRDefault="00C75A9B" w:rsidP="003C3FCB">
      <w:pPr>
        <w:pStyle w:val="a5"/>
        <w:spacing w:line="240" w:lineRule="auto"/>
        <w:rPr>
          <w:spacing w:val="-4"/>
          <w:szCs w:val="28"/>
        </w:rPr>
      </w:pPr>
      <w:r w:rsidRPr="00365F09">
        <w:rPr>
          <w:spacing w:val="-4"/>
          <w:szCs w:val="28"/>
        </w:rPr>
        <w:t xml:space="preserve">Переписи проводятся регулярно, как правило, через каждые </w:t>
      </w:r>
      <w:r w:rsidR="00FF4B90" w:rsidRPr="00365F09">
        <w:rPr>
          <w:spacing w:val="-4"/>
          <w:szCs w:val="28"/>
        </w:rPr>
        <w:t>5</w:t>
      </w:r>
      <w:r w:rsidRPr="00365F09">
        <w:rPr>
          <w:spacing w:val="-4"/>
          <w:szCs w:val="28"/>
        </w:rPr>
        <w:t xml:space="preserve"> или </w:t>
      </w:r>
      <w:r w:rsidR="00FF4B90" w:rsidRPr="00365F09">
        <w:rPr>
          <w:spacing w:val="-4"/>
          <w:szCs w:val="28"/>
        </w:rPr>
        <w:t>10</w:t>
      </w:r>
      <w:r w:rsidRPr="00365F09">
        <w:rPr>
          <w:spacing w:val="-4"/>
          <w:szCs w:val="28"/>
        </w:rPr>
        <w:t xml:space="preserve"> лет. В международном масштабе переписи регулируются специальным отд</w:t>
      </w:r>
      <w:r w:rsidRPr="00365F09">
        <w:rPr>
          <w:spacing w:val="-4"/>
          <w:szCs w:val="28"/>
        </w:rPr>
        <w:t>е</w:t>
      </w:r>
      <w:r w:rsidRPr="00365F09">
        <w:rPr>
          <w:spacing w:val="-4"/>
          <w:szCs w:val="28"/>
        </w:rPr>
        <w:t>лом ООН, который разрабатывает методические указания и рекоменд</w:t>
      </w:r>
      <w:r w:rsidRPr="00365F09">
        <w:rPr>
          <w:spacing w:val="-4"/>
          <w:szCs w:val="28"/>
        </w:rPr>
        <w:t>а</w:t>
      </w:r>
      <w:r w:rsidRPr="00365F09">
        <w:rPr>
          <w:spacing w:val="-4"/>
          <w:szCs w:val="28"/>
        </w:rPr>
        <w:t>ции.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lastRenderedPageBreak/>
        <w:t xml:space="preserve"> </w:t>
      </w:r>
    </w:p>
    <w:p w:rsidR="00C75A9B" w:rsidRPr="00365F09" w:rsidRDefault="00C75A9B" w:rsidP="003C3FCB">
      <w:pPr>
        <w:pStyle w:val="2"/>
        <w:ind w:left="360"/>
      </w:pPr>
      <w:bookmarkStart w:id="9" w:name="_Toc217995827"/>
      <w:r w:rsidRPr="00365F09">
        <w:t>2.6. Переписи населения в России</w:t>
      </w:r>
      <w:bookmarkEnd w:id="9"/>
    </w:p>
    <w:p w:rsidR="009350BA" w:rsidRPr="00365F09" w:rsidRDefault="00C75A9B" w:rsidP="003C3FCB">
      <w:pPr>
        <w:pStyle w:val="a5"/>
        <w:spacing w:line="240" w:lineRule="auto"/>
      </w:pPr>
      <w:r w:rsidRPr="00365F09">
        <w:t>Первая перепись населения России была проведена в 1897 году. Она проводилась медленно, содержал</w:t>
      </w:r>
      <w:r w:rsidR="009350BA" w:rsidRPr="00365F09">
        <w:t>а</w:t>
      </w:r>
      <w:r w:rsidRPr="00365F09">
        <w:t xml:space="preserve"> много неточностей. </w:t>
      </w:r>
      <w:r w:rsidR="009350BA" w:rsidRPr="00365F09">
        <w:t>Но ее результаты сыграли большую роль в организации экономики и социальной сферы, п</w:t>
      </w:r>
      <w:r w:rsidR="009350BA" w:rsidRPr="00365F09">
        <w:t>о</w:t>
      </w:r>
      <w:r w:rsidR="009350BA" w:rsidRPr="00365F09">
        <w:t>скольку они в тот период были единственным полным источником о нас</w:t>
      </w:r>
      <w:r w:rsidR="009350BA" w:rsidRPr="00365F09">
        <w:t>е</w:t>
      </w:r>
      <w:r w:rsidR="009350BA" w:rsidRPr="00365F09">
        <w:t xml:space="preserve">лении страны.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Первой переписью населения в годы Советской власти</w:t>
      </w:r>
      <w:r w:rsidR="009350BA" w:rsidRPr="00365F09">
        <w:t>, охватившей только население только одного города,</w:t>
      </w:r>
      <w:r w:rsidRPr="00365F09">
        <w:t xml:space="preserve"> была перепись населения Петр</w:t>
      </w:r>
      <w:r w:rsidRPr="00365F09">
        <w:t>о</w:t>
      </w:r>
      <w:r w:rsidRPr="00365F09">
        <w:t>града, проведенная в 1918 г</w:t>
      </w:r>
      <w:r w:rsidRPr="00365F09">
        <w:t>о</w:t>
      </w:r>
      <w:r w:rsidRPr="00365F09">
        <w:t>ду.</w:t>
      </w:r>
    </w:p>
    <w:p w:rsidR="009350BA" w:rsidRPr="00365F09" w:rsidRDefault="009350BA" w:rsidP="009350BA">
      <w:pPr>
        <w:pStyle w:val="a5"/>
        <w:spacing w:line="240" w:lineRule="auto"/>
      </w:pPr>
      <w:r w:rsidRPr="00365F09">
        <w:t>Затем в 1920 г. была организована новая перепись. Поскольку она проходила в условиях гражданской войны, то не могла охватить всю те</w:t>
      </w:r>
      <w:r w:rsidRPr="00365F09">
        <w:t>р</w:t>
      </w:r>
      <w:r w:rsidRPr="00365F09">
        <w:t xml:space="preserve">риторию страны. </w:t>
      </w:r>
    </w:p>
    <w:p w:rsidR="009350BA" w:rsidRPr="00365F09" w:rsidRDefault="009350BA" w:rsidP="009350BA">
      <w:pPr>
        <w:pStyle w:val="a5"/>
        <w:spacing w:line="240" w:lineRule="auto"/>
      </w:pPr>
      <w:r w:rsidRPr="00365F09">
        <w:t>В 1923 г. была проведена перепись городского населения. Она та</w:t>
      </w:r>
      <w:r w:rsidRPr="00365F09">
        <w:t>к</w:t>
      </w:r>
      <w:r w:rsidRPr="00365F09">
        <w:t>же не была полной, т.к. сельское насел</w:t>
      </w:r>
      <w:r w:rsidRPr="00365F09">
        <w:t>е</w:t>
      </w:r>
      <w:r w:rsidRPr="00365F09">
        <w:t>ние оказалось не охваченным.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Первой всеобщей переписью населения страны в годы советской власти принято считать перепись 1926 года. Ее материалы сыграли бол</w:t>
      </w:r>
      <w:r w:rsidRPr="00365F09">
        <w:t>ь</w:t>
      </w:r>
      <w:r w:rsidRPr="00365F09">
        <w:t>шую роль при разработке первых пятилетних планов разв</w:t>
      </w:r>
      <w:r w:rsidRPr="00365F09">
        <w:t>и</w:t>
      </w:r>
      <w:r w:rsidRPr="00365F09">
        <w:t>тия страны.</w:t>
      </w:r>
    </w:p>
    <w:p w:rsidR="00C75A9B" w:rsidRPr="000B0FB9" w:rsidRDefault="00C75A9B" w:rsidP="003C3FCB">
      <w:pPr>
        <w:pStyle w:val="a5"/>
        <w:spacing w:line="240" w:lineRule="auto"/>
        <w:rPr>
          <w:spacing w:val="-4"/>
          <w:szCs w:val="28"/>
        </w:rPr>
      </w:pPr>
      <w:r w:rsidRPr="000B0FB9">
        <w:rPr>
          <w:spacing w:val="-4"/>
          <w:szCs w:val="28"/>
        </w:rPr>
        <w:t>Следующая всеобщая перепись была проведена в 1937 году. Однако ее результаты были аннулированы, поскольку Сталин не согласился с ит</w:t>
      </w:r>
      <w:r w:rsidRPr="000B0FB9">
        <w:rPr>
          <w:spacing w:val="-4"/>
          <w:szCs w:val="28"/>
        </w:rPr>
        <w:t>о</w:t>
      </w:r>
      <w:r w:rsidRPr="000B0FB9">
        <w:rPr>
          <w:spacing w:val="-4"/>
          <w:szCs w:val="28"/>
        </w:rPr>
        <w:t>гами.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 xml:space="preserve">В </w:t>
      </w:r>
      <w:smartTag w:uri="urn:schemas-microsoft-com:office:smarttags" w:element="metricconverter">
        <w:smartTagPr>
          <w:attr w:name="ProductID" w:val="1939 г"/>
        </w:smartTagPr>
        <w:r w:rsidRPr="00365F09">
          <w:t>1939 г</w:t>
        </w:r>
      </w:smartTag>
      <w:r w:rsidRPr="00365F09">
        <w:t>. была проведена новая перепись населения</w:t>
      </w:r>
      <w:r w:rsidR="000B0FB9">
        <w:t>, но в</w:t>
      </w:r>
      <w:r w:rsidRPr="00365F09">
        <w:t>ойна пом</w:t>
      </w:r>
      <w:r w:rsidRPr="00365F09">
        <w:t>е</w:t>
      </w:r>
      <w:r w:rsidRPr="00365F09">
        <w:t>шала полностью обработать ее материалы.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Первая послевоенная перепись населения страны состоялась в 1959 году. Ее материалы сыграли большую роль в оценке людских потерь в г</w:t>
      </w:r>
      <w:r w:rsidRPr="00365F09">
        <w:t>о</w:t>
      </w:r>
      <w:r w:rsidRPr="00365F09">
        <w:t>ды войны, а также в организации послевоенной экономики, в восстановл</w:t>
      </w:r>
      <w:r w:rsidRPr="00365F09">
        <w:t>е</w:t>
      </w:r>
      <w:r w:rsidRPr="00365F09">
        <w:t xml:space="preserve">нии разрушенных районов.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Последующие переписи проводились регулярно – в 1970, 1979 и 1989 г</w:t>
      </w:r>
      <w:r w:rsidR="00823B0C" w:rsidRPr="00365F09">
        <w:t>г</w:t>
      </w:r>
      <w:r w:rsidRPr="00365F09">
        <w:t>. Это были последние переписи населения в годы Советской вл</w:t>
      </w:r>
      <w:r w:rsidRPr="00365F09">
        <w:t>а</w:t>
      </w:r>
      <w:r w:rsidRPr="00365F09">
        <w:t xml:space="preserve">сти. </w:t>
      </w:r>
    </w:p>
    <w:p w:rsidR="00C75A9B" w:rsidRPr="00A435E3" w:rsidRDefault="00C75A9B" w:rsidP="003C3FCB">
      <w:pPr>
        <w:pStyle w:val="a5"/>
        <w:spacing w:line="240" w:lineRule="auto"/>
        <w:rPr>
          <w:spacing w:val="-2"/>
          <w:szCs w:val="28"/>
        </w:rPr>
      </w:pPr>
      <w:r w:rsidRPr="00A435E3">
        <w:rPr>
          <w:spacing w:val="-2"/>
          <w:szCs w:val="28"/>
        </w:rPr>
        <w:t>Первая перепись населения после распада Советского государства была проведена в 2002 году. Сроки проведения были установл</w:t>
      </w:r>
      <w:r w:rsidRPr="00A435E3">
        <w:rPr>
          <w:spacing w:val="-2"/>
          <w:szCs w:val="28"/>
        </w:rPr>
        <w:t>е</w:t>
      </w:r>
      <w:r w:rsidRPr="00A435E3">
        <w:rPr>
          <w:spacing w:val="-2"/>
          <w:szCs w:val="28"/>
        </w:rPr>
        <w:t xml:space="preserve">ны </w:t>
      </w:r>
      <w:r w:rsidRPr="00A435E3">
        <w:rPr>
          <w:spacing w:val="-2"/>
          <w:szCs w:val="28"/>
          <w:lang w:val="en-US"/>
        </w:rPr>
        <w:t>c</w:t>
      </w:r>
      <w:r w:rsidRPr="00A435E3">
        <w:rPr>
          <w:spacing w:val="-2"/>
          <w:szCs w:val="28"/>
        </w:rPr>
        <w:t xml:space="preserve"> 9 по 16 октября по состоянию на 0 часов 9 октября. </w:t>
      </w:r>
      <w:r w:rsidR="00A435E3" w:rsidRPr="00A435E3">
        <w:rPr>
          <w:spacing w:val="-2"/>
          <w:szCs w:val="28"/>
        </w:rPr>
        <w:t>Особенности</w:t>
      </w:r>
      <w:r w:rsidRPr="00A435E3">
        <w:rPr>
          <w:spacing w:val="-2"/>
          <w:szCs w:val="28"/>
        </w:rPr>
        <w:t xml:space="preserve"> этой переп</w:t>
      </w:r>
      <w:r w:rsidRPr="00A435E3">
        <w:rPr>
          <w:spacing w:val="-2"/>
          <w:szCs w:val="28"/>
        </w:rPr>
        <w:t>и</w:t>
      </w:r>
      <w:r w:rsidRPr="00A435E3">
        <w:rPr>
          <w:spacing w:val="-2"/>
          <w:szCs w:val="28"/>
        </w:rPr>
        <w:t>си: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во-первых, она проходила в новой стране, в условиях новой полит</w:t>
      </w:r>
      <w:r w:rsidRPr="00365F09">
        <w:t>и</w:t>
      </w:r>
      <w:r w:rsidRPr="00365F09">
        <w:t>ческой системы;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во-вторых, за 13 лет между двумя последними переписями н</w:t>
      </w:r>
      <w:r w:rsidRPr="00365F09">
        <w:t>а</w:t>
      </w:r>
      <w:r w:rsidRPr="00365F09">
        <w:t>селения произошли существенные изменения в демографической с</w:t>
      </w:r>
      <w:r w:rsidRPr="00365F09">
        <w:t>и</w:t>
      </w:r>
      <w:r w:rsidRPr="00365F09">
        <w:t>туации;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в-третьих, в состав населения влилась большая прослойка мол</w:t>
      </w:r>
      <w:r w:rsidRPr="00365F09">
        <w:t>о</w:t>
      </w:r>
      <w:r w:rsidRPr="00365F09">
        <w:t>дежи с новыми жи</w:t>
      </w:r>
      <w:r w:rsidRPr="00365F09">
        <w:t>з</w:t>
      </w:r>
      <w:r w:rsidRPr="00365F09">
        <w:t xml:space="preserve">ненными ориентирами. </w:t>
      </w:r>
    </w:p>
    <w:p w:rsidR="00C75A9B" w:rsidRPr="00365F09" w:rsidRDefault="00C75A9B" w:rsidP="003C3FCB">
      <w:pPr>
        <w:pStyle w:val="a5"/>
        <w:spacing w:line="240" w:lineRule="auto"/>
      </w:pPr>
      <w:r w:rsidRPr="00365F09">
        <w:t>Произошли и некоторые методологические изменения  в организ</w:t>
      </w:r>
      <w:r w:rsidRPr="00365F09">
        <w:t>а</w:t>
      </w:r>
      <w:r w:rsidRPr="00365F09">
        <w:t>ции переписи. В отличи</w:t>
      </w:r>
      <w:r w:rsidR="00CA1798">
        <w:t>е</w:t>
      </w:r>
      <w:r w:rsidRPr="00365F09">
        <w:t xml:space="preserve"> от прежних переписей учету подлежали гражд</w:t>
      </w:r>
      <w:r w:rsidRPr="00365F09">
        <w:t>а</w:t>
      </w:r>
      <w:r w:rsidRPr="00365F09">
        <w:t>не России, иностранные граждане, а также лица без гражданства, находи</w:t>
      </w:r>
      <w:r w:rsidRPr="00365F09">
        <w:t>в</w:t>
      </w:r>
      <w:r w:rsidRPr="00365F09">
        <w:lastRenderedPageBreak/>
        <w:t>шиеся на дату переписи на территории Российской Федерации, а также граждане России, постоянно проживающие на территории РФ, но време</w:t>
      </w:r>
      <w:r w:rsidRPr="00365F09">
        <w:t>н</w:t>
      </w:r>
      <w:r w:rsidRPr="00365F09">
        <w:t>но отсутствующие на ней на дату переписи. Новым методическим подх</w:t>
      </w:r>
      <w:r w:rsidRPr="00365F09">
        <w:t>о</w:t>
      </w:r>
      <w:r w:rsidRPr="00365F09">
        <w:t>дом в организации переписи является и то, что в качестве учетной един</w:t>
      </w:r>
      <w:r w:rsidRPr="00365F09">
        <w:t>и</w:t>
      </w:r>
      <w:r w:rsidRPr="00365F09">
        <w:t>цы переписи было принято домохозяйство. В отличие от прежних переписей допускался сбор сведений с испол</w:t>
      </w:r>
      <w:r w:rsidRPr="00365F09">
        <w:t>ь</w:t>
      </w:r>
      <w:r w:rsidRPr="00365F09">
        <w:t xml:space="preserve">зованием средств связи и в специально отведенных помещениях. </w:t>
      </w:r>
    </w:p>
    <w:p w:rsidR="00C75A9B" w:rsidRPr="00365F09" w:rsidRDefault="00C75A9B">
      <w:pPr>
        <w:pStyle w:val="a5"/>
      </w:pPr>
    </w:p>
    <w:p w:rsidR="00C75A9B" w:rsidRPr="00365F09" w:rsidRDefault="00DC2AB7">
      <w:pPr>
        <w:pStyle w:val="1"/>
      </w:pPr>
      <w:bookmarkStart w:id="10" w:name="_Toc217995828"/>
      <w:r w:rsidRPr="00365F09">
        <w:t>Тема</w:t>
      </w:r>
      <w:r w:rsidR="00C75A9B" w:rsidRPr="00365F09">
        <w:t xml:space="preserve"> 3. </w:t>
      </w:r>
      <w:r w:rsidR="00BB6576" w:rsidRPr="00365F09">
        <w:rPr>
          <w:caps/>
        </w:rPr>
        <w:t>численность и состав населения</w:t>
      </w:r>
      <w:bookmarkEnd w:id="10"/>
    </w:p>
    <w:p w:rsidR="00DC2AB7" w:rsidRPr="002034C2" w:rsidRDefault="00DC2AB7" w:rsidP="00CA1798">
      <w:pPr>
        <w:pStyle w:val="a5"/>
        <w:spacing w:line="240" w:lineRule="auto"/>
        <w:ind w:firstLine="0"/>
        <w:rPr>
          <w:b/>
          <w:sz w:val="24"/>
          <w:szCs w:val="24"/>
        </w:rPr>
      </w:pPr>
      <w:r w:rsidRPr="002034C2">
        <w:rPr>
          <w:b/>
          <w:sz w:val="24"/>
          <w:szCs w:val="24"/>
        </w:rPr>
        <w:t>План:</w:t>
      </w:r>
    </w:p>
    <w:p w:rsidR="00DC2AB7" w:rsidRPr="002034C2" w:rsidRDefault="00DC2AB7" w:rsidP="00CA1798">
      <w:pPr>
        <w:pStyle w:val="a5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2034C2">
        <w:rPr>
          <w:sz w:val="24"/>
          <w:szCs w:val="24"/>
        </w:rPr>
        <w:t>Численность населения: понятие и категории</w:t>
      </w:r>
    </w:p>
    <w:p w:rsidR="00DC2AB7" w:rsidRPr="002034C2" w:rsidRDefault="00DC2AB7" w:rsidP="00CA1798">
      <w:pPr>
        <w:pStyle w:val="a5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2034C2">
        <w:rPr>
          <w:sz w:val="24"/>
          <w:szCs w:val="24"/>
        </w:rPr>
        <w:t>Показатели динамики численности населения</w:t>
      </w:r>
    </w:p>
    <w:p w:rsidR="00491C80" w:rsidRPr="002034C2" w:rsidRDefault="00DC2AB7" w:rsidP="00CA1798">
      <w:pPr>
        <w:pStyle w:val="a5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2034C2">
        <w:rPr>
          <w:sz w:val="24"/>
          <w:szCs w:val="24"/>
        </w:rPr>
        <w:t>Закономерности развития численности населения</w:t>
      </w:r>
      <w:r w:rsidR="00491C80" w:rsidRPr="002034C2">
        <w:rPr>
          <w:sz w:val="24"/>
          <w:szCs w:val="24"/>
        </w:rPr>
        <w:t xml:space="preserve"> </w:t>
      </w:r>
    </w:p>
    <w:p w:rsidR="00DC2AB7" w:rsidRPr="002034C2" w:rsidRDefault="00DC2AB7" w:rsidP="00CA1798">
      <w:pPr>
        <w:pStyle w:val="a5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2034C2">
        <w:rPr>
          <w:sz w:val="24"/>
          <w:szCs w:val="24"/>
        </w:rPr>
        <w:t>Динамика нар</w:t>
      </w:r>
      <w:r w:rsidRPr="002034C2">
        <w:rPr>
          <w:sz w:val="24"/>
          <w:szCs w:val="24"/>
        </w:rPr>
        <w:t>о</w:t>
      </w:r>
      <w:r w:rsidRPr="002034C2">
        <w:rPr>
          <w:sz w:val="24"/>
          <w:szCs w:val="24"/>
        </w:rPr>
        <w:t>донаселения</w:t>
      </w:r>
    </w:p>
    <w:p w:rsidR="00DC2AB7" w:rsidRPr="002034C2" w:rsidRDefault="00A74F95" w:rsidP="00CA1798">
      <w:pPr>
        <w:pStyle w:val="a5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2034C2">
        <w:rPr>
          <w:sz w:val="24"/>
          <w:szCs w:val="24"/>
        </w:rPr>
        <w:t>Численность населения РФ и РБ: состояние и тенденции ра</w:t>
      </w:r>
      <w:r w:rsidRPr="002034C2">
        <w:rPr>
          <w:sz w:val="24"/>
          <w:szCs w:val="24"/>
        </w:rPr>
        <w:t>з</w:t>
      </w:r>
      <w:r w:rsidRPr="002034C2">
        <w:rPr>
          <w:sz w:val="24"/>
          <w:szCs w:val="24"/>
        </w:rPr>
        <w:t>вития</w:t>
      </w:r>
    </w:p>
    <w:p w:rsidR="00A74F95" w:rsidRPr="002034C2" w:rsidRDefault="00A74F95" w:rsidP="00CA1798">
      <w:pPr>
        <w:pStyle w:val="a5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2034C2">
        <w:rPr>
          <w:sz w:val="24"/>
          <w:szCs w:val="24"/>
        </w:rPr>
        <w:t>Структуры населения</w:t>
      </w:r>
    </w:p>
    <w:p w:rsidR="00C75A9B" w:rsidRPr="00365F09" w:rsidRDefault="00C75A9B" w:rsidP="00AB14F1">
      <w:pPr>
        <w:pStyle w:val="2"/>
      </w:pPr>
      <w:bookmarkStart w:id="11" w:name="_Toc217995829"/>
      <w:r w:rsidRPr="00365F09">
        <w:t>3.1. Численность населения: понятие и категории</w:t>
      </w:r>
      <w:bookmarkEnd w:id="11"/>
    </w:p>
    <w:p w:rsidR="00A74F95" w:rsidRPr="00365F09" w:rsidRDefault="00A74F95" w:rsidP="00A74F95">
      <w:pPr>
        <w:pStyle w:val="a5"/>
        <w:spacing w:line="240" w:lineRule="auto"/>
        <w:ind w:firstLine="709"/>
        <w:rPr>
          <w:szCs w:val="28"/>
        </w:rPr>
      </w:pPr>
      <w:r w:rsidRPr="00365F09">
        <w:rPr>
          <w:szCs w:val="28"/>
        </w:rPr>
        <w:t>Численность населения в стране или отдельном регионе оказывает влияние на экономический потенциал, на развитие производ</w:t>
      </w:r>
      <w:r w:rsidRPr="00365F09">
        <w:rPr>
          <w:szCs w:val="28"/>
        </w:rPr>
        <w:t>и</w:t>
      </w:r>
      <w:r w:rsidRPr="00365F09">
        <w:rPr>
          <w:szCs w:val="28"/>
        </w:rPr>
        <w:t>тельных сил общества. Существует большая зависимость между высокой заселенн</w:t>
      </w:r>
      <w:r w:rsidRPr="00365F09">
        <w:rPr>
          <w:szCs w:val="28"/>
        </w:rPr>
        <w:t>о</w:t>
      </w:r>
      <w:r w:rsidRPr="00365F09">
        <w:rPr>
          <w:szCs w:val="28"/>
        </w:rPr>
        <w:t>стью регионов, обеспеченностью высококвалифицированными кадрами и размещением наукоемких отраслей и отраслей, определя</w:t>
      </w:r>
      <w:r w:rsidRPr="00365F09">
        <w:rPr>
          <w:szCs w:val="28"/>
        </w:rPr>
        <w:t>ю</w:t>
      </w:r>
      <w:r w:rsidRPr="00365F09">
        <w:rPr>
          <w:szCs w:val="28"/>
        </w:rPr>
        <w:t xml:space="preserve">щих научно-технический прогресс. </w:t>
      </w:r>
      <w:r w:rsidRPr="00365F09">
        <w:t>Знание темпов прироста (убыли) численности нас</w:t>
      </w:r>
      <w:r w:rsidRPr="00365F09">
        <w:t>е</w:t>
      </w:r>
      <w:r w:rsidRPr="00365F09">
        <w:t>ления, характер</w:t>
      </w:r>
      <w:r w:rsidRPr="00365F09">
        <w:t>и</w:t>
      </w:r>
      <w:r w:rsidRPr="00365F09">
        <w:t>зующее воспроизводство населения на административно-территориальном и государственном уровнях, имеет важное социально-экономическое зн</w:t>
      </w:r>
      <w:r w:rsidRPr="00365F09">
        <w:t>а</w:t>
      </w:r>
      <w:r w:rsidRPr="00365F09">
        <w:t>чение.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spacing w:val="-5"/>
        </w:rPr>
        <w:t>Чис</w:t>
      </w:r>
      <w:r w:rsidRPr="00365F09">
        <w:t>ленность населения</w:t>
      </w:r>
      <w:r w:rsidR="00A435E3">
        <w:t xml:space="preserve"> – </w:t>
      </w:r>
      <w:r w:rsidRPr="00365F09">
        <w:t>показатель моментный, т.е. относится вс</w:t>
      </w:r>
      <w:r w:rsidRPr="00365F09">
        <w:t>е</w:t>
      </w:r>
      <w:r w:rsidRPr="00365F09">
        <w:t xml:space="preserve">гда к </w:t>
      </w:r>
      <w:r w:rsidRPr="00365F09">
        <w:rPr>
          <w:spacing w:val="-7"/>
        </w:rPr>
        <w:t xml:space="preserve">точному моменту времени. Нельзя сказать: население в таком-то году, т.к. </w:t>
      </w:r>
      <w:r w:rsidRPr="00365F09">
        <w:rPr>
          <w:spacing w:val="-8"/>
        </w:rPr>
        <w:t>население на протяжении года изменяет</w:t>
      </w:r>
      <w:r w:rsidRPr="00365F09">
        <w:rPr>
          <w:spacing w:val="-8"/>
        </w:rPr>
        <w:softHyphen/>
      </w:r>
      <w:r w:rsidRPr="00365F09">
        <w:rPr>
          <w:spacing w:val="-6"/>
        </w:rPr>
        <w:t>ся непрерывно. В стат</w:t>
      </w:r>
      <w:r w:rsidRPr="00365F09">
        <w:rPr>
          <w:spacing w:val="-6"/>
        </w:rPr>
        <w:t>и</w:t>
      </w:r>
      <w:r w:rsidRPr="00365F09">
        <w:rPr>
          <w:spacing w:val="-6"/>
        </w:rPr>
        <w:t>стических справочниках численность населе</w:t>
      </w:r>
      <w:r w:rsidRPr="00365F09">
        <w:rPr>
          <w:spacing w:val="-6"/>
        </w:rPr>
        <w:softHyphen/>
      </w:r>
      <w:r w:rsidRPr="00365F09">
        <w:t>ния приводится обычно л</w:t>
      </w:r>
      <w:r w:rsidRPr="00365F09">
        <w:t>и</w:t>
      </w:r>
      <w:r w:rsidRPr="00365F09">
        <w:t>бо на 1 января (или «на начало года»</w:t>
      </w:r>
      <w:r w:rsidR="00330B36" w:rsidRPr="00365F09">
        <w:t>)</w:t>
      </w:r>
      <w:r w:rsidRPr="00365F09">
        <w:t>, либо на 1 июля (или «на середину г</w:t>
      </w:r>
      <w:r w:rsidRPr="00365F09">
        <w:t>о</w:t>
      </w:r>
      <w:r w:rsidRPr="00365F09">
        <w:t xml:space="preserve">да»), либо на 31 декабря (или «на конец года»). Анализируя данные о </w:t>
      </w:r>
      <w:r w:rsidRPr="00365F09">
        <w:rPr>
          <w:spacing w:val="-6"/>
        </w:rPr>
        <w:t>динамике числе</w:t>
      </w:r>
      <w:r w:rsidRPr="00365F09">
        <w:rPr>
          <w:spacing w:val="-6"/>
        </w:rPr>
        <w:t>н</w:t>
      </w:r>
      <w:r w:rsidRPr="00365F09">
        <w:rPr>
          <w:spacing w:val="-6"/>
        </w:rPr>
        <w:t>ности населения за некоторый период времени, или сопоставляя данные о чи</w:t>
      </w:r>
      <w:r w:rsidRPr="00365F09">
        <w:rPr>
          <w:spacing w:val="-6"/>
        </w:rPr>
        <w:t>с</w:t>
      </w:r>
      <w:r w:rsidRPr="00365F09">
        <w:rPr>
          <w:spacing w:val="-6"/>
        </w:rPr>
        <w:t>ленности населения разных террит</w:t>
      </w:r>
      <w:r w:rsidRPr="00365F09">
        <w:rPr>
          <w:spacing w:val="-6"/>
        </w:rPr>
        <w:t>о</w:t>
      </w:r>
      <w:r w:rsidRPr="00365F09">
        <w:rPr>
          <w:spacing w:val="-6"/>
        </w:rPr>
        <w:t>рий, не</w:t>
      </w:r>
      <w:r w:rsidRPr="00365F09">
        <w:rPr>
          <w:spacing w:val="-6"/>
        </w:rPr>
        <w:softHyphen/>
      </w:r>
      <w:r w:rsidRPr="00365F09">
        <w:rPr>
          <w:spacing w:val="-7"/>
        </w:rPr>
        <w:t>обходимо обращать внимание на даты, к которым сравниваемые чис</w:t>
      </w:r>
      <w:r w:rsidRPr="00365F09">
        <w:rPr>
          <w:spacing w:val="-7"/>
        </w:rPr>
        <w:softHyphen/>
      </w:r>
      <w:r w:rsidRPr="00365F09">
        <w:rPr>
          <w:spacing w:val="-6"/>
        </w:rPr>
        <w:t>ленности населения относятся.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spacing w:val="-7"/>
        </w:rPr>
      </w:pPr>
      <w:r w:rsidRPr="00365F09">
        <w:rPr>
          <w:spacing w:val="-6"/>
        </w:rPr>
        <w:t>Далее, необходимо обращать внимание на то, к каким админист</w:t>
      </w:r>
      <w:r w:rsidRPr="00365F09">
        <w:rPr>
          <w:spacing w:val="-6"/>
        </w:rPr>
        <w:softHyphen/>
      </w:r>
      <w:r w:rsidRPr="00365F09">
        <w:rPr>
          <w:spacing w:val="-8"/>
        </w:rPr>
        <w:t>ративно-территориальным границам относится анализируемая числен</w:t>
      </w:r>
      <w:r w:rsidRPr="00365F09">
        <w:rPr>
          <w:spacing w:val="-8"/>
        </w:rPr>
        <w:softHyphen/>
      </w:r>
      <w:r w:rsidRPr="00365F09">
        <w:rPr>
          <w:spacing w:val="-6"/>
        </w:rPr>
        <w:t xml:space="preserve">ность населения. И, наконец, надо обращать внимание на категорию </w:t>
      </w:r>
      <w:r w:rsidRPr="00365F09">
        <w:rPr>
          <w:spacing w:val="-7"/>
        </w:rPr>
        <w:t>н</w:t>
      </w:r>
      <w:r w:rsidRPr="00365F09">
        <w:rPr>
          <w:spacing w:val="-7"/>
        </w:rPr>
        <w:t>а</w:t>
      </w:r>
      <w:r w:rsidRPr="00365F09">
        <w:rPr>
          <w:spacing w:val="-7"/>
        </w:rPr>
        <w:t xml:space="preserve">селения: наличное оно, постоянное или юридическое. 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spacing w:val="-2"/>
          <w:szCs w:val="28"/>
        </w:rPr>
      </w:pPr>
      <w:r w:rsidRPr="00365F09">
        <w:rPr>
          <w:spacing w:val="-2"/>
          <w:szCs w:val="28"/>
        </w:rPr>
        <w:t>К наличному населению относятся люди, фактически находившиеся на критический момент переписи на территории данного населенного пун</w:t>
      </w:r>
      <w:r w:rsidRPr="00365F09">
        <w:rPr>
          <w:spacing w:val="-2"/>
          <w:szCs w:val="28"/>
        </w:rPr>
        <w:t>к</w:t>
      </w:r>
      <w:r w:rsidRPr="00365F09">
        <w:rPr>
          <w:spacing w:val="-2"/>
          <w:szCs w:val="28"/>
        </w:rPr>
        <w:lastRenderedPageBreak/>
        <w:t>та, н</w:t>
      </w:r>
      <w:r w:rsidRPr="00365F09">
        <w:rPr>
          <w:spacing w:val="-2"/>
          <w:szCs w:val="28"/>
        </w:rPr>
        <w:t>е</w:t>
      </w:r>
      <w:r w:rsidRPr="00365F09">
        <w:rPr>
          <w:spacing w:val="-2"/>
          <w:szCs w:val="28"/>
        </w:rPr>
        <w:t>зависимо от продолжительности проживания в этом месте и прав на жительс</w:t>
      </w:r>
      <w:r w:rsidRPr="00365F09">
        <w:rPr>
          <w:spacing w:val="-2"/>
          <w:szCs w:val="28"/>
        </w:rPr>
        <w:t>т</w:t>
      </w:r>
      <w:r w:rsidRPr="00365F09">
        <w:rPr>
          <w:spacing w:val="-2"/>
          <w:szCs w:val="28"/>
        </w:rPr>
        <w:t xml:space="preserve">во. 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spacing w:val="-7"/>
        </w:rPr>
      </w:pPr>
      <w:r w:rsidRPr="00365F09">
        <w:rPr>
          <w:spacing w:val="-7"/>
        </w:rPr>
        <w:t>К постоянному населению относятся люди, которые на критический м</w:t>
      </w:r>
      <w:r w:rsidRPr="00365F09">
        <w:rPr>
          <w:spacing w:val="-7"/>
        </w:rPr>
        <w:t>о</w:t>
      </w:r>
      <w:r w:rsidRPr="00365F09">
        <w:rPr>
          <w:spacing w:val="-7"/>
        </w:rPr>
        <w:t>мент переписи проживают в данном месте постоянно (т.е. это их обычное и бессрочное место жительства), независимо от права проживания</w:t>
      </w:r>
      <w:r w:rsidR="00330B36" w:rsidRPr="00365F09">
        <w:rPr>
          <w:spacing w:val="-7"/>
        </w:rPr>
        <w:t>,</w:t>
      </w:r>
      <w:r w:rsidRPr="00365F09">
        <w:rPr>
          <w:spacing w:val="-7"/>
        </w:rPr>
        <w:t xml:space="preserve"> а также от фактического наличия в месте постоянного проживания на критический м</w:t>
      </w:r>
      <w:r w:rsidRPr="00365F09">
        <w:rPr>
          <w:spacing w:val="-7"/>
        </w:rPr>
        <w:t>о</w:t>
      </w:r>
      <w:r w:rsidRPr="00365F09">
        <w:rPr>
          <w:spacing w:val="-7"/>
        </w:rPr>
        <w:t>мент времени. В нашей переписной практике для определения постоянного места жительства принят условно срок проживания 6 мес</w:t>
      </w:r>
      <w:r w:rsidRPr="00365F09">
        <w:rPr>
          <w:spacing w:val="-7"/>
        </w:rPr>
        <w:t>я</w:t>
      </w:r>
      <w:r w:rsidRPr="00365F09">
        <w:rPr>
          <w:spacing w:val="-7"/>
        </w:rPr>
        <w:t>цев или более. При этом если опрашиваемый только что въехал в данное жилище, но определенно заявляет, что будет жить в нем постоянно, он учитывается  в категории пост</w:t>
      </w:r>
      <w:r w:rsidRPr="00365F09">
        <w:rPr>
          <w:spacing w:val="-7"/>
        </w:rPr>
        <w:t>о</w:t>
      </w:r>
      <w:r w:rsidRPr="00365F09">
        <w:rPr>
          <w:spacing w:val="-7"/>
        </w:rPr>
        <w:t xml:space="preserve">янного населения. 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spacing w:val="-7"/>
        </w:rPr>
      </w:pPr>
      <w:r w:rsidRPr="00365F09">
        <w:rPr>
          <w:spacing w:val="-7"/>
        </w:rPr>
        <w:t>Юридическое или прописное население – это то, которое числится пр</w:t>
      </w:r>
      <w:r w:rsidRPr="00365F09">
        <w:rPr>
          <w:spacing w:val="-7"/>
        </w:rPr>
        <w:t>о</w:t>
      </w:r>
      <w:r w:rsidRPr="00365F09">
        <w:rPr>
          <w:spacing w:val="-7"/>
        </w:rPr>
        <w:t>живающим на данной территории по документам: спискам, домовым книгам, прописке и т.п., независимо от реального проживания в месте прописки. При этом считать юридическое население не имеет смысла, так как его  разница с наличным (или постоянным) весьма значительна. В н</w:t>
      </w:r>
      <w:r w:rsidRPr="00365F09">
        <w:rPr>
          <w:spacing w:val="-7"/>
        </w:rPr>
        <w:t>а</w:t>
      </w:r>
      <w:r w:rsidRPr="00365F09">
        <w:rPr>
          <w:spacing w:val="-7"/>
        </w:rPr>
        <w:t>шей стране лишь в самой первой переписи населения (</w:t>
      </w:r>
      <w:smartTag w:uri="urn:schemas-microsoft-com:office:smarttags" w:element="metricconverter">
        <w:smartTagPr>
          <w:attr w:name="ProductID" w:val="1897 г"/>
        </w:smartTagPr>
        <w:r w:rsidRPr="00365F09">
          <w:rPr>
            <w:spacing w:val="-7"/>
          </w:rPr>
          <w:t>1897 г</w:t>
        </w:r>
      </w:smartTag>
      <w:r w:rsidRPr="00365F09">
        <w:rPr>
          <w:spacing w:val="-7"/>
        </w:rPr>
        <w:t>.) была сделана попытка учесть все катег</w:t>
      </w:r>
      <w:r w:rsidRPr="00365F09">
        <w:rPr>
          <w:spacing w:val="-7"/>
        </w:rPr>
        <w:t>о</w:t>
      </w:r>
      <w:r w:rsidRPr="00365F09">
        <w:rPr>
          <w:spacing w:val="-7"/>
        </w:rPr>
        <w:t>рии. Тогда в связи с тем, что численность юридического населения сильно р</w:t>
      </w:r>
      <w:r w:rsidRPr="00365F09">
        <w:rPr>
          <w:spacing w:val="-7"/>
        </w:rPr>
        <w:t>а</w:t>
      </w:r>
      <w:r w:rsidRPr="00365F09">
        <w:rPr>
          <w:spacing w:val="-7"/>
        </w:rPr>
        <w:t>зошлась с остальными, ее даже не ст</w:t>
      </w:r>
      <w:r w:rsidRPr="00365F09">
        <w:rPr>
          <w:spacing w:val="-7"/>
        </w:rPr>
        <w:t>а</w:t>
      </w:r>
      <w:r w:rsidRPr="00365F09">
        <w:rPr>
          <w:spacing w:val="-7"/>
        </w:rPr>
        <w:t>ли публиковать.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b/>
        </w:rPr>
      </w:pPr>
      <w:r w:rsidRPr="00365F09">
        <w:rPr>
          <w:spacing w:val="-7"/>
        </w:rPr>
        <w:t>В зависимос</w:t>
      </w:r>
      <w:r w:rsidRPr="00365F09">
        <w:rPr>
          <w:spacing w:val="-7"/>
        </w:rPr>
        <w:softHyphen/>
      </w:r>
      <w:r w:rsidRPr="00365F09">
        <w:rPr>
          <w:spacing w:val="-6"/>
        </w:rPr>
        <w:t>ти от этих характеристик численность одного и того же н</w:t>
      </w:r>
      <w:r w:rsidRPr="00365F09">
        <w:rPr>
          <w:spacing w:val="-6"/>
        </w:rPr>
        <w:t>а</w:t>
      </w:r>
      <w:r w:rsidRPr="00365F09">
        <w:rPr>
          <w:spacing w:val="-6"/>
        </w:rPr>
        <w:t xml:space="preserve">селения в </w:t>
      </w:r>
      <w:r w:rsidRPr="00365F09">
        <w:rPr>
          <w:spacing w:val="-5"/>
        </w:rPr>
        <w:t>одно и то же время на одной и той же территории будет ра</w:t>
      </w:r>
      <w:r w:rsidRPr="00365F09">
        <w:rPr>
          <w:spacing w:val="-5"/>
        </w:rPr>
        <w:t>з</w:t>
      </w:r>
      <w:r w:rsidRPr="00365F09">
        <w:rPr>
          <w:spacing w:val="-5"/>
        </w:rPr>
        <w:t xml:space="preserve">личной. </w:t>
      </w:r>
      <w:r w:rsidRPr="00365F09">
        <w:t xml:space="preserve">Например, на начало </w:t>
      </w:r>
      <w:smartTag w:uri="urn:schemas-microsoft-com:office:smarttags" w:element="metricconverter">
        <w:smartTagPr>
          <w:attr w:name="ProductID" w:val="2001 г"/>
        </w:smartTagPr>
        <w:r w:rsidRPr="00365F09">
          <w:t>2001 г</w:t>
        </w:r>
      </w:smartTag>
      <w:r w:rsidRPr="00365F09">
        <w:t>. (на 1 января) численность наличного насел</w:t>
      </w:r>
      <w:r w:rsidRPr="00365F09">
        <w:t>е</w:t>
      </w:r>
      <w:r w:rsidRPr="00365F09">
        <w:t>ния России составляла 145184,8 тыс. человек, постоянного — 144 819,1 тыс. человек, или на 365,7 тыс. меньше.</w:t>
      </w:r>
      <w:r w:rsidRPr="00365F09">
        <w:rPr>
          <w:rStyle w:val="a7"/>
        </w:rPr>
        <w:footnoteReference w:id="1"/>
      </w:r>
    </w:p>
    <w:p w:rsidR="00BB6576" w:rsidRPr="00365F09" w:rsidRDefault="00BB6576" w:rsidP="00BB6576">
      <w:pPr>
        <w:pStyle w:val="2"/>
        <w:keepNext w:val="0"/>
        <w:spacing w:before="0" w:after="0"/>
        <w:ind w:firstLine="709"/>
        <w:jc w:val="both"/>
      </w:pPr>
    </w:p>
    <w:p w:rsidR="00C75A9B" w:rsidRPr="00365F09" w:rsidRDefault="00C75A9B">
      <w:pPr>
        <w:pStyle w:val="2"/>
      </w:pPr>
      <w:bookmarkStart w:id="12" w:name="_Toc217995830"/>
      <w:r w:rsidRPr="00365F09">
        <w:t>3.2. Показатели динамики численности населения</w:t>
      </w:r>
      <w:bookmarkEnd w:id="12"/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В анализе демографических процессов большое место принадлежит динамике численности населения стран и их регионов.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В зависимости от целей и задач исследования численность нас</w:t>
      </w:r>
      <w:r w:rsidRPr="00365F09">
        <w:t>е</w:t>
      </w:r>
      <w:r w:rsidRPr="00365F09">
        <w:t>ления может быть рассчитана на опред</w:t>
      </w:r>
      <w:r w:rsidRPr="00365F09">
        <w:t>е</w:t>
      </w:r>
      <w:r w:rsidRPr="00365F09">
        <w:t>ленный момент времени или как средняя.</w:t>
      </w:r>
    </w:p>
    <w:p w:rsidR="00A948A2" w:rsidRPr="00365F09" w:rsidRDefault="00A948A2" w:rsidP="00BB6576">
      <w:pPr>
        <w:pStyle w:val="a5"/>
        <w:spacing w:line="240" w:lineRule="auto"/>
        <w:ind w:firstLine="709"/>
        <w:rPr>
          <w:spacing w:val="-2"/>
          <w:szCs w:val="28"/>
        </w:rPr>
      </w:pPr>
      <w:r w:rsidRPr="00365F09">
        <w:rPr>
          <w:spacing w:val="-2"/>
          <w:szCs w:val="28"/>
        </w:rPr>
        <w:t>Численность п</w:t>
      </w:r>
      <w:r w:rsidR="00C75A9B" w:rsidRPr="00365F09">
        <w:rPr>
          <w:spacing w:val="-2"/>
          <w:szCs w:val="28"/>
        </w:rPr>
        <w:t>остоянно</w:t>
      </w:r>
      <w:r w:rsidRPr="00365F09">
        <w:rPr>
          <w:spacing w:val="-2"/>
          <w:szCs w:val="28"/>
        </w:rPr>
        <w:t>го</w:t>
      </w:r>
      <w:r w:rsidR="00C75A9B" w:rsidRPr="00365F09">
        <w:rPr>
          <w:spacing w:val="-2"/>
          <w:szCs w:val="28"/>
        </w:rPr>
        <w:t xml:space="preserve"> населени</w:t>
      </w:r>
      <w:r w:rsidRPr="00365F09">
        <w:rPr>
          <w:spacing w:val="-2"/>
          <w:szCs w:val="28"/>
        </w:rPr>
        <w:t>я</w:t>
      </w:r>
      <w:r w:rsidR="00C75A9B" w:rsidRPr="00365F09">
        <w:rPr>
          <w:spacing w:val="-2"/>
          <w:szCs w:val="28"/>
        </w:rPr>
        <w:t xml:space="preserve"> </w:t>
      </w:r>
      <w:r w:rsidRPr="00365F09">
        <w:rPr>
          <w:spacing w:val="-2"/>
          <w:szCs w:val="28"/>
        </w:rPr>
        <w:t>(Ч</w:t>
      </w:r>
      <w:r w:rsidRPr="00365F09">
        <w:rPr>
          <w:spacing w:val="-2"/>
          <w:szCs w:val="28"/>
          <w:vertAlign w:val="subscript"/>
        </w:rPr>
        <w:t>п</w:t>
      </w:r>
      <w:r w:rsidRPr="00365F09">
        <w:rPr>
          <w:spacing w:val="-2"/>
          <w:szCs w:val="28"/>
        </w:rPr>
        <w:t>)  рассчитывается по форм</w:t>
      </w:r>
      <w:r w:rsidRPr="00365F09">
        <w:rPr>
          <w:spacing w:val="-2"/>
          <w:szCs w:val="28"/>
        </w:rPr>
        <w:t>у</w:t>
      </w:r>
      <w:r w:rsidRPr="00365F09">
        <w:rPr>
          <w:spacing w:val="-2"/>
          <w:szCs w:val="28"/>
        </w:rPr>
        <w:t>ле:</w:t>
      </w:r>
      <w:r w:rsidR="00C75A9B" w:rsidRPr="00365F09">
        <w:rPr>
          <w:spacing w:val="-2"/>
          <w:szCs w:val="28"/>
        </w:rPr>
        <w:t xml:space="preserve"> </w:t>
      </w:r>
    </w:p>
    <w:p w:rsidR="00A948A2" w:rsidRPr="00365F09" w:rsidRDefault="00A948A2" w:rsidP="00A948A2">
      <w:pPr>
        <w:pStyle w:val="a5"/>
        <w:jc w:val="center"/>
        <w:rPr>
          <w:b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>п</w:t>
      </w:r>
      <w:r w:rsidRPr="00365F09">
        <w:rPr>
          <w:b/>
        </w:rPr>
        <w:t xml:space="preserve"> = Ч</w:t>
      </w:r>
      <w:r w:rsidRPr="00365F09">
        <w:rPr>
          <w:b/>
          <w:vertAlign w:val="subscript"/>
        </w:rPr>
        <w:t xml:space="preserve">н </w:t>
      </w:r>
      <w:r w:rsidRPr="00365F09">
        <w:rPr>
          <w:b/>
        </w:rPr>
        <w:t>+ Ч</w:t>
      </w:r>
      <w:r w:rsidRPr="00365F09">
        <w:rPr>
          <w:b/>
          <w:vertAlign w:val="subscript"/>
        </w:rPr>
        <w:t>в.о.</w:t>
      </w:r>
      <w:r w:rsidRPr="00365F09">
        <w:rPr>
          <w:b/>
        </w:rPr>
        <w:t xml:space="preserve"> – Ч</w:t>
      </w:r>
      <w:r w:rsidRPr="00365F09">
        <w:rPr>
          <w:b/>
          <w:vertAlign w:val="subscript"/>
        </w:rPr>
        <w:t>в.пр.</w:t>
      </w:r>
      <w:r w:rsidRPr="00365F09">
        <w:rPr>
          <w:b/>
        </w:rPr>
        <w:t>,</w:t>
      </w:r>
    </w:p>
    <w:p w:rsidR="00C75A9B" w:rsidRPr="00365F09" w:rsidRDefault="00A948A2" w:rsidP="00BB6576">
      <w:pPr>
        <w:pStyle w:val="a5"/>
        <w:spacing w:line="240" w:lineRule="auto"/>
        <w:ind w:firstLine="709"/>
      </w:pPr>
      <w:r w:rsidRPr="00365F09">
        <w:t xml:space="preserve">где </w:t>
      </w:r>
      <w:r w:rsidRPr="00365F09">
        <w:rPr>
          <w:b/>
        </w:rPr>
        <w:t>Ч</w:t>
      </w:r>
      <w:r w:rsidRPr="00365F09">
        <w:rPr>
          <w:b/>
          <w:vertAlign w:val="subscript"/>
        </w:rPr>
        <w:t>н</w:t>
      </w:r>
      <w:r w:rsidRPr="00365F09">
        <w:rPr>
          <w:vertAlign w:val="subscript"/>
        </w:rPr>
        <w:t xml:space="preserve"> </w:t>
      </w:r>
      <w:r w:rsidRPr="00365F09">
        <w:t xml:space="preserve"> - численность</w:t>
      </w:r>
      <w:r w:rsidRPr="00365F09">
        <w:rPr>
          <w:b/>
        </w:rPr>
        <w:t xml:space="preserve"> </w:t>
      </w:r>
      <w:r w:rsidR="00C75A9B" w:rsidRPr="00365F09">
        <w:t>налично</w:t>
      </w:r>
      <w:r w:rsidRPr="00365F09">
        <w:t>го</w:t>
      </w:r>
      <w:r w:rsidR="00C75A9B" w:rsidRPr="00365F09">
        <w:t xml:space="preserve"> населени</w:t>
      </w:r>
      <w:r w:rsidRPr="00365F09">
        <w:t xml:space="preserve">я; </w:t>
      </w:r>
      <w:r w:rsidRPr="00365F09">
        <w:rPr>
          <w:b/>
        </w:rPr>
        <w:t>Ч</w:t>
      </w:r>
      <w:r w:rsidRPr="00365F09">
        <w:rPr>
          <w:b/>
          <w:vertAlign w:val="subscript"/>
        </w:rPr>
        <w:t>в.о</w:t>
      </w:r>
      <w:r w:rsidRPr="00365F09">
        <w:rPr>
          <w:vertAlign w:val="subscript"/>
        </w:rPr>
        <w:t>.</w:t>
      </w:r>
      <w:r w:rsidRPr="00365F09">
        <w:t xml:space="preserve"> – численность </w:t>
      </w:r>
      <w:r w:rsidR="00C75A9B" w:rsidRPr="00365F09">
        <w:t>вр</w:t>
      </w:r>
      <w:r w:rsidR="00C75A9B" w:rsidRPr="00365F09">
        <w:t>е</w:t>
      </w:r>
      <w:r w:rsidR="00C75A9B" w:rsidRPr="00365F09">
        <w:t>менно отсутствующ</w:t>
      </w:r>
      <w:r w:rsidRPr="00365F09">
        <w:t xml:space="preserve">их; </w:t>
      </w:r>
      <w:r w:rsidRPr="00365F09">
        <w:rPr>
          <w:b/>
        </w:rPr>
        <w:t>Ч</w:t>
      </w:r>
      <w:r w:rsidRPr="00365F09">
        <w:rPr>
          <w:b/>
          <w:vertAlign w:val="subscript"/>
        </w:rPr>
        <w:t>в.пр</w:t>
      </w:r>
      <w:r w:rsidR="00C75A9B" w:rsidRPr="00365F09">
        <w:t xml:space="preserve"> </w:t>
      </w:r>
      <w:r w:rsidRPr="00365F09">
        <w:t xml:space="preserve">– </w:t>
      </w:r>
      <w:r w:rsidR="00C75A9B" w:rsidRPr="00365F09">
        <w:t>численность временно пр</w:t>
      </w:r>
      <w:r w:rsidR="00C75A9B" w:rsidRPr="00365F09">
        <w:t>о</w:t>
      </w:r>
      <w:r w:rsidR="00C75A9B" w:rsidRPr="00365F09">
        <w:t>живающих</w:t>
      </w:r>
    </w:p>
    <w:p w:rsidR="00C75A9B" w:rsidRPr="00365F09" w:rsidRDefault="00C75A9B" w:rsidP="00A948A2">
      <w:pPr>
        <w:pStyle w:val="a5"/>
        <w:spacing w:line="240" w:lineRule="auto"/>
        <w:ind w:firstLine="709"/>
      </w:pPr>
      <w:r w:rsidRPr="00365F09">
        <w:t>Численность населения может быть установлена на определенную дату – на конец или на начало года</w:t>
      </w:r>
      <w:r w:rsidR="00A948A2" w:rsidRPr="00365F09">
        <w:t>. Ч</w:t>
      </w:r>
      <w:r w:rsidRPr="00365F09">
        <w:t>асто приходится сопоставлять чи</w:t>
      </w:r>
      <w:r w:rsidRPr="00365F09">
        <w:t>с</w:t>
      </w:r>
      <w:r w:rsidRPr="00365F09">
        <w:t>ленность населения с интервальными показателями, например, с количес</w:t>
      </w:r>
      <w:r w:rsidRPr="00365F09">
        <w:t>т</w:t>
      </w:r>
      <w:r w:rsidRPr="00365F09">
        <w:t>вом родившихся или умерших, с количеством заключенных браков, с к</w:t>
      </w:r>
      <w:r w:rsidRPr="00365F09">
        <w:t>о</w:t>
      </w:r>
      <w:r w:rsidRPr="00365F09">
        <w:t xml:space="preserve">личеством потребляемых продуктов и т.д. Чтобы посчитать эти данные и </w:t>
      </w:r>
      <w:r w:rsidRPr="00365F09">
        <w:lastRenderedPageBreak/>
        <w:t>сопоставить их, необходимо перейти от моментного показателя (численн</w:t>
      </w:r>
      <w:r w:rsidRPr="00365F09">
        <w:t>о</w:t>
      </w:r>
      <w:r w:rsidRPr="00365F09">
        <w:t>сти населения) к интервальному – сре</w:t>
      </w:r>
      <w:r w:rsidRPr="00365F09">
        <w:t>д</w:t>
      </w:r>
      <w:r w:rsidRPr="00365F09">
        <w:t>ней численности населения (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</w:t>
      </w:r>
      <w:r w:rsidRPr="00365F09">
        <w:rPr>
          <w:sz w:val="32"/>
          <w:vertAlign w:val="subscript"/>
        </w:rPr>
        <w:t>.):</w:t>
      </w:r>
    </w:p>
    <w:p w:rsidR="00C75A9B" w:rsidRPr="00365F09" w:rsidRDefault="00C75A9B" w:rsidP="00A948A2">
      <w:pPr>
        <w:pStyle w:val="a5"/>
        <w:spacing w:before="60" w:line="360" w:lineRule="auto"/>
        <w:ind w:firstLine="0"/>
        <w:jc w:val="center"/>
        <w:rPr>
          <w:b/>
        </w:rPr>
      </w:pPr>
      <w:r w:rsidRPr="00365F09">
        <w:rPr>
          <w:b/>
          <w:position w:val="-26"/>
        </w:rPr>
        <w:object w:dxaOrig="2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5.25pt" o:ole="" fillcolor="window">
            <v:imagedata r:id="rId8" o:title=""/>
          </v:shape>
          <o:OLEObject Type="Embed" ProgID="Equation.3" ShapeID="_x0000_i1025" DrawAspect="Content" ObjectID="_1413977864" r:id="rId9"/>
        </w:object>
      </w:r>
      <w:r w:rsidRPr="00365F09">
        <w:rPr>
          <w:b/>
        </w:rPr>
        <w:t>,</w:t>
      </w:r>
    </w:p>
    <w:p w:rsidR="00C75A9B" w:rsidRPr="00365F09" w:rsidRDefault="00C75A9B">
      <w:pPr>
        <w:pStyle w:val="a5"/>
        <w:spacing w:line="320" w:lineRule="exact"/>
        <w:rPr>
          <w:vertAlign w:val="subscript"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 xml:space="preserve">к </w:t>
      </w:r>
      <w:r w:rsidRPr="00365F09">
        <w:rPr>
          <w:b/>
        </w:rPr>
        <w:t xml:space="preserve"> – </w:t>
      </w:r>
      <w:r w:rsidRPr="00365F09">
        <w:t>численность населения на конец периода (чаще всего г</w:t>
      </w:r>
      <w:r w:rsidRPr="00365F09">
        <w:t>о</w:t>
      </w:r>
      <w:r w:rsidRPr="00365F09">
        <w:t>да),</w:t>
      </w:r>
    </w:p>
    <w:p w:rsidR="00C75A9B" w:rsidRPr="00365F09" w:rsidRDefault="00C75A9B">
      <w:pPr>
        <w:pStyle w:val="a5"/>
        <w:spacing w:line="320" w:lineRule="exact"/>
        <w:ind w:left="720" w:firstLine="0"/>
      </w:pPr>
      <w:r w:rsidRPr="00365F09">
        <w:rPr>
          <w:b/>
        </w:rPr>
        <w:t>Ч</w:t>
      </w:r>
      <w:r w:rsidRPr="00365F09">
        <w:rPr>
          <w:b/>
          <w:vertAlign w:val="subscript"/>
        </w:rPr>
        <w:t>н</w:t>
      </w:r>
      <w:r w:rsidRPr="00365F09">
        <w:t xml:space="preserve"> </w:t>
      </w:r>
      <w:r w:rsidRPr="00365F09">
        <w:rPr>
          <w:b/>
        </w:rPr>
        <w:t xml:space="preserve">– </w:t>
      </w:r>
      <w:r w:rsidRPr="00365F09">
        <w:t>численность населения на начало периода (чаще всего г</w:t>
      </w:r>
      <w:r w:rsidRPr="00365F09">
        <w:t>о</w:t>
      </w:r>
      <w:r w:rsidRPr="00365F09">
        <w:t xml:space="preserve">да). 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При условии равномерного изменения численности, т.е. насел</w:t>
      </w:r>
      <w:r w:rsidRPr="00365F09">
        <w:t>е</w:t>
      </w:r>
      <w:r w:rsidRPr="00365F09">
        <w:t>ние за одинаковые промежутки времени изменяется (растет или уб</w:t>
      </w:r>
      <w:r w:rsidRPr="00365F09">
        <w:t>ы</w:t>
      </w:r>
      <w:r w:rsidRPr="00365F09">
        <w:t>вает) на одну и ту же в</w:t>
      </w:r>
      <w:r w:rsidRPr="00365F09">
        <w:t>е</w:t>
      </w:r>
      <w:r w:rsidRPr="00365F09">
        <w:t>личину исчисляется средняя арифметическая величина.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Абсолютная численность</w:t>
      </w:r>
      <w:r w:rsidRPr="00365F09">
        <w:t xml:space="preserve"> населения характеризует общую в</w:t>
      </w:r>
      <w:r w:rsidRPr="00365F09">
        <w:t>е</w:t>
      </w:r>
      <w:r w:rsidRPr="00365F09">
        <w:t>личину населения, проживающего в данной стране или на данной территории в данный момент времени. Ее получают в результате переп</w:t>
      </w:r>
      <w:r w:rsidRPr="00365F09">
        <w:t>и</w:t>
      </w:r>
      <w:r w:rsidRPr="00365F09">
        <w:t>сей населения, а между ними расчетным путем исходя из информации о числе родившихся, умерших, а также о сальдо миграции. Численность населения страны и территории увеличивается за счет рождений детей и прибытия иммигра</w:t>
      </w:r>
      <w:r w:rsidRPr="00365F09">
        <w:t>н</w:t>
      </w:r>
      <w:r w:rsidRPr="00365F09">
        <w:t>тов, но одновременно уменьшается за счет смертей и выбытия эми</w:t>
      </w:r>
      <w:r w:rsidRPr="00365F09">
        <w:t>г</w:t>
      </w:r>
      <w:r w:rsidRPr="00365F09">
        <w:t>рантов.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i/>
        </w:rPr>
      </w:pPr>
      <w:r w:rsidRPr="00AB14F1">
        <w:rPr>
          <w:spacing w:val="-2"/>
          <w:szCs w:val="28"/>
        </w:rPr>
        <w:t>Абсолютная численность населения непрерывно изменяется во вр</w:t>
      </w:r>
      <w:r w:rsidRPr="00AB14F1">
        <w:rPr>
          <w:spacing w:val="-2"/>
          <w:szCs w:val="28"/>
        </w:rPr>
        <w:t>е</w:t>
      </w:r>
      <w:r w:rsidRPr="00AB14F1">
        <w:rPr>
          <w:spacing w:val="-2"/>
          <w:szCs w:val="28"/>
        </w:rPr>
        <w:t>мени. Разность между величинами абсолютной численности нас</w:t>
      </w:r>
      <w:r w:rsidRPr="00AB14F1">
        <w:rPr>
          <w:spacing w:val="-2"/>
          <w:szCs w:val="28"/>
        </w:rPr>
        <w:t>е</w:t>
      </w:r>
      <w:r w:rsidRPr="00AB14F1">
        <w:rPr>
          <w:spacing w:val="-2"/>
          <w:szCs w:val="28"/>
        </w:rPr>
        <w:t xml:space="preserve">ления в те или иные моменты времени называется </w:t>
      </w:r>
      <w:r w:rsidRPr="00AB14F1">
        <w:rPr>
          <w:i/>
          <w:spacing w:val="-2"/>
          <w:szCs w:val="28"/>
        </w:rPr>
        <w:t>абсолютным приростом насел</w:t>
      </w:r>
      <w:r w:rsidRPr="00AB14F1">
        <w:rPr>
          <w:i/>
          <w:spacing w:val="-2"/>
          <w:szCs w:val="28"/>
        </w:rPr>
        <w:t>е</w:t>
      </w:r>
      <w:r w:rsidRPr="00AB14F1">
        <w:rPr>
          <w:i/>
          <w:spacing w:val="-2"/>
          <w:szCs w:val="28"/>
        </w:rPr>
        <w:t>ния</w:t>
      </w:r>
      <w:r w:rsidRPr="00365F09">
        <w:rPr>
          <w:i/>
        </w:rPr>
        <w:t>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Абсолютный прирост населения может быть и отрицательной вел</w:t>
      </w:r>
      <w:r w:rsidRPr="00365F09">
        <w:t>и</w:t>
      </w:r>
      <w:r w:rsidRPr="00365F09">
        <w:t>чиной</w:t>
      </w:r>
      <w:r w:rsidR="00AB14F1">
        <w:t xml:space="preserve"> – абсолютная убыль, </w:t>
      </w:r>
      <w:r w:rsidRPr="00365F09">
        <w:t>если численность населения уменьшается.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Величина абсолютного прироста (убыли) численности населения о</w:t>
      </w:r>
      <w:r w:rsidRPr="00365F09">
        <w:t>п</w:t>
      </w:r>
      <w:r w:rsidRPr="00365F09">
        <w:t>ред</w:t>
      </w:r>
      <w:r w:rsidRPr="00365F09">
        <w:t>е</w:t>
      </w:r>
      <w:r w:rsidRPr="00365F09">
        <w:t>ляется по формулам:</w:t>
      </w:r>
    </w:p>
    <w:p w:rsidR="00C75A9B" w:rsidRPr="00365F09" w:rsidRDefault="00C75A9B" w:rsidP="00DA1D86">
      <w:pPr>
        <w:pStyle w:val="a5"/>
        <w:numPr>
          <w:ilvl w:val="0"/>
          <w:numId w:val="29"/>
        </w:numPr>
        <w:tabs>
          <w:tab w:val="num" w:pos="1080"/>
        </w:tabs>
        <w:ind w:left="1080"/>
        <w:rPr>
          <w:b/>
        </w:rPr>
      </w:pPr>
      <w:r w:rsidRPr="00365F09">
        <w:rPr>
          <w:b/>
        </w:rPr>
        <w:t xml:space="preserve">                                     </w:t>
      </w:r>
      <w:r w:rsidRPr="00365F09">
        <w:rPr>
          <w:b/>
        </w:rPr>
        <w:sym w:font="Symbol" w:char="F044"/>
      </w:r>
      <w:r w:rsidRPr="00365F09">
        <w:rPr>
          <w:b/>
        </w:rPr>
        <w:t>Ч = Ч</w:t>
      </w:r>
      <w:r w:rsidRPr="00365F09">
        <w:rPr>
          <w:b/>
          <w:vertAlign w:val="subscript"/>
          <w:lang w:val="en-US"/>
        </w:rPr>
        <w:t>к</w:t>
      </w:r>
      <w:r w:rsidRPr="00365F09">
        <w:rPr>
          <w:b/>
        </w:rPr>
        <w:t xml:space="preserve"> –</w:t>
      </w:r>
      <w:r w:rsidR="00BB6576" w:rsidRPr="00365F09">
        <w:rPr>
          <w:b/>
        </w:rPr>
        <w:t xml:space="preserve"> </w:t>
      </w:r>
      <w:r w:rsidRPr="00365F09">
        <w:rPr>
          <w:b/>
        </w:rPr>
        <w:t>Ч</w:t>
      </w:r>
      <w:r w:rsidRPr="00365F09">
        <w:rPr>
          <w:b/>
          <w:vertAlign w:val="subscript"/>
        </w:rPr>
        <w:t xml:space="preserve">н  </w:t>
      </w:r>
      <w:r w:rsidRPr="00365F09">
        <w:rPr>
          <w:b/>
        </w:rPr>
        <w:t xml:space="preserve">, </w:t>
      </w:r>
    </w:p>
    <w:p w:rsidR="00C75A9B" w:rsidRPr="00365F09" w:rsidRDefault="00C75A9B">
      <w:pPr>
        <w:pStyle w:val="a5"/>
        <w:spacing w:before="120" w:line="320" w:lineRule="exact"/>
        <w:ind w:firstLine="0"/>
        <w:rPr>
          <w:vertAlign w:val="subscript"/>
        </w:rPr>
      </w:pPr>
      <w:r w:rsidRPr="00365F09">
        <w:t xml:space="preserve">где     </w:t>
      </w:r>
      <w:r w:rsidRPr="00365F09">
        <w:rPr>
          <w:b/>
        </w:rPr>
        <w:sym w:font="Symbol" w:char="F044"/>
      </w:r>
      <w:r w:rsidRPr="00365F09">
        <w:rPr>
          <w:b/>
        </w:rPr>
        <w:t xml:space="preserve">Ч  – </w:t>
      </w:r>
      <w:r w:rsidRPr="00365F09">
        <w:t>абсолютный прирост (убыль) населения,</w:t>
      </w:r>
    </w:p>
    <w:p w:rsidR="00C75A9B" w:rsidRPr="00365F09" w:rsidRDefault="00C75A9B">
      <w:pPr>
        <w:pStyle w:val="a5"/>
        <w:spacing w:line="320" w:lineRule="exact"/>
        <w:rPr>
          <w:vertAlign w:val="subscript"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 xml:space="preserve">к </w:t>
      </w:r>
      <w:r w:rsidRPr="00365F09">
        <w:rPr>
          <w:b/>
        </w:rPr>
        <w:t xml:space="preserve">   – </w:t>
      </w:r>
      <w:r w:rsidRPr="00365F09">
        <w:t>численность населения на конец периода (чаще всего г</w:t>
      </w:r>
      <w:r w:rsidRPr="00365F09">
        <w:t>о</w:t>
      </w:r>
      <w:r w:rsidRPr="00365F09">
        <w:t>да),</w:t>
      </w:r>
    </w:p>
    <w:p w:rsidR="00C75A9B" w:rsidRPr="00365F09" w:rsidRDefault="00C75A9B">
      <w:pPr>
        <w:pStyle w:val="a5"/>
        <w:spacing w:line="320" w:lineRule="exact"/>
        <w:ind w:left="720" w:firstLine="0"/>
      </w:pPr>
      <w:r w:rsidRPr="00365F09">
        <w:rPr>
          <w:b/>
        </w:rPr>
        <w:t>Ч</w:t>
      </w:r>
      <w:r w:rsidRPr="00365F09">
        <w:rPr>
          <w:b/>
          <w:vertAlign w:val="subscript"/>
        </w:rPr>
        <w:t>н</w:t>
      </w:r>
      <w:r w:rsidRPr="00365F09">
        <w:t xml:space="preserve">   </w:t>
      </w:r>
      <w:r w:rsidRPr="00365F09">
        <w:rPr>
          <w:b/>
        </w:rPr>
        <w:t xml:space="preserve">– </w:t>
      </w:r>
      <w:r w:rsidRPr="00365F09">
        <w:t>численность населения на начало периода (чаще всего г</w:t>
      </w:r>
      <w:r w:rsidRPr="00365F09">
        <w:t>о</w:t>
      </w:r>
      <w:r w:rsidRPr="00365F09">
        <w:t xml:space="preserve">да). </w:t>
      </w:r>
    </w:p>
    <w:p w:rsidR="00C75A9B" w:rsidRPr="00AB14F1" w:rsidRDefault="00C75A9B" w:rsidP="00AB14F1">
      <w:pPr>
        <w:pStyle w:val="a5"/>
        <w:spacing w:line="240" w:lineRule="auto"/>
        <w:ind w:left="720" w:firstLine="0"/>
        <w:rPr>
          <w:b/>
          <w:sz w:val="16"/>
          <w:szCs w:val="16"/>
        </w:rPr>
      </w:pPr>
    </w:p>
    <w:p w:rsidR="00C75A9B" w:rsidRPr="00365F09" w:rsidRDefault="00C75A9B" w:rsidP="00DA1D86">
      <w:pPr>
        <w:pStyle w:val="a5"/>
        <w:numPr>
          <w:ilvl w:val="0"/>
          <w:numId w:val="29"/>
        </w:numPr>
        <w:tabs>
          <w:tab w:val="num" w:pos="1080"/>
        </w:tabs>
        <w:ind w:left="1080"/>
        <w:rPr>
          <w:b/>
        </w:rPr>
      </w:pPr>
      <w:r w:rsidRPr="00365F09">
        <w:rPr>
          <w:b/>
        </w:rPr>
        <w:t xml:space="preserve">                                    </w:t>
      </w:r>
      <w:r w:rsidRPr="00365F09">
        <w:rPr>
          <w:b/>
        </w:rPr>
        <w:sym w:font="Symbol" w:char="F044"/>
      </w:r>
      <w:r w:rsidRPr="00365F09">
        <w:rPr>
          <w:b/>
        </w:rPr>
        <w:t xml:space="preserve">Ч = </w:t>
      </w:r>
      <w:r w:rsidRPr="00365F09">
        <w:rPr>
          <w:b/>
        </w:rPr>
        <w:sym w:font="Symbol" w:char="F044"/>
      </w:r>
      <w:r w:rsidRPr="00365F09">
        <w:rPr>
          <w:b/>
          <w:vertAlign w:val="subscript"/>
        </w:rPr>
        <w:t xml:space="preserve">ест. </w:t>
      </w:r>
      <w:r w:rsidRPr="00365F09">
        <w:rPr>
          <w:b/>
        </w:rPr>
        <w:t xml:space="preserve">+ </w:t>
      </w:r>
      <w:r w:rsidRPr="00365F09">
        <w:rPr>
          <w:b/>
        </w:rPr>
        <w:sym w:font="Symbol" w:char="F044"/>
      </w:r>
      <w:r w:rsidRPr="00365F09">
        <w:rPr>
          <w:b/>
          <w:vertAlign w:val="subscript"/>
        </w:rPr>
        <w:t>мигр.</w:t>
      </w:r>
      <w:r w:rsidRPr="00365F09">
        <w:rPr>
          <w:b/>
        </w:rPr>
        <w:t xml:space="preserve">, </w:t>
      </w:r>
    </w:p>
    <w:p w:rsidR="00C75A9B" w:rsidRPr="00365F09" w:rsidRDefault="00C75A9B">
      <w:pPr>
        <w:pStyle w:val="a5"/>
        <w:spacing w:before="120" w:line="320" w:lineRule="exact"/>
        <w:ind w:firstLine="0"/>
        <w:rPr>
          <w:vertAlign w:val="subscript"/>
        </w:rPr>
      </w:pPr>
      <w:r w:rsidRPr="00365F09">
        <w:t xml:space="preserve">где </w:t>
      </w:r>
      <w:r w:rsidRPr="00365F09">
        <w:tab/>
      </w:r>
      <w:r w:rsidRPr="00365F09">
        <w:rPr>
          <w:b/>
        </w:rPr>
        <w:sym w:font="Symbol" w:char="F044"/>
      </w:r>
      <w:r w:rsidRPr="00365F09">
        <w:rPr>
          <w:b/>
          <w:vertAlign w:val="subscript"/>
        </w:rPr>
        <w:t xml:space="preserve">ест.   </w:t>
      </w:r>
      <w:r w:rsidRPr="00365F09">
        <w:rPr>
          <w:b/>
        </w:rPr>
        <w:t xml:space="preserve"> – </w:t>
      </w:r>
      <w:r w:rsidRPr="00365F09">
        <w:t>естественный прирост (убыль) населения,</w:t>
      </w:r>
    </w:p>
    <w:p w:rsidR="00C75A9B" w:rsidRPr="00365F09" w:rsidRDefault="00C75A9B">
      <w:pPr>
        <w:pStyle w:val="a5"/>
        <w:spacing w:line="320" w:lineRule="exact"/>
        <w:ind w:left="720" w:firstLine="0"/>
        <w:rPr>
          <w:vertAlign w:val="subscript"/>
        </w:rPr>
      </w:pPr>
      <w:r w:rsidRPr="00365F09">
        <w:rPr>
          <w:b/>
        </w:rPr>
        <w:sym w:font="Symbol" w:char="F044"/>
      </w:r>
      <w:r w:rsidRPr="00365F09">
        <w:rPr>
          <w:b/>
          <w:vertAlign w:val="subscript"/>
        </w:rPr>
        <w:t>мигр.</w:t>
      </w:r>
      <w:r w:rsidRPr="00365F09">
        <w:rPr>
          <w:b/>
        </w:rPr>
        <w:t xml:space="preserve">– </w:t>
      </w:r>
      <w:r w:rsidRPr="00365F09">
        <w:t>миграционный прирост (убыль) населения (сальдо м</w:t>
      </w:r>
      <w:r w:rsidRPr="00365F09">
        <w:t>и</w:t>
      </w:r>
      <w:r w:rsidRPr="00365F09">
        <w:t>грации).</w:t>
      </w:r>
    </w:p>
    <w:p w:rsidR="00C75A9B" w:rsidRPr="00365F09" w:rsidRDefault="00C75A9B">
      <w:pPr>
        <w:pStyle w:val="a5"/>
        <w:spacing w:line="200" w:lineRule="exact"/>
        <w:ind w:left="720" w:firstLine="0"/>
      </w:pP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Естественный прирост (убыль)</w:t>
      </w:r>
      <w:r w:rsidRPr="00365F09">
        <w:t xml:space="preserve"> населения – разность между числом рожд</w:t>
      </w:r>
      <w:r w:rsidRPr="00365F09">
        <w:t>е</w:t>
      </w:r>
      <w:r w:rsidRPr="00365F09">
        <w:t xml:space="preserve">ний и смертей за определенный период времени: </w:t>
      </w:r>
    </w:p>
    <w:p w:rsidR="00C75A9B" w:rsidRPr="00365F09" w:rsidRDefault="00C75A9B">
      <w:pPr>
        <w:pStyle w:val="a5"/>
        <w:ind w:left="720" w:firstLine="0"/>
        <w:jc w:val="center"/>
        <w:rPr>
          <w:b/>
          <w:sz w:val="32"/>
          <w:vertAlign w:val="subscript"/>
        </w:rPr>
      </w:pPr>
      <w:r w:rsidRPr="00365F09">
        <w:rPr>
          <w:b/>
          <w:sz w:val="32"/>
        </w:rPr>
        <w:sym w:font="Symbol" w:char="F044"/>
      </w:r>
      <w:r w:rsidRPr="00365F09">
        <w:rPr>
          <w:b/>
          <w:sz w:val="32"/>
          <w:vertAlign w:val="subscript"/>
        </w:rPr>
        <w:t>ест.</w:t>
      </w:r>
      <w:r w:rsidRPr="00365F09">
        <w:rPr>
          <w:b/>
          <w:sz w:val="32"/>
        </w:rPr>
        <w:t xml:space="preserve"> = Ч</w:t>
      </w:r>
      <w:r w:rsidRPr="00365F09">
        <w:rPr>
          <w:b/>
          <w:sz w:val="32"/>
          <w:vertAlign w:val="subscript"/>
        </w:rPr>
        <w:t>род.</w:t>
      </w:r>
      <w:r w:rsidRPr="00365F09">
        <w:rPr>
          <w:b/>
          <w:sz w:val="32"/>
        </w:rPr>
        <w:t xml:space="preserve"> – Ч</w:t>
      </w:r>
      <w:r w:rsidRPr="00365F09">
        <w:rPr>
          <w:b/>
          <w:sz w:val="32"/>
          <w:vertAlign w:val="subscript"/>
        </w:rPr>
        <w:t>ум. ,</w:t>
      </w:r>
    </w:p>
    <w:p w:rsidR="00C75A9B" w:rsidRPr="00365F09" w:rsidRDefault="00C75A9B" w:rsidP="00AA0E00">
      <w:pPr>
        <w:pStyle w:val="a5"/>
        <w:ind w:firstLine="0"/>
      </w:pPr>
      <w:r w:rsidRPr="00365F09">
        <w:t>где</w:t>
      </w:r>
      <w:r w:rsidRPr="00365F09">
        <w:tab/>
        <w:t>Ч</w:t>
      </w:r>
      <w:r w:rsidRPr="00365F09">
        <w:rPr>
          <w:vertAlign w:val="subscript"/>
        </w:rPr>
        <w:t xml:space="preserve">род. </w:t>
      </w:r>
      <w:r w:rsidR="00AA0E00" w:rsidRPr="00365F09">
        <w:t xml:space="preserve">– число родившихся; </w:t>
      </w:r>
      <w:r w:rsidRPr="00365F09">
        <w:t>Ч</w:t>
      </w:r>
      <w:r w:rsidRPr="00365F09">
        <w:rPr>
          <w:vertAlign w:val="subscript"/>
        </w:rPr>
        <w:t>ум.</w:t>
      </w:r>
      <w:r w:rsidRPr="00365F09">
        <w:t xml:space="preserve"> – число умерших.</w:t>
      </w:r>
    </w:p>
    <w:p w:rsidR="00C75A9B" w:rsidRPr="00365F09" w:rsidRDefault="00C75A9B">
      <w:pPr>
        <w:pStyle w:val="a5"/>
        <w:spacing w:line="200" w:lineRule="exact"/>
        <w:ind w:left="720" w:firstLine="0"/>
        <w:jc w:val="center"/>
        <w:rPr>
          <w:b/>
        </w:rPr>
      </w:pP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Миграционный прирост населения</w:t>
      </w:r>
      <w:r w:rsidRPr="00365F09">
        <w:t xml:space="preserve"> или </w:t>
      </w:r>
      <w:r w:rsidRPr="00365F09">
        <w:rPr>
          <w:i/>
        </w:rPr>
        <w:t>сальдо миграции</w:t>
      </w:r>
      <w:r w:rsidRPr="00365F09">
        <w:t xml:space="preserve"> – разность между суммой притока (иммигрантов) и оттока (эмигрантов) за период времени:</w:t>
      </w:r>
    </w:p>
    <w:p w:rsidR="00C75A9B" w:rsidRPr="00365F09" w:rsidRDefault="00C75A9B">
      <w:pPr>
        <w:pStyle w:val="a5"/>
        <w:ind w:left="720" w:firstLine="0"/>
        <w:jc w:val="center"/>
        <w:rPr>
          <w:b/>
          <w:sz w:val="32"/>
          <w:vertAlign w:val="subscript"/>
        </w:rPr>
      </w:pPr>
      <w:r w:rsidRPr="00365F09">
        <w:rPr>
          <w:b/>
          <w:sz w:val="32"/>
        </w:rPr>
        <w:lastRenderedPageBreak/>
        <w:sym w:font="Symbol" w:char="F044"/>
      </w:r>
      <w:r w:rsidRPr="00365F09">
        <w:rPr>
          <w:b/>
          <w:sz w:val="32"/>
          <w:vertAlign w:val="subscript"/>
        </w:rPr>
        <w:t>мигр.</w:t>
      </w:r>
      <w:r w:rsidRPr="00365F09">
        <w:rPr>
          <w:b/>
          <w:sz w:val="32"/>
        </w:rPr>
        <w:t xml:space="preserve"> = Ч</w:t>
      </w:r>
      <w:r w:rsidRPr="00365F09">
        <w:rPr>
          <w:b/>
          <w:sz w:val="32"/>
          <w:vertAlign w:val="subscript"/>
        </w:rPr>
        <w:t>приб.</w:t>
      </w:r>
      <w:r w:rsidRPr="00365F09">
        <w:rPr>
          <w:b/>
          <w:sz w:val="32"/>
        </w:rPr>
        <w:t xml:space="preserve"> – Ч</w:t>
      </w:r>
      <w:r w:rsidRPr="00365F09">
        <w:rPr>
          <w:b/>
          <w:sz w:val="32"/>
          <w:vertAlign w:val="subscript"/>
        </w:rPr>
        <w:t>выб.,</w:t>
      </w:r>
    </w:p>
    <w:p w:rsidR="00C75A9B" w:rsidRPr="00365F09" w:rsidRDefault="00C75A9B">
      <w:pPr>
        <w:pStyle w:val="a5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приб.</w:t>
      </w:r>
      <w:r w:rsidRPr="00365F09">
        <w:t xml:space="preserve"> – количество прибывших за определенный период врем</w:t>
      </w:r>
      <w:r w:rsidRPr="00365F09">
        <w:t>е</w:t>
      </w:r>
      <w:r w:rsidRPr="00365F09">
        <w:t xml:space="preserve">ни, 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выб.</w:t>
      </w:r>
      <w:r w:rsidRPr="00365F09">
        <w:rPr>
          <w:sz w:val="32"/>
          <w:vertAlign w:val="subscript"/>
        </w:rPr>
        <w:t xml:space="preserve"> </w:t>
      </w:r>
      <w:r w:rsidRPr="00365F09">
        <w:t>– количество выбывших за то же время.</w:t>
      </w:r>
    </w:p>
    <w:p w:rsidR="00C75A9B" w:rsidRPr="00365F09" w:rsidRDefault="00C75A9B">
      <w:pPr>
        <w:pStyle w:val="a5"/>
        <w:spacing w:line="160" w:lineRule="exact"/>
        <w:jc w:val="center"/>
      </w:pP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Таким образом, можно сказать, что численность населения изменяе</w:t>
      </w:r>
      <w:r w:rsidRPr="00365F09">
        <w:t>т</w:t>
      </w:r>
      <w:r w:rsidRPr="00365F09">
        <w:t>ся под действием двух процессов – естественного движения н</w:t>
      </w:r>
      <w:r w:rsidRPr="00365F09">
        <w:t>а</w:t>
      </w:r>
      <w:r w:rsidRPr="00365F09">
        <w:t>селения и мигр</w:t>
      </w:r>
      <w:r w:rsidRPr="00365F09">
        <w:t>а</w:t>
      </w:r>
      <w:r w:rsidRPr="00365F09">
        <w:t>ции.</w:t>
      </w:r>
    </w:p>
    <w:p w:rsidR="00C75A9B" w:rsidRPr="00365F09" w:rsidRDefault="00C75A9B" w:rsidP="00BB6576">
      <w:pPr>
        <w:pStyle w:val="a5"/>
        <w:spacing w:line="240" w:lineRule="auto"/>
        <w:ind w:firstLine="709"/>
        <w:rPr>
          <w:i/>
        </w:rPr>
      </w:pPr>
      <w:r w:rsidRPr="00365F09">
        <w:t>Естественный прирост и сальдо миграции называются комп</w:t>
      </w:r>
      <w:r w:rsidRPr="00365F09">
        <w:t>о</w:t>
      </w:r>
      <w:r w:rsidRPr="00365F09">
        <w:t>нентами роста численности населения за определенный период времени. Зная вел</w:t>
      </w:r>
      <w:r w:rsidRPr="00365F09">
        <w:t>и</w:t>
      </w:r>
      <w:r w:rsidRPr="00365F09">
        <w:t xml:space="preserve">чину этих компонентов, можно построить так называемое </w:t>
      </w:r>
      <w:r w:rsidRPr="00365F09">
        <w:rPr>
          <w:i/>
        </w:rPr>
        <w:t>уравнение дем</w:t>
      </w:r>
      <w:r w:rsidRPr="00365F09">
        <w:rPr>
          <w:i/>
        </w:rPr>
        <w:t>о</w:t>
      </w:r>
      <w:r w:rsidRPr="00365F09">
        <w:rPr>
          <w:i/>
        </w:rPr>
        <w:t>графического б</w:t>
      </w:r>
      <w:r w:rsidRPr="00365F09">
        <w:rPr>
          <w:i/>
        </w:rPr>
        <w:t>а</w:t>
      </w:r>
      <w:r w:rsidRPr="00365F09">
        <w:rPr>
          <w:i/>
        </w:rPr>
        <w:t>ланса: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>
      <w:pPr>
        <w:pStyle w:val="a5"/>
        <w:jc w:val="center"/>
        <w:rPr>
          <w:b/>
        </w:rPr>
      </w:pPr>
      <w:r w:rsidRPr="00365F09">
        <w:rPr>
          <w:b/>
        </w:rPr>
        <w:t>Ч</w:t>
      </w:r>
      <w:r w:rsidRPr="00365F09">
        <w:rPr>
          <w:b/>
          <w:vertAlign w:val="subscript"/>
          <w:lang w:val="en-US"/>
        </w:rPr>
        <w:t>t</w:t>
      </w:r>
      <w:r w:rsidRPr="00365F09">
        <w:rPr>
          <w:b/>
        </w:rPr>
        <w:t xml:space="preserve"> = Ч</w:t>
      </w:r>
      <w:r w:rsidRPr="00365F09">
        <w:rPr>
          <w:b/>
          <w:vertAlign w:val="subscript"/>
        </w:rPr>
        <w:t xml:space="preserve">о </w:t>
      </w:r>
      <w:r w:rsidRPr="00365F09">
        <w:rPr>
          <w:b/>
        </w:rPr>
        <w:t>+ (Ч</w:t>
      </w:r>
      <w:r w:rsidRPr="00365F09">
        <w:rPr>
          <w:b/>
          <w:vertAlign w:val="subscript"/>
        </w:rPr>
        <w:t xml:space="preserve">род. </w:t>
      </w:r>
      <w:r w:rsidRPr="00365F09">
        <w:rPr>
          <w:b/>
        </w:rPr>
        <w:t>– Ч</w:t>
      </w:r>
      <w:r w:rsidRPr="00365F09">
        <w:rPr>
          <w:b/>
          <w:vertAlign w:val="subscript"/>
        </w:rPr>
        <w:t>ум.</w:t>
      </w:r>
      <w:r w:rsidRPr="00365F09">
        <w:rPr>
          <w:b/>
        </w:rPr>
        <w:t>) + (Ч</w:t>
      </w:r>
      <w:r w:rsidRPr="00365F09">
        <w:rPr>
          <w:b/>
          <w:vertAlign w:val="subscript"/>
        </w:rPr>
        <w:t xml:space="preserve">приб. </w:t>
      </w:r>
      <w:r w:rsidRPr="00365F09">
        <w:rPr>
          <w:b/>
        </w:rPr>
        <w:t>– Ч</w:t>
      </w:r>
      <w:r w:rsidRPr="00365F09">
        <w:rPr>
          <w:b/>
          <w:vertAlign w:val="subscript"/>
        </w:rPr>
        <w:t>выб.</w:t>
      </w:r>
      <w:r w:rsidRPr="00365F09">
        <w:rPr>
          <w:b/>
        </w:rPr>
        <w:t>),</w:t>
      </w:r>
    </w:p>
    <w:p w:rsidR="00C75A9B" w:rsidRPr="00365F09" w:rsidRDefault="00C75A9B">
      <w:pPr>
        <w:pStyle w:val="a5"/>
        <w:spacing w:line="200" w:lineRule="exact"/>
        <w:jc w:val="center"/>
        <w:rPr>
          <w:b/>
        </w:rPr>
      </w:pPr>
    </w:p>
    <w:p w:rsidR="00C75A9B" w:rsidRPr="00365F09" w:rsidRDefault="00C75A9B">
      <w:pPr>
        <w:pStyle w:val="a5"/>
        <w:ind w:firstLine="0"/>
        <w:rPr>
          <w:b/>
        </w:rPr>
      </w:pPr>
      <w:r w:rsidRPr="00365F09">
        <w:t xml:space="preserve">где    </w:t>
      </w:r>
      <w:r w:rsidRPr="00365F09">
        <w:rPr>
          <w:b/>
        </w:rPr>
        <w:t>Ч</w:t>
      </w:r>
      <w:r w:rsidRPr="00365F09">
        <w:rPr>
          <w:b/>
          <w:vertAlign w:val="subscript"/>
          <w:lang w:val="en-US"/>
        </w:rPr>
        <w:t>t</w:t>
      </w:r>
      <w:r w:rsidRPr="00365F09">
        <w:rPr>
          <w:b/>
        </w:rPr>
        <w:t xml:space="preserve">       – </w:t>
      </w:r>
      <w:r w:rsidRPr="00365F09">
        <w:t>численность населения в момент времени</w:t>
      </w:r>
      <w:r w:rsidRPr="00365F09">
        <w:rPr>
          <w:b/>
        </w:rPr>
        <w:t xml:space="preserve"> </w:t>
      </w:r>
      <w:r w:rsidRPr="00365F09">
        <w:rPr>
          <w:b/>
          <w:lang w:val="en-US"/>
        </w:rPr>
        <w:t>t</w:t>
      </w:r>
    </w:p>
    <w:p w:rsidR="00C75A9B" w:rsidRPr="00365F09" w:rsidRDefault="00C75A9B">
      <w:pPr>
        <w:pStyle w:val="a5"/>
        <w:rPr>
          <w:b/>
          <w:vertAlign w:val="subscript"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 xml:space="preserve">о          </w:t>
      </w:r>
      <w:r w:rsidRPr="00365F09">
        <w:rPr>
          <w:b/>
        </w:rPr>
        <w:t xml:space="preserve">– </w:t>
      </w:r>
      <w:r w:rsidRPr="00365F09">
        <w:t xml:space="preserve">численность населения в начальный момент времени </w:t>
      </w:r>
      <w:r w:rsidRPr="00365F09">
        <w:rPr>
          <w:b/>
          <w:lang w:val="en-US"/>
        </w:rPr>
        <w:t>t</w:t>
      </w:r>
      <w:r w:rsidRPr="00365F09">
        <w:rPr>
          <w:b/>
          <w:vertAlign w:val="subscript"/>
        </w:rPr>
        <w:t>о</w:t>
      </w:r>
    </w:p>
    <w:p w:rsidR="00C75A9B" w:rsidRPr="00365F09" w:rsidRDefault="00C75A9B">
      <w:pPr>
        <w:pStyle w:val="a5"/>
        <w:rPr>
          <w:b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>род.</w:t>
      </w:r>
      <w:r w:rsidRPr="00365F09">
        <w:rPr>
          <w:b/>
        </w:rPr>
        <w:t xml:space="preserve">   – </w:t>
      </w:r>
      <w:r w:rsidRPr="00365F09">
        <w:t>число родившихся за период (</w:t>
      </w:r>
      <w:r w:rsidRPr="00365F09">
        <w:rPr>
          <w:b/>
          <w:lang w:val="en-US"/>
        </w:rPr>
        <w:t>t</w:t>
      </w:r>
      <w:r w:rsidRPr="00365F09">
        <w:rPr>
          <w:b/>
        </w:rPr>
        <w:t xml:space="preserve"> - </w:t>
      </w:r>
      <w:r w:rsidRPr="00365F09">
        <w:rPr>
          <w:b/>
          <w:lang w:val="en-US"/>
        </w:rPr>
        <w:t>t</w:t>
      </w:r>
      <w:r w:rsidRPr="00365F09">
        <w:rPr>
          <w:b/>
          <w:vertAlign w:val="subscript"/>
        </w:rPr>
        <w:t>о</w:t>
      </w:r>
      <w:r w:rsidRPr="00365F09">
        <w:rPr>
          <w:b/>
        </w:rPr>
        <w:t>)</w:t>
      </w:r>
    </w:p>
    <w:p w:rsidR="00C75A9B" w:rsidRPr="00365F09" w:rsidRDefault="00C75A9B">
      <w:pPr>
        <w:pStyle w:val="a5"/>
        <w:rPr>
          <w:b/>
          <w:vertAlign w:val="subscript"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>ум.</w:t>
      </w:r>
      <w:r w:rsidRPr="00365F09">
        <w:rPr>
          <w:b/>
        </w:rPr>
        <w:t xml:space="preserve">    – </w:t>
      </w:r>
      <w:r w:rsidRPr="00365F09">
        <w:t>число умерших за период (</w:t>
      </w:r>
      <w:r w:rsidRPr="00365F09">
        <w:rPr>
          <w:b/>
          <w:lang w:val="en-US"/>
        </w:rPr>
        <w:t>t</w:t>
      </w:r>
      <w:r w:rsidRPr="00365F09">
        <w:rPr>
          <w:b/>
        </w:rPr>
        <w:t xml:space="preserve"> - </w:t>
      </w:r>
      <w:r w:rsidRPr="00365F09">
        <w:rPr>
          <w:b/>
          <w:lang w:val="en-US"/>
        </w:rPr>
        <w:t>t</w:t>
      </w:r>
      <w:r w:rsidRPr="00365F09">
        <w:rPr>
          <w:b/>
          <w:vertAlign w:val="subscript"/>
        </w:rPr>
        <w:t>о</w:t>
      </w:r>
      <w:r w:rsidRPr="00365F09">
        <w:rPr>
          <w:b/>
        </w:rPr>
        <w:t>)</w:t>
      </w:r>
    </w:p>
    <w:p w:rsidR="00C75A9B" w:rsidRPr="00365F09" w:rsidRDefault="00C75A9B">
      <w:pPr>
        <w:pStyle w:val="a5"/>
        <w:rPr>
          <w:b/>
          <w:vertAlign w:val="subscript"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>приб.</w:t>
      </w:r>
      <w:r w:rsidRPr="00365F09">
        <w:rPr>
          <w:b/>
        </w:rPr>
        <w:t xml:space="preserve"> – </w:t>
      </w:r>
      <w:r w:rsidRPr="00365F09">
        <w:t>число прибывших за период (</w:t>
      </w:r>
      <w:r w:rsidRPr="00365F09">
        <w:rPr>
          <w:b/>
          <w:lang w:val="en-US"/>
        </w:rPr>
        <w:t>t</w:t>
      </w:r>
      <w:r w:rsidRPr="00365F09">
        <w:rPr>
          <w:b/>
        </w:rPr>
        <w:t xml:space="preserve"> - </w:t>
      </w:r>
      <w:r w:rsidRPr="00365F09">
        <w:rPr>
          <w:b/>
          <w:lang w:val="en-US"/>
        </w:rPr>
        <w:t>t</w:t>
      </w:r>
      <w:r w:rsidRPr="00365F09">
        <w:rPr>
          <w:b/>
          <w:vertAlign w:val="subscript"/>
        </w:rPr>
        <w:t>о</w:t>
      </w:r>
      <w:r w:rsidRPr="00365F09">
        <w:rPr>
          <w:b/>
        </w:rPr>
        <w:t>)</w:t>
      </w:r>
    </w:p>
    <w:p w:rsidR="00C75A9B" w:rsidRPr="00365F09" w:rsidRDefault="00C75A9B">
      <w:pPr>
        <w:pStyle w:val="a5"/>
        <w:rPr>
          <w:b/>
          <w:vertAlign w:val="subscript"/>
        </w:rPr>
      </w:pPr>
      <w:r w:rsidRPr="00365F09">
        <w:rPr>
          <w:b/>
        </w:rPr>
        <w:t>Ч</w:t>
      </w:r>
      <w:r w:rsidRPr="00365F09">
        <w:rPr>
          <w:b/>
          <w:vertAlign w:val="subscript"/>
        </w:rPr>
        <w:t>выб.</w:t>
      </w:r>
      <w:r w:rsidRPr="00365F09">
        <w:rPr>
          <w:b/>
        </w:rPr>
        <w:t xml:space="preserve">  – </w:t>
      </w:r>
      <w:r w:rsidRPr="00365F09">
        <w:t>число выбывших за период (</w:t>
      </w:r>
      <w:r w:rsidRPr="00365F09">
        <w:rPr>
          <w:b/>
          <w:lang w:val="en-US"/>
        </w:rPr>
        <w:t>t</w:t>
      </w:r>
      <w:r w:rsidRPr="00365F09">
        <w:rPr>
          <w:b/>
        </w:rPr>
        <w:t xml:space="preserve"> - </w:t>
      </w:r>
      <w:r w:rsidRPr="00365F09">
        <w:rPr>
          <w:b/>
          <w:lang w:val="en-US"/>
        </w:rPr>
        <w:t>t</w:t>
      </w:r>
      <w:r w:rsidRPr="00365F09">
        <w:rPr>
          <w:b/>
          <w:vertAlign w:val="subscript"/>
        </w:rPr>
        <w:t>о</w:t>
      </w:r>
      <w:r w:rsidRPr="00365F09">
        <w:rPr>
          <w:b/>
        </w:rPr>
        <w:t>)</w:t>
      </w:r>
    </w:p>
    <w:p w:rsidR="00C75A9B" w:rsidRPr="00365F09" w:rsidRDefault="00C75A9B">
      <w:pPr>
        <w:pStyle w:val="a5"/>
        <w:spacing w:line="200" w:lineRule="exact"/>
        <w:rPr>
          <w:b/>
        </w:rPr>
      </w:pPr>
      <w:r w:rsidRPr="00365F09">
        <w:rPr>
          <w:b/>
        </w:rPr>
        <w:t xml:space="preserve"> 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Темп роста</w:t>
      </w:r>
      <w:r w:rsidRPr="00365F09">
        <w:t xml:space="preserve"> численности населения равен отношению его численн</w:t>
      </w:r>
      <w:r w:rsidRPr="00365F09">
        <w:t>о</w:t>
      </w:r>
      <w:r w:rsidRPr="00365F09">
        <w:t>сти в конце периода к численности в н</w:t>
      </w:r>
      <w:r w:rsidRPr="00365F09">
        <w:t>а</w:t>
      </w:r>
      <w:r w:rsidRPr="00365F09">
        <w:t>чале периода: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28"/>
        </w:rPr>
        <w:object w:dxaOrig="2180" w:dyaOrig="720">
          <v:shape id="_x0000_i1026" type="#_x0000_t75" style="width:108.75pt;height:36pt" o:ole="" fillcolor="window">
            <v:imagedata r:id="rId10" o:title=""/>
          </v:shape>
          <o:OLEObject Type="Embed" ProgID="Equation.3" ShapeID="_x0000_i1026" DrawAspect="Content" ObjectID="_1413977865" r:id="rId11"/>
        </w:object>
      </w:r>
      <w:r w:rsidRPr="00365F09">
        <w:t>,</w:t>
      </w:r>
    </w:p>
    <w:p w:rsidR="00C75A9B" w:rsidRPr="00365F09" w:rsidRDefault="00C75A9B" w:rsidP="00AA0E00">
      <w:pPr>
        <w:pStyle w:val="a5"/>
        <w:ind w:firstLine="0"/>
        <w:rPr>
          <w:spacing w:val="-4"/>
        </w:rPr>
      </w:pPr>
      <w:r w:rsidRPr="00365F09">
        <w:rPr>
          <w:spacing w:val="-4"/>
        </w:rPr>
        <w:t>где</w:t>
      </w:r>
      <w:r w:rsidRPr="00365F09">
        <w:rPr>
          <w:spacing w:val="-4"/>
        </w:rPr>
        <w:tab/>
      </w:r>
      <w:r w:rsidRPr="00365F09">
        <w:rPr>
          <w:b/>
          <w:spacing w:val="-4"/>
        </w:rPr>
        <w:t>Ч</w:t>
      </w:r>
      <w:r w:rsidRPr="00365F09">
        <w:rPr>
          <w:b/>
          <w:spacing w:val="-4"/>
          <w:sz w:val="32"/>
          <w:vertAlign w:val="subscript"/>
        </w:rPr>
        <w:t>н</w:t>
      </w:r>
      <w:r w:rsidRPr="00365F09">
        <w:rPr>
          <w:spacing w:val="-4"/>
        </w:rPr>
        <w:t xml:space="preserve"> – численность населения на начало периода,</w:t>
      </w:r>
      <w:r w:rsidR="00AA0E00" w:rsidRPr="00365F09">
        <w:rPr>
          <w:spacing w:val="-4"/>
        </w:rPr>
        <w:t xml:space="preserve"> </w:t>
      </w:r>
      <w:r w:rsidRPr="00365F09">
        <w:rPr>
          <w:b/>
          <w:spacing w:val="-4"/>
        </w:rPr>
        <w:t>Ч</w:t>
      </w:r>
      <w:r w:rsidRPr="00365F09">
        <w:rPr>
          <w:b/>
          <w:spacing w:val="-4"/>
          <w:sz w:val="32"/>
          <w:vertAlign w:val="subscript"/>
        </w:rPr>
        <w:t>к</w:t>
      </w:r>
      <w:r w:rsidRPr="00365F09">
        <w:rPr>
          <w:spacing w:val="-4"/>
        </w:rPr>
        <w:t xml:space="preserve"> - на конец пери</w:t>
      </w:r>
      <w:r w:rsidRPr="00365F09">
        <w:rPr>
          <w:spacing w:val="-4"/>
        </w:rPr>
        <w:t>о</w:t>
      </w:r>
      <w:r w:rsidRPr="00365F09">
        <w:rPr>
          <w:spacing w:val="-4"/>
        </w:rPr>
        <w:t>да.</w:t>
      </w:r>
    </w:p>
    <w:p w:rsidR="00C75A9B" w:rsidRPr="00365F09" w:rsidRDefault="00C75A9B">
      <w:pPr>
        <w:pStyle w:val="a5"/>
        <w:spacing w:line="160" w:lineRule="exact"/>
        <w:jc w:val="center"/>
      </w:pP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Темп прироста</w:t>
      </w:r>
      <w:r w:rsidRPr="00365F09">
        <w:t xml:space="preserve"> равен отношению абсолютного прироста населения за период к численности населения в начале п</w:t>
      </w:r>
      <w:r w:rsidRPr="00365F09">
        <w:t>е</w:t>
      </w:r>
      <w:r w:rsidRPr="00365F09">
        <w:t>риода: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28"/>
        </w:rPr>
        <w:object w:dxaOrig="3040" w:dyaOrig="720">
          <v:shape id="_x0000_i1027" type="#_x0000_t75" style="width:152.25pt;height:36pt" o:ole="" fillcolor="window">
            <v:imagedata r:id="rId12" o:title=""/>
          </v:shape>
          <o:OLEObject Type="Embed" ProgID="Equation.3" ShapeID="_x0000_i1027" DrawAspect="Content" ObjectID="_1413977866" r:id="rId13"/>
        </w:object>
      </w:r>
      <w:r w:rsidRPr="00365F09">
        <w:t xml:space="preserve">  </w:t>
      </w:r>
      <w:r w:rsidRPr="00365F09">
        <w:tab/>
        <w:t xml:space="preserve">   или  </w:t>
      </w:r>
      <w:r w:rsidRPr="00365F09">
        <w:rPr>
          <w:position w:val="-28"/>
        </w:rPr>
        <w:object w:dxaOrig="2620" w:dyaOrig="720">
          <v:shape id="_x0000_i1028" type="#_x0000_t75" style="width:131.25pt;height:36pt" o:ole="" fillcolor="window">
            <v:imagedata r:id="rId14" o:title=""/>
          </v:shape>
          <o:OLEObject Type="Embed" ProgID="Equation.3" ShapeID="_x0000_i1028" DrawAspect="Content" ObjectID="_1413977867" r:id="rId15"/>
        </w:object>
      </w:r>
      <w:r w:rsidR="00AA0E00" w:rsidRPr="00365F09">
        <w:t>.</w:t>
      </w:r>
    </w:p>
    <w:p w:rsidR="00C75A9B" w:rsidRPr="00365F09" w:rsidRDefault="00C75A9B" w:rsidP="005351A6">
      <w:pPr>
        <w:pStyle w:val="a5"/>
        <w:spacing w:line="240" w:lineRule="auto"/>
        <w:ind w:firstLine="709"/>
      </w:pPr>
      <w:r w:rsidRPr="00365F09">
        <w:t>Темпы роста и прироста дают возможность сравнивать между собой динамику численности населения стран и регионов в различные периоды времени. Указанные показатели зависят от длины периода, для которого рассчитываются: чем длиннее этот период, тем при прочих равных услов</w:t>
      </w:r>
      <w:r w:rsidRPr="00365F09">
        <w:t>и</w:t>
      </w:r>
      <w:r w:rsidRPr="00365F09">
        <w:t xml:space="preserve">ях они больше. </w:t>
      </w:r>
    </w:p>
    <w:p w:rsidR="00C75A9B" w:rsidRPr="00365F09" w:rsidRDefault="00C75A9B" w:rsidP="00BB6576">
      <w:pPr>
        <w:ind w:firstLine="709"/>
        <w:jc w:val="both"/>
        <w:rPr>
          <w:b/>
          <w:sz w:val="28"/>
        </w:rPr>
      </w:pPr>
    </w:p>
    <w:p w:rsidR="00C75A9B" w:rsidRPr="00365F09" w:rsidRDefault="00C75A9B">
      <w:pPr>
        <w:pStyle w:val="2"/>
      </w:pPr>
      <w:bookmarkStart w:id="13" w:name="_Toc217995831"/>
      <w:r w:rsidRPr="00365F09">
        <w:t>3.3. Закономерности развития численности населения</w:t>
      </w:r>
      <w:bookmarkEnd w:id="13"/>
    </w:p>
    <w:p w:rsidR="00CF64C0" w:rsidRPr="00365F09" w:rsidRDefault="00CF64C0" w:rsidP="00CF64C0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Вопрос об оптимальной численности населения, исходя из идеальн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го соотношения между количеством земли и населением, впервые был п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lastRenderedPageBreak/>
        <w:t xml:space="preserve">ставлен в </w:t>
      </w:r>
      <w:r w:rsidRPr="00365F09">
        <w:rPr>
          <w:sz w:val="28"/>
          <w:szCs w:val="28"/>
          <w:lang w:val="en-US"/>
        </w:rPr>
        <w:t>V</w:t>
      </w:r>
      <w:r w:rsidRPr="00365F09">
        <w:rPr>
          <w:sz w:val="28"/>
          <w:szCs w:val="28"/>
        </w:rPr>
        <w:t xml:space="preserve"> в. до н.э. древнекитайским философом Конфуцием. Античные философы Платон и Аристотель расценивали перенаселение как остре</w:t>
      </w:r>
      <w:r w:rsidRPr="00365F09">
        <w:rPr>
          <w:sz w:val="28"/>
          <w:szCs w:val="28"/>
        </w:rPr>
        <w:t>й</w:t>
      </w:r>
      <w:r w:rsidRPr="00365F09">
        <w:rPr>
          <w:sz w:val="28"/>
          <w:szCs w:val="28"/>
        </w:rPr>
        <w:t>шую социальную проблему, обусловленную недостатком соответству</w:t>
      </w:r>
      <w:r w:rsidRPr="00365F09">
        <w:rPr>
          <w:sz w:val="28"/>
          <w:szCs w:val="28"/>
        </w:rPr>
        <w:t>ю</w:t>
      </w:r>
      <w:r w:rsidRPr="00365F09">
        <w:rPr>
          <w:sz w:val="28"/>
          <w:szCs w:val="28"/>
        </w:rPr>
        <w:t>щих земельных ресурсов, и считали необходимым регулировать количес</w:t>
      </w:r>
      <w:r w:rsidRPr="00365F09">
        <w:rPr>
          <w:sz w:val="28"/>
          <w:szCs w:val="28"/>
        </w:rPr>
        <w:t>т</w:t>
      </w:r>
      <w:r w:rsidRPr="00365F09">
        <w:rPr>
          <w:sz w:val="28"/>
          <w:szCs w:val="28"/>
        </w:rPr>
        <w:t>во населения, не допускать его увеличения, оставляя за государством право регулирования прироста населения путем законов об убийстве нов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рожденных детей.</w:t>
      </w:r>
    </w:p>
    <w:p w:rsidR="00CF64C0" w:rsidRPr="00365F09" w:rsidRDefault="00CF64C0" w:rsidP="00CF64C0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Мыслители феодальной эпохи рассматривали возможность как поз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 xml:space="preserve">тивных, так и негативных последствий быстрого роста населения. Т.Мор, Т.Кампанелла, Ф.Аквинский выдвигали тезис об общественной полезности увеличения численности населения. </w:t>
      </w:r>
    </w:p>
    <w:p w:rsidR="00CF64C0" w:rsidRPr="00365F09" w:rsidRDefault="00CF64C0" w:rsidP="00CF64C0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На первоначальной стадии развития капитализма считалось, что многочисленное население, в т</w:t>
      </w:r>
      <w:r w:rsidR="00AA0E00" w:rsidRPr="00365F09">
        <w:rPr>
          <w:sz w:val="28"/>
          <w:szCs w:val="28"/>
        </w:rPr>
        <w:t>.ч.</w:t>
      </w:r>
      <w:r w:rsidRPr="00365F09">
        <w:rPr>
          <w:sz w:val="28"/>
          <w:szCs w:val="28"/>
        </w:rPr>
        <w:t xml:space="preserve"> трудовое, составляет основу мощи и б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гатства государства.</w:t>
      </w:r>
    </w:p>
    <w:p w:rsidR="00CF64C0" w:rsidRPr="00365F09" w:rsidRDefault="00CF64C0" w:rsidP="00CF64C0">
      <w:pPr>
        <w:ind w:firstLine="709"/>
        <w:jc w:val="both"/>
        <w:rPr>
          <w:spacing w:val="-2"/>
          <w:sz w:val="28"/>
          <w:szCs w:val="28"/>
        </w:rPr>
      </w:pPr>
      <w:r w:rsidRPr="00365F09">
        <w:rPr>
          <w:spacing w:val="-2"/>
          <w:sz w:val="28"/>
          <w:szCs w:val="28"/>
        </w:rPr>
        <w:t xml:space="preserve">На рубеже </w:t>
      </w:r>
      <w:r w:rsidRPr="00365F09">
        <w:rPr>
          <w:spacing w:val="-2"/>
          <w:sz w:val="28"/>
          <w:szCs w:val="28"/>
          <w:lang w:val="en-US"/>
        </w:rPr>
        <w:t>XVII</w:t>
      </w:r>
      <w:r w:rsidRPr="00365F09">
        <w:rPr>
          <w:spacing w:val="-2"/>
          <w:sz w:val="28"/>
          <w:szCs w:val="28"/>
        </w:rPr>
        <w:t>-</w:t>
      </w:r>
      <w:r w:rsidRPr="00365F09">
        <w:rPr>
          <w:spacing w:val="-2"/>
          <w:sz w:val="28"/>
          <w:szCs w:val="28"/>
          <w:lang w:val="en-US"/>
        </w:rPr>
        <w:t>XIX</w:t>
      </w:r>
      <w:r w:rsidRPr="00365F09">
        <w:rPr>
          <w:spacing w:val="-2"/>
          <w:sz w:val="28"/>
          <w:szCs w:val="28"/>
        </w:rPr>
        <w:t xml:space="preserve"> вв. классики политической экономии А.Смит и Д.Рикардо рассматривали экономический аспект роста населения. </w:t>
      </w:r>
      <w:r w:rsidR="002653D6">
        <w:rPr>
          <w:spacing w:val="-2"/>
          <w:sz w:val="28"/>
          <w:szCs w:val="28"/>
        </w:rPr>
        <w:t>Они сч</w:t>
      </w:r>
      <w:r w:rsidR="002653D6">
        <w:rPr>
          <w:spacing w:val="-2"/>
          <w:sz w:val="28"/>
          <w:szCs w:val="28"/>
        </w:rPr>
        <w:t>и</w:t>
      </w:r>
      <w:r w:rsidR="002653D6">
        <w:rPr>
          <w:spacing w:val="-2"/>
          <w:sz w:val="28"/>
          <w:szCs w:val="28"/>
        </w:rPr>
        <w:t xml:space="preserve">тали, что </w:t>
      </w:r>
      <w:r w:rsidRPr="00365F09">
        <w:rPr>
          <w:spacing w:val="-2"/>
          <w:sz w:val="28"/>
          <w:szCs w:val="28"/>
        </w:rPr>
        <w:t>численность населения и темпы его роста складываются как сво</w:t>
      </w:r>
      <w:r w:rsidRPr="00365F09">
        <w:rPr>
          <w:spacing w:val="-2"/>
          <w:sz w:val="28"/>
          <w:szCs w:val="28"/>
        </w:rPr>
        <w:t>е</w:t>
      </w:r>
      <w:r w:rsidRPr="00365F09">
        <w:rPr>
          <w:spacing w:val="-2"/>
          <w:sz w:val="28"/>
          <w:szCs w:val="28"/>
        </w:rPr>
        <w:t>образная производная экономических и природно-климатических фа</w:t>
      </w:r>
      <w:r w:rsidRPr="00365F09">
        <w:rPr>
          <w:spacing w:val="-2"/>
          <w:sz w:val="28"/>
          <w:szCs w:val="28"/>
        </w:rPr>
        <w:t>к</w:t>
      </w:r>
      <w:r w:rsidRPr="00365F09">
        <w:rPr>
          <w:spacing w:val="-2"/>
          <w:sz w:val="28"/>
          <w:szCs w:val="28"/>
        </w:rPr>
        <w:t>торов.</w:t>
      </w:r>
    </w:p>
    <w:p w:rsidR="00CF64C0" w:rsidRPr="00365F09" w:rsidRDefault="00CF64C0" w:rsidP="00CF64C0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Первую попытку оценить динамику численности населения и отв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тить на вопрос, может ли Земля прокормить всех на ней живущих, связ</w:t>
      </w:r>
      <w:r w:rsidRPr="00365F09">
        <w:rPr>
          <w:sz w:val="28"/>
          <w:szCs w:val="28"/>
        </w:rPr>
        <w:t>ы</w:t>
      </w:r>
      <w:r w:rsidRPr="00365F09">
        <w:rPr>
          <w:sz w:val="28"/>
          <w:szCs w:val="28"/>
        </w:rPr>
        <w:t>вают с именем Томаса Мальтуса, который в быстром росте населения у</w:t>
      </w:r>
      <w:r w:rsidRPr="00365F09">
        <w:rPr>
          <w:sz w:val="28"/>
          <w:szCs w:val="28"/>
        </w:rPr>
        <w:t>с</w:t>
      </w:r>
      <w:r w:rsidRPr="00365F09">
        <w:rPr>
          <w:sz w:val="28"/>
          <w:szCs w:val="28"/>
        </w:rPr>
        <w:t>матривал губительные эколог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ческие последствия.</w:t>
      </w:r>
    </w:p>
    <w:p w:rsidR="00CF64C0" w:rsidRPr="00365F09" w:rsidRDefault="00CF64C0" w:rsidP="00CF64C0">
      <w:pPr>
        <w:ind w:firstLine="567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Т. Мальтус утверждал, что численность населения возрастает в ге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метрической прогре</w:t>
      </w:r>
      <w:r w:rsidRPr="00365F09">
        <w:rPr>
          <w:sz w:val="28"/>
          <w:szCs w:val="28"/>
        </w:rPr>
        <w:t>с</w:t>
      </w:r>
      <w:r w:rsidRPr="00365F09">
        <w:rPr>
          <w:sz w:val="28"/>
          <w:szCs w:val="28"/>
        </w:rPr>
        <w:t xml:space="preserve">сии, в то время как пищевые ресурсы, необходимые для пропитания этого населения </w:t>
      </w:r>
      <w:r w:rsidR="00AA0E00" w:rsidRPr="00365F09">
        <w:rPr>
          <w:sz w:val="28"/>
          <w:szCs w:val="28"/>
        </w:rPr>
        <w:t xml:space="preserve">– </w:t>
      </w:r>
      <w:r w:rsidRPr="00365F09">
        <w:rPr>
          <w:sz w:val="28"/>
          <w:szCs w:val="28"/>
        </w:rPr>
        <w:t>в арифметической. В 1798 г. он опубл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ковал свою работу «Опыт о законе народонаселения в связи с будущим с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вершенствованием общества»</w:t>
      </w:r>
      <w:r w:rsidR="00AA0E00" w:rsidRPr="00365F09">
        <w:rPr>
          <w:sz w:val="28"/>
          <w:szCs w:val="28"/>
        </w:rPr>
        <w:t xml:space="preserve">, в которой пришел </w:t>
      </w:r>
      <w:r w:rsidRPr="00365F09">
        <w:rPr>
          <w:sz w:val="28"/>
          <w:szCs w:val="28"/>
        </w:rPr>
        <w:t>к мысли, что люди ра</w:t>
      </w:r>
      <w:r w:rsidRPr="00365F09">
        <w:rPr>
          <w:sz w:val="28"/>
          <w:szCs w:val="28"/>
        </w:rPr>
        <w:t>з</w:t>
      </w:r>
      <w:r w:rsidRPr="00365F09">
        <w:rPr>
          <w:sz w:val="28"/>
          <w:szCs w:val="28"/>
        </w:rPr>
        <w:t>множаются быстрее, чем растут средства к существованию и если не сдерживать рост населения, то каждые 25-30 лет население будет удва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ваться. Основные тезисы «Опыта…»: из-за биологической способности ч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ловека к продолжению рода его физические способности используются для увеличения своих продовольственных ресурсов; н</w:t>
      </w:r>
      <w:hyperlink r:id="rId16" w:tooltip="Народонаселение" w:history="1">
        <w:r w:rsidRPr="00365F09">
          <w:rPr>
            <w:sz w:val="28"/>
            <w:szCs w:val="28"/>
          </w:rPr>
          <w:t>ародонаселение</w:t>
        </w:r>
      </w:hyperlink>
      <w:r w:rsidRPr="00365F09">
        <w:rPr>
          <w:sz w:val="28"/>
          <w:szCs w:val="28"/>
        </w:rPr>
        <w:t xml:space="preserve"> строго ограничено средствами существования; рост народонаселения м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 xml:space="preserve">жет быть остановлен лишь встречными причинами, которые сводятся к нравственному воздержанию, или несчастьями (войны, </w:t>
      </w:r>
      <w:hyperlink r:id="rId17" w:tooltip="Эпидемия" w:history="1">
        <w:r w:rsidRPr="00365F09">
          <w:rPr>
            <w:sz w:val="28"/>
            <w:szCs w:val="28"/>
          </w:rPr>
          <w:t>эпидемии</w:t>
        </w:r>
      </w:hyperlink>
      <w:r w:rsidRPr="00365F09">
        <w:rPr>
          <w:sz w:val="28"/>
          <w:szCs w:val="28"/>
        </w:rPr>
        <w:t>, голод). Таким образом, по мнению Т.Мальтуса, неогр</w:t>
      </w:r>
      <w:r w:rsidRPr="00365F09">
        <w:rPr>
          <w:sz w:val="28"/>
          <w:szCs w:val="28"/>
        </w:rPr>
        <w:t>а</w:t>
      </w:r>
      <w:r w:rsidRPr="00365F09">
        <w:rPr>
          <w:sz w:val="28"/>
          <w:szCs w:val="28"/>
        </w:rPr>
        <w:t>ниченный рост населения выступает основной причиной социальных бедствий, политических потр</w:t>
      </w:r>
      <w:r w:rsidRPr="00365F09">
        <w:rPr>
          <w:sz w:val="28"/>
          <w:szCs w:val="28"/>
        </w:rPr>
        <w:t>я</w:t>
      </w:r>
      <w:r w:rsidRPr="00365F09">
        <w:rPr>
          <w:sz w:val="28"/>
          <w:szCs w:val="28"/>
        </w:rPr>
        <w:t>сений, экологических кат</w:t>
      </w:r>
      <w:r w:rsidRPr="00365F09">
        <w:rPr>
          <w:sz w:val="28"/>
          <w:szCs w:val="28"/>
        </w:rPr>
        <w:t>а</w:t>
      </w:r>
      <w:r w:rsidRPr="00365F09">
        <w:rPr>
          <w:sz w:val="28"/>
          <w:szCs w:val="28"/>
        </w:rPr>
        <w:t>строф.</w:t>
      </w:r>
    </w:p>
    <w:p w:rsidR="00CF64C0" w:rsidRPr="00365F09" w:rsidRDefault="00CF64C0" w:rsidP="00CF64C0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Современные исследователи в определенной мере подтвердили оп</w:t>
      </w:r>
      <w:r w:rsidRPr="00365F09">
        <w:rPr>
          <w:sz w:val="28"/>
          <w:szCs w:val="28"/>
        </w:rPr>
        <w:t>а</w:t>
      </w:r>
      <w:r w:rsidRPr="00365F09">
        <w:rPr>
          <w:sz w:val="28"/>
          <w:szCs w:val="28"/>
        </w:rPr>
        <w:t>сения Т.Мальтуса: при среднегодовых темпах роста населения на 3% пр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изводство продовольствия увеличивается лишь на 2%.</w:t>
      </w:r>
    </w:p>
    <w:p w:rsidR="00CF64C0" w:rsidRPr="00365F09" w:rsidRDefault="00CF64C0" w:rsidP="00CF64C0">
      <w:pPr>
        <w:pStyle w:val="12"/>
      </w:pPr>
      <w:r w:rsidRPr="00365F09">
        <w:rPr>
          <w:szCs w:val="28"/>
        </w:rPr>
        <w:lastRenderedPageBreak/>
        <w:t>Современные взгляды на динамику численности населения отражает теория демографического перехода, впервые введенная в научное обращ</w:t>
      </w:r>
      <w:r w:rsidRPr="00365F09">
        <w:rPr>
          <w:szCs w:val="28"/>
        </w:rPr>
        <w:t>е</w:t>
      </w:r>
      <w:r w:rsidRPr="00365F09">
        <w:rPr>
          <w:szCs w:val="28"/>
        </w:rPr>
        <w:t>ние американским демографом Ф.Ноутстейном в 1945 г. Под демограф</w:t>
      </w:r>
      <w:r w:rsidRPr="00365F09">
        <w:rPr>
          <w:szCs w:val="28"/>
        </w:rPr>
        <w:t>и</w:t>
      </w:r>
      <w:r w:rsidRPr="00365F09">
        <w:rPr>
          <w:szCs w:val="28"/>
        </w:rPr>
        <w:t xml:space="preserve">ческим переходом понимается </w:t>
      </w:r>
      <w:r w:rsidRPr="00365F09">
        <w:t xml:space="preserve">исторически быстрое снижение </w:t>
      </w:r>
      <w:hyperlink r:id="rId18" w:tooltip="Рождаемость" w:history="1">
        <w:r w:rsidRPr="00365F09">
          <w:rPr>
            <w:rStyle w:val="a6"/>
            <w:color w:val="auto"/>
            <w:u w:val="none"/>
          </w:rPr>
          <w:t>рождаем</w:t>
        </w:r>
        <w:r w:rsidRPr="00365F09">
          <w:rPr>
            <w:rStyle w:val="a6"/>
            <w:color w:val="auto"/>
            <w:u w:val="none"/>
          </w:rPr>
          <w:t>о</w:t>
        </w:r>
        <w:r w:rsidRPr="00365F09">
          <w:rPr>
            <w:rStyle w:val="a6"/>
            <w:color w:val="auto"/>
            <w:u w:val="none"/>
          </w:rPr>
          <w:t>сти</w:t>
        </w:r>
      </w:hyperlink>
      <w:r w:rsidRPr="00365F09">
        <w:t xml:space="preserve"> и </w:t>
      </w:r>
      <w:hyperlink r:id="rId19" w:tooltip="Смертность" w:history="1">
        <w:r w:rsidRPr="00365F09">
          <w:rPr>
            <w:rStyle w:val="a6"/>
            <w:color w:val="auto"/>
            <w:u w:val="none"/>
          </w:rPr>
          <w:t>смертности</w:t>
        </w:r>
      </w:hyperlink>
      <w:r w:rsidRPr="00365F09">
        <w:t xml:space="preserve">, в результате чего </w:t>
      </w:r>
      <w:hyperlink r:id="rId20" w:tooltip="Воспроизводство населения" w:history="1">
        <w:r w:rsidRPr="00365F09">
          <w:rPr>
            <w:rStyle w:val="a6"/>
            <w:color w:val="auto"/>
            <w:u w:val="none"/>
          </w:rPr>
          <w:t>воспроизводство населения</w:t>
        </w:r>
      </w:hyperlink>
      <w:r w:rsidRPr="00365F09">
        <w:t xml:space="preserve"> сводится к простому з</w:t>
      </w:r>
      <w:r w:rsidRPr="00365F09">
        <w:t>а</w:t>
      </w:r>
      <w:r w:rsidRPr="00365F09">
        <w:t xml:space="preserve">мещению </w:t>
      </w:r>
      <w:hyperlink r:id="rId21" w:tooltip="Поколение" w:history="1">
        <w:r w:rsidRPr="00365F09">
          <w:rPr>
            <w:rStyle w:val="a6"/>
            <w:color w:val="auto"/>
            <w:u w:val="none"/>
          </w:rPr>
          <w:t>поколений</w:t>
        </w:r>
      </w:hyperlink>
      <w:r w:rsidRPr="00365F09">
        <w:t xml:space="preserve">. Этот процесс является частью перехода от </w:t>
      </w:r>
      <w:hyperlink r:id="rId22" w:tooltip="Традиционное общество" w:history="1">
        <w:r w:rsidRPr="00365F09">
          <w:rPr>
            <w:rStyle w:val="a6"/>
            <w:color w:val="auto"/>
            <w:u w:val="none"/>
          </w:rPr>
          <w:t>традиционного общества</w:t>
        </w:r>
      </w:hyperlink>
      <w:r w:rsidRPr="00365F09">
        <w:t xml:space="preserve"> (для которого характерна высокая </w:t>
      </w:r>
      <w:hyperlink r:id="rId23" w:tooltip="Рождаемость" w:history="1">
        <w:r w:rsidRPr="00365F09">
          <w:rPr>
            <w:rStyle w:val="a6"/>
            <w:color w:val="auto"/>
            <w:u w:val="none"/>
          </w:rPr>
          <w:t>рожда</w:t>
        </w:r>
        <w:r w:rsidRPr="00365F09">
          <w:rPr>
            <w:rStyle w:val="a6"/>
            <w:color w:val="auto"/>
            <w:u w:val="none"/>
          </w:rPr>
          <w:t>е</w:t>
        </w:r>
        <w:r w:rsidRPr="00365F09">
          <w:rPr>
            <w:rStyle w:val="a6"/>
            <w:color w:val="auto"/>
            <w:u w:val="none"/>
          </w:rPr>
          <w:t>мость</w:t>
        </w:r>
      </w:hyperlink>
      <w:r w:rsidRPr="00365F09">
        <w:t xml:space="preserve"> и высокая смертность) к с</w:t>
      </w:r>
      <w:r w:rsidRPr="00365F09">
        <w:t>о</w:t>
      </w:r>
      <w:r w:rsidRPr="00365F09">
        <w:t>временному.</w:t>
      </w:r>
    </w:p>
    <w:p w:rsidR="00CF64C0" w:rsidRPr="00365F09" w:rsidRDefault="00CF64C0" w:rsidP="00CF64C0">
      <w:pPr>
        <w:pStyle w:val="12"/>
      </w:pPr>
      <w:r w:rsidRPr="00365F09">
        <w:t>В концепции демографического перехода выделяются четыре посл</w:t>
      </w:r>
      <w:r w:rsidRPr="00365F09">
        <w:t>е</w:t>
      </w:r>
      <w:r w:rsidRPr="00365F09">
        <w:t>довательных этапа в демографической истории человечества:</w:t>
      </w:r>
    </w:p>
    <w:p w:rsidR="00CF64C0" w:rsidRPr="00365F09" w:rsidRDefault="00CF64C0" w:rsidP="00CF64C0">
      <w:pPr>
        <w:pStyle w:val="12"/>
        <w:rPr>
          <w:spacing w:val="-2"/>
          <w:szCs w:val="28"/>
        </w:rPr>
      </w:pPr>
      <w:r w:rsidRPr="00365F09">
        <w:rPr>
          <w:spacing w:val="-2"/>
          <w:szCs w:val="28"/>
        </w:rPr>
        <w:t>первый этап – происходит перестройка типа смертности: сокращае</w:t>
      </w:r>
      <w:r w:rsidRPr="00365F09">
        <w:rPr>
          <w:spacing w:val="-2"/>
          <w:szCs w:val="28"/>
        </w:rPr>
        <w:t>т</w:t>
      </w:r>
      <w:r w:rsidRPr="00365F09">
        <w:rPr>
          <w:spacing w:val="-2"/>
          <w:szCs w:val="28"/>
        </w:rPr>
        <w:t>ся экзогенная смертность, большинство случаев смертности перемещается из детских в старшие возрастные группы, увеличивается средняя продолж</w:t>
      </w:r>
      <w:r w:rsidRPr="00365F09">
        <w:rPr>
          <w:spacing w:val="-2"/>
          <w:szCs w:val="28"/>
        </w:rPr>
        <w:t>и</w:t>
      </w:r>
      <w:r w:rsidRPr="00365F09">
        <w:rPr>
          <w:spacing w:val="-2"/>
          <w:szCs w:val="28"/>
        </w:rPr>
        <w:t>тельность жизни, повышается экономичность воспроизводства насел</w:t>
      </w:r>
      <w:r w:rsidRPr="00365F09">
        <w:rPr>
          <w:spacing w:val="-2"/>
          <w:szCs w:val="28"/>
        </w:rPr>
        <w:t>е</w:t>
      </w:r>
      <w:r w:rsidRPr="00365F09">
        <w:rPr>
          <w:spacing w:val="-2"/>
          <w:szCs w:val="28"/>
        </w:rPr>
        <w:t>ния;</w:t>
      </w:r>
    </w:p>
    <w:p w:rsidR="00CF64C0" w:rsidRPr="00365F09" w:rsidRDefault="00CF64C0" w:rsidP="00CF64C0">
      <w:pPr>
        <w:pStyle w:val="12"/>
      </w:pPr>
      <w:r w:rsidRPr="00365F09">
        <w:t>второй этап – изменяется тип рождаемости. Коэффициент смертн</w:t>
      </w:r>
      <w:r w:rsidRPr="00365F09">
        <w:t>о</w:t>
      </w:r>
      <w:r w:rsidRPr="00365F09">
        <w:t>сти продолжает снижаться и достигает наименьшего значения, но коэфф</w:t>
      </w:r>
      <w:r w:rsidRPr="00365F09">
        <w:t>и</w:t>
      </w:r>
      <w:r w:rsidRPr="00365F09">
        <w:t>циент рождаемости снижается еще быстрее, в силу чего прирост населения постепенно замедляется;</w:t>
      </w:r>
    </w:p>
    <w:p w:rsidR="00CF64C0" w:rsidRPr="00365F09" w:rsidRDefault="00CF64C0" w:rsidP="00CF64C0">
      <w:pPr>
        <w:pStyle w:val="12"/>
      </w:pPr>
      <w:r w:rsidRPr="00365F09">
        <w:t>третий этап – характерно повышение коэффициента смертности, обусловленное демографическим старением, и одновременно замедление снижения рождаемости. К концу третьего этапа коэффициент рождаемости приближается к уровню простого воспроизводства населения, а коэффиц</w:t>
      </w:r>
      <w:r w:rsidRPr="00365F09">
        <w:t>и</w:t>
      </w:r>
      <w:r w:rsidRPr="00365F09">
        <w:t>ент смертности остается ниже этого уровня, так как возрастная структура еще не стабилизирована и имеется повышенная доля возрастных групп с низкой смертностью;</w:t>
      </w:r>
    </w:p>
    <w:p w:rsidR="00CF64C0" w:rsidRPr="00365F09" w:rsidRDefault="00CF64C0" w:rsidP="00CF64C0">
      <w:pPr>
        <w:pStyle w:val="12"/>
        <w:rPr>
          <w:spacing w:val="-2"/>
          <w:szCs w:val="28"/>
        </w:rPr>
      </w:pPr>
      <w:r w:rsidRPr="00365F09">
        <w:rPr>
          <w:spacing w:val="-2"/>
          <w:szCs w:val="28"/>
        </w:rPr>
        <w:t>четвертый этап – коэффициент смертности сближается с коэффицие</w:t>
      </w:r>
      <w:r w:rsidRPr="00365F09">
        <w:rPr>
          <w:spacing w:val="-2"/>
          <w:szCs w:val="28"/>
        </w:rPr>
        <w:t>н</w:t>
      </w:r>
      <w:r w:rsidRPr="00365F09">
        <w:rPr>
          <w:spacing w:val="-2"/>
          <w:szCs w:val="28"/>
        </w:rPr>
        <w:t>том рождаемости, процесс демографической стабилизации заканчивае</w:t>
      </w:r>
      <w:r w:rsidRPr="00365F09">
        <w:rPr>
          <w:spacing w:val="-2"/>
          <w:szCs w:val="28"/>
        </w:rPr>
        <w:t>т</w:t>
      </w:r>
      <w:r w:rsidRPr="00365F09">
        <w:rPr>
          <w:spacing w:val="-2"/>
          <w:szCs w:val="28"/>
        </w:rPr>
        <w:t>ся.</w:t>
      </w:r>
    </w:p>
    <w:p w:rsidR="00CF64C0" w:rsidRPr="00365F09" w:rsidRDefault="00CF64C0" w:rsidP="00CF64C0">
      <w:pPr>
        <w:pStyle w:val="12"/>
      </w:pPr>
      <w:r w:rsidRPr="00365F09">
        <w:t>Согласно такой периодизации, экономически развитые страны уже завершили демографический переход, а развивающиеся заканчивают вт</w:t>
      </w:r>
      <w:r w:rsidRPr="00365F09">
        <w:t>о</w:t>
      </w:r>
      <w:r w:rsidRPr="00365F09">
        <w:t xml:space="preserve">рой и вступают в третий этап, т.е. выходят из состояния </w:t>
      </w:r>
      <w:hyperlink r:id="rId24" w:tooltip="Демографический взрыв" w:history="1">
        <w:r w:rsidRPr="00365F09">
          <w:rPr>
            <w:rStyle w:val="a6"/>
            <w:color w:val="auto"/>
            <w:u w:val="none"/>
          </w:rPr>
          <w:t>демографического взрыва</w:t>
        </w:r>
      </w:hyperlink>
      <w:r w:rsidRPr="00365F09">
        <w:t xml:space="preserve"> и приближаются к завершению демографического пер</w:t>
      </w:r>
      <w:r w:rsidRPr="00365F09">
        <w:t>е</w:t>
      </w:r>
      <w:r w:rsidRPr="00365F09">
        <w:t>хода.</w:t>
      </w:r>
    </w:p>
    <w:p w:rsidR="00C75A9B" w:rsidRPr="00365F09" w:rsidRDefault="00C75A9B" w:rsidP="00AA0E00">
      <w:pPr>
        <w:pStyle w:val="2"/>
        <w:spacing w:before="240"/>
      </w:pPr>
      <w:bookmarkStart w:id="14" w:name="_Toc217995832"/>
      <w:r w:rsidRPr="00365F09">
        <w:t>3.4. Динамика народонаселения</w:t>
      </w:r>
      <w:bookmarkEnd w:id="14"/>
    </w:p>
    <w:p w:rsidR="000B2864" w:rsidRPr="00365F09" w:rsidRDefault="000B2864" w:rsidP="00C9597F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Вся история человечества неразрывно связана с развитием и сове</w:t>
      </w:r>
      <w:r w:rsidRPr="00365F09">
        <w:rPr>
          <w:sz w:val="28"/>
          <w:szCs w:val="28"/>
        </w:rPr>
        <w:t>р</w:t>
      </w:r>
      <w:r w:rsidRPr="00365F09">
        <w:rPr>
          <w:sz w:val="28"/>
          <w:szCs w:val="28"/>
        </w:rPr>
        <w:t>шенствованием производственных отношений и соответствующих им пр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изводительных сил, а также их влиянием на динамику численности и во</w:t>
      </w:r>
      <w:r w:rsidRPr="00365F09">
        <w:rPr>
          <w:sz w:val="28"/>
          <w:szCs w:val="28"/>
        </w:rPr>
        <w:t>с</w:t>
      </w:r>
      <w:r w:rsidRPr="00365F09">
        <w:rPr>
          <w:sz w:val="28"/>
          <w:szCs w:val="28"/>
        </w:rPr>
        <w:t xml:space="preserve">производства населения. Отсутствие достоверных данных не позволяет однозначно оценить динамику численности мирового населения вплоть до начала </w:t>
      </w:r>
      <w:r w:rsidRPr="00365F09">
        <w:rPr>
          <w:sz w:val="28"/>
          <w:szCs w:val="28"/>
          <w:lang w:val="en-US"/>
        </w:rPr>
        <w:t>XIX</w:t>
      </w:r>
      <w:r w:rsidRPr="00365F09">
        <w:rPr>
          <w:sz w:val="28"/>
          <w:szCs w:val="28"/>
        </w:rPr>
        <w:t xml:space="preserve"> в., когда во многих европейских странах стали проводить п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реписи населения в их современном понимании.</w:t>
      </w:r>
    </w:p>
    <w:p w:rsidR="000B2864" w:rsidRPr="00365F09" w:rsidRDefault="000B2864" w:rsidP="00C9597F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  <w:lang w:val="en-US"/>
        </w:rPr>
        <w:lastRenderedPageBreak/>
        <w:t>XX</w:t>
      </w:r>
      <w:r w:rsidRPr="00365F09">
        <w:rPr>
          <w:sz w:val="28"/>
          <w:szCs w:val="28"/>
        </w:rPr>
        <w:t xml:space="preserve"> век стал периодом наиболее быстрого роста населения мира за всю его историю. К началу неолита на Земле жило около 10 млн. человек, к 1750 г. – 700-750 млн. человек.</w:t>
      </w:r>
    </w:p>
    <w:p w:rsidR="000B2864" w:rsidRPr="00365F09" w:rsidRDefault="000B2864" w:rsidP="00C9597F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К 1820-1830 гг. население земного шара достигло первого миллиа</w:t>
      </w:r>
      <w:r w:rsidRPr="00365F09">
        <w:rPr>
          <w:sz w:val="28"/>
          <w:szCs w:val="28"/>
        </w:rPr>
        <w:t>р</w:t>
      </w:r>
      <w:r w:rsidRPr="00365F09">
        <w:rPr>
          <w:sz w:val="28"/>
          <w:szCs w:val="28"/>
        </w:rPr>
        <w:t>да, почти через 100 лет в 1930-е гг. – 2 млрд., через 30 лет (</w:t>
      </w:r>
      <w:smartTag w:uri="urn:schemas-microsoft-com:office:smarttags" w:element="metricconverter">
        <w:smartTagPr>
          <w:attr w:name="ProductID" w:val="1960 г"/>
        </w:smartTagPr>
        <w:r w:rsidRPr="00365F09">
          <w:rPr>
            <w:sz w:val="28"/>
            <w:szCs w:val="28"/>
          </w:rPr>
          <w:t>1960 г</w:t>
        </w:r>
      </w:smartTag>
      <w:r w:rsidRPr="00365F09">
        <w:rPr>
          <w:sz w:val="28"/>
          <w:szCs w:val="28"/>
        </w:rPr>
        <w:t>.) – 3 млрд., еще через 15 лет (</w:t>
      </w:r>
      <w:smartTag w:uri="urn:schemas-microsoft-com:office:smarttags" w:element="metricconverter">
        <w:smartTagPr>
          <w:attr w:name="ProductID" w:val="1975 г"/>
        </w:smartTagPr>
        <w:r w:rsidRPr="00365F09">
          <w:rPr>
            <w:sz w:val="28"/>
            <w:szCs w:val="28"/>
          </w:rPr>
          <w:t>1975 г</w:t>
        </w:r>
      </w:smartTag>
      <w:r w:rsidRPr="00365F09">
        <w:rPr>
          <w:sz w:val="28"/>
          <w:szCs w:val="28"/>
        </w:rPr>
        <w:t>.) – 4 млрд., через 13 лет (</w:t>
      </w:r>
      <w:smartTag w:uri="urn:schemas-microsoft-com:office:smarttags" w:element="metricconverter">
        <w:smartTagPr>
          <w:attr w:name="ProductID" w:val="1988 г"/>
        </w:smartTagPr>
        <w:r w:rsidRPr="00365F09">
          <w:rPr>
            <w:sz w:val="28"/>
            <w:szCs w:val="28"/>
          </w:rPr>
          <w:t>1988 г</w:t>
        </w:r>
      </w:smartTag>
      <w:r w:rsidRPr="00365F09">
        <w:rPr>
          <w:sz w:val="28"/>
          <w:szCs w:val="28"/>
        </w:rPr>
        <w:t>.) – 5 млрд., через 11 лет (</w:t>
      </w:r>
      <w:smartTag w:uri="urn:schemas-microsoft-com:office:smarttags" w:element="metricconverter">
        <w:smartTagPr>
          <w:attr w:name="ProductID" w:val="1999 г"/>
        </w:smartTagPr>
        <w:r w:rsidRPr="00365F09">
          <w:rPr>
            <w:sz w:val="28"/>
            <w:szCs w:val="28"/>
          </w:rPr>
          <w:t>1999 г</w:t>
        </w:r>
      </w:smartTag>
      <w:r w:rsidRPr="00365F09">
        <w:rPr>
          <w:sz w:val="28"/>
          <w:szCs w:val="28"/>
        </w:rPr>
        <w:t>.) – 6 млрд., в июне 2007 г. численность населения зе</w:t>
      </w:r>
      <w:r w:rsidRPr="00365F09">
        <w:rPr>
          <w:sz w:val="28"/>
          <w:szCs w:val="28"/>
        </w:rPr>
        <w:t>м</w:t>
      </w:r>
      <w:r w:rsidRPr="00365F09">
        <w:rPr>
          <w:sz w:val="28"/>
          <w:szCs w:val="28"/>
        </w:rPr>
        <w:t xml:space="preserve">ли достигла 6,6 млрд. человек. По расчетам экспертов ООН, население в 7 млрд. человек ожидается к </w:t>
      </w:r>
      <w:smartTag w:uri="urn:schemas-microsoft-com:office:smarttags" w:element="metricconverter">
        <w:smartTagPr>
          <w:attr w:name="ProductID" w:val="2011 г"/>
        </w:smartTagPr>
        <w:r w:rsidRPr="00365F09">
          <w:rPr>
            <w:sz w:val="28"/>
            <w:szCs w:val="28"/>
          </w:rPr>
          <w:t>2011 г</w:t>
        </w:r>
      </w:smartTag>
      <w:r w:rsidRPr="00365F09">
        <w:rPr>
          <w:sz w:val="28"/>
          <w:szCs w:val="28"/>
        </w:rPr>
        <w:t xml:space="preserve">. За весь </w:t>
      </w:r>
      <w:r w:rsidRPr="00365F09">
        <w:rPr>
          <w:sz w:val="28"/>
          <w:szCs w:val="28"/>
          <w:lang w:val="en-US"/>
        </w:rPr>
        <w:t>XX</w:t>
      </w:r>
      <w:r w:rsidRPr="00365F09">
        <w:rPr>
          <w:sz w:val="28"/>
          <w:szCs w:val="28"/>
        </w:rPr>
        <w:t xml:space="preserve"> век нас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ление мира выросло в 3,7 раза, в т.ч. в Азии – в 3,8 раза, в Африке – в 7 раз, в Европе – в 1,7 раза, в России – в 2 раза, Америке – в 5 раз.</w:t>
      </w:r>
    </w:p>
    <w:p w:rsidR="000B2864" w:rsidRPr="00365F09" w:rsidRDefault="000B2864" w:rsidP="00C9597F">
      <w:pPr>
        <w:pStyle w:val="p2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65F09">
        <w:rPr>
          <w:rFonts w:ascii="Times New Roman" w:hAnsi="Times New Roman"/>
          <w:color w:val="auto"/>
          <w:sz w:val="28"/>
          <w:szCs w:val="28"/>
        </w:rPr>
        <w:t>Темпы прироста населения мира сокращаются, но абсолютное число жителей планеты все еще быстро ра</w:t>
      </w:r>
      <w:r w:rsidRPr="00365F09">
        <w:rPr>
          <w:rFonts w:ascii="Times New Roman" w:hAnsi="Times New Roman"/>
          <w:color w:val="auto"/>
          <w:sz w:val="28"/>
          <w:szCs w:val="28"/>
        </w:rPr>
        <w:t>с</w:t>
      </w:r>
      <w:r w:rsidRPr="00365F09">
        <w:rPr>
          <w:rFonts w:ascii="Times New Roman" w:hAnsi="Times New Roman"/>
          <w:color w:val="auto"/>
          <w:sz w:val="28"/>
          <w:szCs w:val="28"/>
        </w:rPr>
        <w:t>тет. Прирост обусловлен достаточно высоким, несмотря на значительное снижение за последние десятилетия, уровнем рождаемости, при котором число рождаемых детей превышает то, которое необходимо для простого воспроизводства поколений; половозр</w:t>
      </w:r>
      <w:r w:rsidRPr="00365F09">
        <w:rPr>
          <w:rFonts w:ascii="Times New Roman" w:hAnsi="Times New Roman"/>
          <w:color w:val="auto"/>
          <w:sz w:val="28"/>
          <w:szCs w:val="28"/>
        </w:rPr>
        <w:t>а</w:t>
      </w:r>
      <w:r w:rsidRPr="00365F09">
        <w:rPr>
          <w:rFonts w:ascii="Times New Roman" w:hAnsi="Times New Roman"/>
          <w:color w:val="auto"/>
          <w:sz w:val="28"/>
          <w:szCs w:val="28"/>
        </w:rPr>
        <w:t>стной структурой населения, в которой относительно велика доля женщин р</w:t>
      </w:r>
      <w:r w:rsidRPr="00365F09">
        <w:rPr>
          <w:rFonts w:ascii="Times New Roman" w:hAnsi="Times New Roman"/>
          <w:color w:val="auto"/>
          <w:sz w:val="28"/>
          <w:szCs w:val="28"/>
        </w:rPr>
        <w:t>е</w:t>
      </w:r>
      <w:r w:rsidRPr="00365F09">
        <w:rPr>
          <w:rFonts w:ascii="Times New Roman" w:hAnsi="Times New Roman"/>
          <w:color w:val="auto"/>
          <w:sz w:val="28"/>
          <w:szCs w:val="28"/>
        </w:rPr>
        <w:t xml:space="preserve">продуктивного возраста. </w:t>
      </w:r>
    </w:p>
    <w:p w:rsidR="000B2864" w:rsidRPr="00365F09" w:rsidRDefault="000B2864" w:rsidP="00C9597F">
      <w:pPr>
        <w:pStyle w:val="p2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65F09">
        <w:rPr>
          <w:rFonts w:ascii="Times New Roman" w:hAnsi="Times New Roman"/>
          <w:color w:val="auto"/>
          <w:sz w:val="28"/>
          <w:szCs w:val="28"/>
        </w:rPr>
        <w:t>С другой стороны, несмотря на продолжающееся снижение смертн</w:t>
      </w:r>
      <w:r w:rsidRPr="00365F09">
        <w:rPr>
          <w:rFonts w:ascii="Times New Roman" w:hAnsi="Times New Roman"/>
          <w:color w:val="auto"/>
          <w:sz w:val="28"/>
          <w:szCs w:val="28"/>
        </w:rPr>
        <w:t>о</w:t>
      </w:r>
      <w:r w:rsidRPr="00365F09">
        <w:rPr>
          <w:rFonts w:ascii="Times New Roman" w:hAnsi="Times New Roman"/>
          <w:color w:val="auto"/>
          <w:sz w:val="28"/>
          <w:szCs w:val="28"/>
        </w:rPr>
        <w:t>сти мирового населения, динамика населения многих стран подвержена значительному влиянию распространения СПИДа, что необходимо учит</w:t>
      </w:r>
      <w:r w:rsidRPr="00365F09">
        <w:rPr>
          <w:rFonts w:ascii="Times New Roman" w:hAnsi="Times New Roman"/>
          <w:color w:val="auto"/>
          <w:sz w:val="28"/>
          <w:szCs w:val="28"/>
        </w:rPr>
        <w:t>ы</w:t>
      </w:r>
      <w:r w:rsidRPr="00365F09">
        <w:rPr>
          <w:rFonts w:ascii="Times New Roman" w:hAnsi="Times New Roman"/>
          <w:color w:val="auto"/>
          <w:sz w:val="28"/>
          <w:szCs w:val="28"/>
        </w:rPr>
        <w:t>вать при составлении прогнозных расч</w:t>
      </w:r>
      <w:r w:rsidRPr="00365F09">
        <w:rPr>
          <w:rFonts w:ascii="Times New Roman" w:hAnsi="Times New Roman"/>
          <w:color w:val="auto"/>
          <w:sz w:val="28"/>
          <w:szCs w:val="28"/>
        </w:rPr>
        <w:t>е</w:t>
      </w:r>
      <w:r w:rsidRPr="00365F09">
        <w:rPr>
          <w:rFonts w:ascii="Times New Roman" w:hAnsi="Times New Roman"/>
          <w:color w:val="auto"/>
          <w:sz w:val="28"/>
          <w:szCs w:val="28"/>
        </w:rPr>
        <w:t>тов.</w:t>
      </w:r>
    </w:p>
    <w:p w:rsidR="000B3300" w:rsidRPr="00365F09" w:rsidRDefault="000B2864" w:rsidP="00C9597F">
      <w:pPr>
        <w:pStyle w:val="p2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65F09">
        <w:rPr>
          <w:rFonts w:ascii="Times New Roman" w:hAnsi="Times New Roman"/>
          <w:color w:val="auto"/>
          <w:sz w:val="28"/>
          <w:szCs w:val="28"/>
        </w:rPr>
        <w:t>Сегодня быстр</w:t>
      </w:r>
      <w:r w:rsidR="002653D6">
        <w:rPr>
          <w:rFonts w:ascii="Times New Roman" w:hAnsi="Times New Roman"/>
          <w:color w:val="auto"/>
          <w:sz w:val="28"/>
          <w:szCs w:val="28"/>
        </w:rPr>
        <w:t>ы</w:t>
      </w:r>
      <w:r w:rsidRPr="00365F09">
        <w:rPr>
          <w:rFonts w:ascii="Times New Roman" w:hAnsi="Times New Roman"/>
          <w:color w:val="auto"/>
          <w:sz w:val="28"/>
          <w:szCs w:val="28"/>
        </w:rPr>
        <w:t>й рост численности населения развивающихся стран происходит на ф</w:t>
      </w:r>
      <w:r w:rsidRPr="00365F09">
        <w:rPr>
          <w:rFonts w:ascii="Times New Roman" w:hAnsi="Times New Roman"/>
          <w:color w:val="auto"/>
          <w:sz w:val="28"/>
          <w:szCs w:val="28"/>
        </w:rPr>
        <w:t>о</w:t>
      </w:r>
      <w:r w:rsidRPr="00365F09">
        <w:rPr>
          <w:rFonts w:ascii="Times New Roman" w:hAnsi="Times New Roman"/>
          <w:color w:val="auto"/>
          <w:sz w:val="28"/>
          <w:szCs w:val="28"/>
        </w:rPr>
        <w:t xml:space="preserve">не стабилизации численности населения развитых стран. Если в </w:t>
      </w:r>
      <w:smartTag w:uri="urn:schemas-microsoft-com:office:smarttags" w:element="metricconverter">
        <w:smartTagPr>
          <w:attr w:name="ProductID" w:val="1950 г"/>
        </w:smartTagPr>
        <w:r w:rsidRPr="00365F09">
          <w:rPr>
            <w:rFonts w:ascii="Times New Roman" w:hAnsi="Times New Roman"/>
            <w:color w:val="auto"/>
            <w:sz w:val="28"/>
            <w:szCs w:val="28"/>
          </w:rPr>
          <w:t>1950 г</w:t>
        </w:r>
      </w:smartTag>
      <w:r w:rsidRPr="00365F09">
        <w:rPr>
          <w:rFonts w:ascii="Times New Roman" w:hAnsi="Times New Roman"/>
          <w:color w:val="auto"/>
          <w:sz w:val="28"/>
          <w:szCs w:val="28"/>
        </w:rPr>
        <w:t>. примерно ка</w:t>
      </w:r>
      <w:r w:rsidRPr="00365F09">
        <w:rPr>
          <w:rFonts w:ascii="Times New Roman" w:hAnsi="Times New Roman"/>
          <w:color w:val="auto"/>
          <w:sz w:val="28"/>
          <w:szCs w:val="28"/>
        </w:rPr>
        <w:t>ж</w:t>
      </w:r>
      <w:r w:rsidRPr="00365F09">
        <w:rPr>
          <w:rFonts w:ascii="Times New Roman" w:hAnsi="Times New Roman"/>
          <w:color w:val="auto"/>
          <w:sz w:val="28"/>
          <w:szCs w:val="28"/>
        </w:rPr>
        <w:t>дый третий проживал в развитых странах, то уже сегодня – лишь один из пяти</w:t>
      </w:r>
      <w:r w:rsidR="000B3300" w:rsidRPr="00365F09">
        <w:rPr>
          <w:rFonts w:ascii="Times New Roman" w:hAnsi="Times New Roman"/>
          <w:color w:val="auto"/>
          <w:sz w:val="28"/>
          <w:szCs w:val="28"/>
        </w:rPr>
        <w:t>.</w:t>
      </w:r>
    </w:p>
    <w:p w:rsidR="000B2864" w:rsidRPr="00365F09" w:rsidRDefault="000B2864" w:rsidP="00C9597F">
      <w:pPr>
        <w:pStyle w:val="p2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65F09">
        <w:rPr>
          <w:rFonts w:ascii="Times New Roman" w:hAnsi="Times New Roman"/>
          <w:color w:val="auto"/>
          <w:sz w:val="28"/>
          <w:szCs w:val="28"/>
        </w:rPr>
        <w:t xml:space="preserve">Региональные различия в развитии народонаселения мира в </w:t>
      </w:r>
      <w:r w:rsidRPr="00365F09">
        <w:rPr>
          <w:rFonts w:ascii="Times New Roman" w:hAnsi="Times New Roman"/>
          <w:color w:val="auto"/>
          <w:sz w:val="28"/>
          <w:szCs w:val="28"/>
          <w:lang w:val="en-US"/>
        </w:rPr>
        <w:t>XX</w:t>
      </w:r>
      <w:r w:rsidRPr="00365F09">
        <w:rPr>
          <w:rFonts w:ascii="Times New Roman" w:hAnsi="Times New Roman"/>
          <w:color w:val="auto"/>
          <w:sz w:val="28"/>
          <w:szCs w:val="28"/>
        </w:rPr>
        <w:t xml:space="preserve"> в., особенно в его второй половине, обусловлены, с одной стороны, небыв</w:t>
      </w:r>
      <w:r w:rsidRPr="00365F09">
        <w:rPr>
          <w:rFonts w:ascii="Times New Roman" w:hAnsi="Times New Roman"/>
          <w:color w:val="auto"/>
          <w:sz w:val="28"/>
          <w:szCs w:val="28"/>
        </w:rPr>
        <w:t>а</w:t>
      </w:r>
      <w:r w:rsidRPr="00365F09">
        <w:rPr>
          <w:rFonts w:ascii="Times New Roman" w:hAnsi="Times New Roman"/>
          <w:color w:val="auto"/>
          <w:sz w:val="28"/>
          <w:szCs w:val="28"/>
        </w:rPr>
        <w:t>лым ростом населения развивающихся стран, где разразился мощный д</w:t>
      </w:r>
      <w:r w:rsidRPr="00365F09">
        <w:rPr>
          <w:rFonts w:ascii="Times New Roman" w:hAnsi="Times New Roman"/>
          <w:color w:val="auto"/>
          <w:sz w:val="28"/>
          <w:szCs w:val="28"/>
        </w:rPr>
        <w:t>е</w:t>
      </w:r>
      <w:r w:rsidRPr="00365F09">
        <w:rPr>
          <w:rFonts w:ascii="Times New Roman" w:hAnsi="Times New Roman"/>
          <w:color w:val="auto"/>
          <w:sz w:val="28"/>
          <w:szCs w:val="28"/>
        </w:rPr>
        <w:t>мографический взрыв, с другой – значительным сокращением темпов ро</w:t>
      </w:r>
      <w:r w:rsidRPr="00365F09">
        <w:rPr>
          <w:rFonts w:ascii="Times New Roman" w:hAnsi="Times New Roman"/>
          <w:color w:val="auto"/>
          <w:sz w:val="28"/>
          <w:szCs w:val="28"/>
        </w:rPr>
        <w:t>с</w:t>
      </w:r>
      <w:r w:rsidRPr="00365F09">
        <w:rPr>
          <w:rFonts w:ascii="Times New Roman" w:hAnsi="Times New Roman"/>
          <w:color w:val="auto"/>
          <w:sz w:val="28"/>
          <w:szCs w:val="28"/>
        </w:rPr>
        <w:t>та населения в развитых странах мира, в некоторых из них с начала 1970 гг. наблюдается естественная убыль и несмотря на экономический рост н</w:t>
      </w:r>
      <w:r w:rsidRPr="00365F09">
        <w:rPr>
          <w:rFonts w:ascii="Times New Roman" w:hAnsi="Times New Roman"/>
          <w:color w:val="auto"/>
          <w:sz w:val="28"/>
          <w:szCs w:val="28"/>
        </w:rPr>
        <w:t>а</w:t>
      </w:r>
      <w:r w:rsidRPr="00365F09">
        <w:rPr>
          <w:rFonts w:ascii="Times New Roman" w:hAnsi="Times New Roman"/>
          <w:color w:val="auto"/>
          <w:sz w:val="28"/>
          <w:szCs w:val="28"/>
        </w:rPr>
        <w:t>чинается депопуляция населения.</w:t>
      </w:r>
    </w:p>
    <w:p w:rsidR="000B2864" w:rsidRPr="00365F09" w:rsidRDefault="000B2864" w:rsidP="00C9597F">
      <w:pPr>
        <w:pStyle w:val="p2"/>
        <w:spacing w:before="0" w:after="0"/>
        <w:ind w:firstLine="709"/>
        <w:rPr>
          <w:rFonts w:ascii="Times New Roman" w:hAnsi="Times New Roman"/>
          <w:color w:val="auto"/>
          <w:spacing w:val="-3"/>
          <w:sz w:val="28"/>
          <w:szCs w:val="28"/>
        </w:rPr>
      </w:pPr>
      <w:r w:rsidRPr="00365F09">
        <w:rPr>
          <w:rFonts w:ascii="Times New Roman" w:hAnsi="Times New Roman"/>
          <w:color w:val="auto"/>
          <w:sz w:val="28"/>
          <w:szCs w:val="28"/>
        </w:rPr>
        <w:t xml:space="preserve">Таким образом, к началу </w:t>
      </w:r>
      <w:r w:rsidRPr="00365F09">
        <w:rPr>
          <w:rFonts w:ascii="Times New Roman" w:hAnsi="Times New Roman"/>
          <w:color w:val="auto"/>
          <w:sz w:val="28"/>
          <w:szCs w:val="28"/>
          <w:lang w:val="en-US"/>
        </w:rPr>
        <w:t>XXI</w:t>
      </w:r>
      <w:r w:rsidRPr="00365F09">
        <w:rPr>
          <w:rFonts w:ascii="Times New Roman" w:hAnsi="Times New Roman"/>
          <w:color w:val="auto"/>
          <w:sz w:val="28"/>
          <w:szCs w:val="28"/>
        </w:rPr>
        <w:t xml:space="preserve"> в. между странами и регионами слож</w:t>
      </w:r>
      <w:r w:rsidRPr="00365F09">
        <w:rPr>
          <w:rFonts w:ascii="Times New Roman" w:hAnsi="Times New Roman"/>
          <w:color w:val="auto"/>
          <w:sz w:val="28"/>
          <w:szCs w:val="28"/>
        </w:rPr>
        <w:t>и</w:t>
      </w:r>
      <w:r w:rsidRPr="00365F09">
        <w:rPr>
          <w:rFonts w:ascii="Times New Roman" w:hAnsi="Times New Roman"/>
          <w:color w:val="auto"/>
          <w:sz w:val="28"/>
          <w:szCs w:val="28"/>
        </w:rPr>
        <w:t xml:space="preserve">лись значительные различия в демографическом развитии. </w:t>
      </w:r>
      <w:r w:rsidRPr="00365F09">
        <w:rPr>
          <w:rFonts w:ascii="Times New Roman" w:hAnsi="Times New Roman"/>
          <w:color w:val="auto"/>
          <w:spacing w:val="-4"/>
          <w:sz w:val="28"/>
          <w:szCs w:val="28"/>
        </w:rPr>
        <w:t xml:space="preserve"> В одних стр</w:t>
      </w:r>
      <w:r w:rsidRPr="00365F09">
        <w:rPr>
          <w:rFonts w:ascii="Times New Roman" w:hAnsi="Times New Roman"/>
          <w:color w:val="auto"/>
          <w:spacing w:val="-4"/>
          <w:sz w:val="28"/>
          <w:szCs w:val="28"/>
        </w:rPr>
        <w:t>а</w:t>
      </w:r>
      <w:r w:rsidRPr="00365F09">
        <w:rPr>
          <w:rFonts w:ascii="Times New Roman" w:hAnsi="Times New Roman"/>
          <w:color w:val="auto"/>
          <w:spacing w:val="-4"/>
          <w:sz w:val="28"/>
          <w:szCs w:val="28"/>
        </w:rPr>
        <w:t>нах и цивилизациях будет продол</w:t>
      </w:r>
      <w:r w:rsidRPr="00365F09">
        <w:rPr>
          <w:rFonts w:ascii="Times New Roman" w:hAnsi="Times New Roman"/>
          <w:color w:val="auto"/>
          <w:spacing w:val="-4"/>
          <w:sz w:val="28"/>
          <w:szCs w:val="28"/>
        </w:rPr>
        <w:softHyphen/>
      </w:r>
      <w:r w:rsidRPr="00365F09">
        <w:rPr>
          <w:rFonts w:ascii="Times New Roman" w:hAnsi="Times New Roman"/>
          <w:color w:val="auto"/>
          <w:spacing w:val="-6"/>
          <w:sz w:val="28"/>
          <w:szCs w:val="28"/>
        </w:rPr>
        <w:t>жаться кризис п</w:t>
      </w:r>
      <w:r w:rsidRPr="00365F09">
        <w:rPr>
          <w:rFonts w:ascii="Times New Roman" w:hAnsi="Times New Roman"/>
          <w:color w:val="auto"/>
          <w:spacing w:val="-6"/>
          <w:sz w:val="28"/>
          <w:szCs w:val="28"/>
        </w:rPr>
        <w:t>е</w:t>
      </w:r>
      <w:r w:rsidRPr="00365F09">
        <w:rPr>
          <w:rFonts w:ascii="Times New Roman" w:hAnsi="Times New Roman"/>
          <w:color w:val="auto"/>
          <w:spacing w:val="-6"/>
          <w:sz w:val="28"/>
          <w:szCs w:val="28"/>
        </w:rPr>
        <w:t>ренаселения,</w:t>
      </w:r>
      <w:r w:rsidRPr="00365F09"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 </w:t>
      </w:r>
      <w:r w:rsidRPr="00365F09">
        <w:rPr>
          <w:rFonts w:ascii="Times New Roman" w:hAnsi="Times New Roman"/>
          <w:color w:val="auto"/>
          <w:spacing w:val="-6"/>
          <w:sz w:val="28"/>
          <w:szCs w:val="28"/>
        </w:rPr>
        <w:t xml:space="preserve">связанный с ростом демографической </w:t>
      </w:r>
      <w:r w:rsidRPr="00365F09">
        <w:rPr>
          <w:rFonts w:ascii="Times New Roman" w:hAnsi="Times New Roman"/>
          <w:color w:val="auto"/>
          <w:sz w:val="28"/>
          <w:szCs w:val="28"/>
        </w:rPr>
        <w:t>н</w:t>
      </w:r>
      <w:r w:rsidRPr="00365F09">
        <w:rPr>
          <w:rFonts w:ascii="Times New Roman" w:hAnsi="Times New Roman"/>
          <w:color w:val="auto"/>
          <w:sz w:val="28"/>
          <w:szCs w:val="28"/>
        </w:rPr>
        <w:t>а</w:t>
      </w:r>
      <w:r w:rsidRPr="00365F09">
        <w:rPr>
          <w:rFonts w:ascii="Times New Roman" w:hAnsi="Times New Roman"/>
          <w:color w:val="auto"/>
          <w:sz w:val="28"/>
          <w:szCs w:val="28"/>
        </w:rPr>
        <w:t>грузки на природу и экономику, с проблемой занятости населе</w:t>
      </w:r>
      <w:r w:rsidRPr="00365F09">
        <w:rPr>
          <w:rFonts w:ascii="Times New Roman" w:hAnsi="Times New Roman"/>
          <w:color w:val="auto"/>
          <w:sz w:val="28"/>
          <w:szCs w:val="28"/>
        </w:rPr>
        <w:softHyphen/>
        <w:t>ния, бедности; в других - кризис депопуляции,</w:t>
      </w:r>
      <w:r w:rsidRPr="00365F0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365F09">
        <w:rPr>
          <w:rFonts w:ascii="Times New Roman" w:hAnsi="Times New Roman"/>
          <w:color w:val="auto"/>
          <w:sz w:val="28"/>
          <w:szCs w:val="28"/>
        </w:rPr>
        <w:t>вызыва</w:t>
      </w:r>
      <w:r w:rsidRPr="00365F09">
        <w:rPr>
          <w:rFonts w:ascii="Times New Roman" w:hAnsi="Times New Roman"/>
          <w:color w:val="auto"/>
          <w:sz w:val="28"/>
          <w:szCs w:val="28"/>
        </w:rPr>
        <w:t>ю</w:t>
      </w:r>
      <w:r w:rsidRPr="00365F09">
        <w:rPr>
          <w:rFonts w:ascii="Times New Roman" w:hAnsi="Times New Roman"/>
          <w:color w:val="auto"/>
          <w:sz w:val="28"/>
          <w:szCs w:val="28"/>
        </w:rPr>
        <w:t>щий сокращение численности населения и ухудше</w:t>
      </w:r>
      <w:r w:rsidRPr="00365F09">
        <w:rPr>
          <w:rFonts w:ascii="Times New Roman" w:hAnsi="Times New Roman"/>
          <w:color w:val="auto"/>
          <w:sz w:val="28"/>
          <w:szCs w:val="28"/>
        </w:rPr>
        <w:softHyphen/>
      </w:r>
      <w:r w:rsidRPr="00365F09">
        <w:rPr>
          <w:rFonts w:ascii="Times New Roman" w:hAnsi="Times New Roman"/>
          <w:color w:val="auto"/>
          <w:spacing w:val="-3"/>
          <w:sz w:val="28"/>
          <w:szCs w:val="28"/>
        </w:rPr>
        <w:t>ние возрастной структ</w:t>
      </w:r>
      <w:r w:rsidRPr="00365F09">
        <w:rPr>
          <w:rFonts w:ascii="Times New Roman" w:hAnsi="Times New Roman"/>
          <w:color w:val="auto"/>
          <w:spacing w:val="-3"/>
          <w:sz w:val="28"/>
          <w:szCs w:val="28"/>
        </w:rPr>
        <w:t>у</w:t>
      </w:r>
      <w:r w:rsidRPr="00365F09">
        <w:rPr>
          <w:rFonts w:ascii="Times New Roman" w:hAnsi="Times New Roman"/>
          <w:color w:val="auto"/>
          <w:spacing w:val="-3"/>
          <w:sz w:val="28"/>
          <w:szCs w:val="28"/>
        </w:rPr>
        <w:t>ры населения.</w:t>
      </w:r>
    </w:p>
    <w:p w:rsidR="000B2864" w:rsidRPr="00365F09" w:rsidRDefault="00ED15C0" w:rsidP="000B2864">
      <w:pPr>
        <w:pStyle w:val="a5"/>
        <w:jc w:val="right"/>
        <w:rPr>
          <w:szCs w:val="28"/>
        </w:rPr>
      </w:pPr>
      <w:r w:rsidRPr="00365F09">
        <w:rPr>
          <w:szCs w:val="28"/>
        </w:rPr>
        <w:t xml:space="preserve">Таблица </w:t>
      </w:r>
      <w:r w:rsidR="000B2864" w:rsidRPr="00365F09">
        <w:rPr>
          <w:szCs w:val="28"/>
        </w:rPr>
        <w:t>1</w:t>
      </w:r>
    </w:p>
    <w:p w:rsidR="000B2864" w:rsidRPr="00365F09" w:rsidRDefault="000B2864" w:rsidP="000B2864">
      <w:pPr>
        <w:pStyle w:val="2"/>
        <w:spacing w:before="75" w:after="75"/>
        <w:ind w:left="150" w:right="150"/>
        <w:rPr>
          <w:szCs w:val="28"/>
        </w:rPr>
      </w:pPr>
      <w:bookmarkStart w:id="15" w:name="_Toc217995833"/>
      <w:r w:rsidRPr="00365F09">
        <w:rPr>
          <w:szCs w:val="28"/>
        </w:rPr>
        <w:lastRenderedPageBreak/>
        <w:t>Численность населения стран мира 2000-2050 гг.</w:t>
      </w:r>
      <w:bookmarkEnd w:id="15"/>
    </w:p>
    <w:tbl>
      <w:tblPr>
        <w:tblStyle w:val="20"/>
        <w:tblW w:w="91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1939"/>
        <w:gridCol w:w="1321"/>
        <w:gridCol w:w="1519"/>
        <w:gridCol w:w="1420"/>
        <w:gridCol w:w="1420"/>
        <w:gridCol w:w="841"/>
      </w:tblGrid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№ </w:t>
            </w:r>
          </w:p>
        </w:tc>
        <w:tc>
          <w:tcPr>
            <w:tcW w:w="1939" w:type="dxa"/>
          </w:tcPr>
          <w:p w:rsidR="000B2864" w:rsidRPr="00365F09" w:rsidRDefault="000B2864" w:rsidP="006D3D99">
            <w:pPr>
              <w:jc w:val="center"/>
              <w:outlineLvl w:val="0"/>
              <w:rPr>
                <w:b/>
                <w:bCs/>
                <w:kern w:val="36"/>
              </w:rPr>
            </w:pPr>
            <w:bookmarkStart w:id="16" w:name="_Toc217995834"/>
            <w:r w:rsidRPr="00365F09">
              <w:rPr>
                <w:b/>
                <w:bCs/>
                <w:kern w:val="36"/>
              </w:rPr>
              <w:t>Страна</w:t>
            </w:r>
            <w:bookmarkEnd w:id="16"/>
            <w:r w:rsidRPr="00365F09">
              <w:rPr>
                <w:b/>
                <w:bCs/>
                <w:kern w:val="36"/>
              </w:rPr>
              <w:t xml:space="preserve">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>Насел</w:t>
            </w:r>
            <w:r w:rsidRPr="00365F09">
              <w:rPr>
                <w:b/>
                <w:bCs/>
              </w:rPr>
              <w:t>е</w:t>
            </w:r>
            <w:r w:rsidRPr="00365F09">
              <w:rPr>
                <w:b/>
                <w:bCs/>
              </w:rPr>
              <w:t xml:space="preserve">ние,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тыс. чел.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2000г.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Население,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тыс. чел.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2015г.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Население,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тыс. чел.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2025г.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Население,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тыс. чел. </w:t>
            </w:r>
          </w:p>
          <w:p w:rsidR="000B2864" w:rsidRPr="00365F09" w:rsidRDefault="000B2864" w:rsidP="006D3D99">
            <w:pPr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2050г. </w:t>
            </w:r>
          </w:p>
        </w:tc>
        <w:tc>
          <w:tcPr>
            <w:tcW w:w="841" w:type="dxa"/>
          </w:tcPr>
          <w:p w:rsidR="000B2864" w:rsidRPr="00365F09" w:rsidRDefault="000B2864" w:rsidP="00983632">
            <w:pPr>
              <w:ind w:left="0"/>
              <w:jc w:val="center"/>
              <w:rPr>
                <w:b/>
                <w:bCs/>
              </w:rPr>
            </w:pPr>
            <w:r w:rsidRPr="00365F09">
              <w:rPr>
                <w:b/>
                <w:bCs/>
              </w:rPr>
              <w:t>М</w:t>
            </w:r>
            <w:r w:rsidRPr="00365F09">
              <w:rPr>
                <w:b/>
                <w:bCs/>
              </w:rPr>
              <w:t>е</w:t>
            </w:r>
            <w:r w:rsidRPr="00365F09">
              <w:rPr>
                <w:b/>
                <w:bCs/>
              </w:rPr>
              <w:t>сто в</w:t>
            </w:r>
          </w:p>
          <w:p w:rsidR="000B2864" w:rsidRPr="00365F09" w:rsidRDefault="000B2864" w:rsidP="00983632">
            <w:pPr>
              <w:ind w:left="0"/>
              <w:rPr>
                <w:b/>
                <w:bCs/>
              </w:rPr>
            </w:pPr>
            <w:r w:rsidRPr="00365F09">
              <w:rPr>
                <w:b/>
                <w:bCs/>
              </w:rPr>
              <w:t xml:space="preserve">2050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Китай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1 275 215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1 402 321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1 445 100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1 395 182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Индия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1 016 938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1 246 351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1 369 284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1 531 438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3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285 003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329 669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358 030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408 695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3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4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Индонезия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211 559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250 428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270 113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293 797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5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Пакистан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142 654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204 465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249 766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348 700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6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Бразилия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171 796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201 970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216 372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233 140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7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Бангладеш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137 952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181 428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208 268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254 599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8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Нигерия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114 746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161 726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192 115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258 478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9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b/>
                <w:sz w:val="22"/>
                <w:szCs w:val="22"/>
              </w:rPr>
            </w:pPr>
            <w:r w:rsidRPr="00365F09">
              <w:rPr>
                <w:b/>
                <w:sz w:val="22"/>
                <w:szCs w:val="22"/>
              </w:rPr>
              <w:t xml:space="preserve">Россия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145 612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133 429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124 428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101 456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18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10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Япония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127 034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127 224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123 444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109 722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15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11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Мексика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98 933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119 618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129 866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140 228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11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12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Филиппины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75 711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96 338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108 589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126 965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13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13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Вьетнам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78 137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94 742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104 649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117 693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14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14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Эфиопия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65 590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93 845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116 006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170 987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15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Египет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67 784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89 996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103 165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127 407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12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16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Германия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82 282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82 497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81 959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79 145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21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17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Турция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68 281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82 150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88 995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97 759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19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18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Иран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66 443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81 422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90 927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105 485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16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19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>Демократическая Республика Ко</w:t>
            </w:r>
            <w:r w:rsidRPr="00365F09">
              <w:rPr>
                <w:sz w:val="22"/>
                <w:szCs w:val="22"/>
              </w:rPr>
              <w:t>н</w:t>
            </w:r>
            <w:r w:rsidRPr="00365F09"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48 571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74 160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95 448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151 644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20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Таиланд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60 925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69 585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73 869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77 079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22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21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Франция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59 296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62 841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64 165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64 230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28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22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Великобритания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58 689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61 275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63 287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66 166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26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23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Мьянма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47 544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55 762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59 760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64 493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27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24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Италия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57 536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55 507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52 939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44 875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40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25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Колумбия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42 120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52 190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58 157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67 491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25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33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Уганда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23 487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39 335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54 883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103 248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17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>…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>…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>…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>…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>…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>…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>…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225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Ниуэ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225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226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Токелау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226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227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Ватикан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1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227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</w:pPr>
            <w:r w:rsidRPr="00365F09">
              <w:t xml:space="preserve">228 </w:t>
            </w:r>
          </w:p>
        </w:tc>
        <w:tc>
          <w:tcPr>
            <w:tcW w:w="1939" w:type="dxa"/>
          </w:tcPr>
          <w:p w:rsidR="000B2864" w:rsidRPr="00365F09" w:rsidRDefault="000B2864" w:rsidP="00983632">
            <w:pPr>
              <w:ind w:left="0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 xml:space="preserve">Питкерн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0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0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0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228 </w:t>
            </w:r>
          </w:p>
        </w:tc>
      </w:tr>
      <w:tr w:rsidR="000B2864" w:rsidRPr="00365F09">
        <w:tc>
          <w:tcPr>
            <w:tcW w:w="671" w:type="dxa"/>
          </w:tcPr>
          <w:p w:rsidR="000B2864" w:rsidRPr="00365F09" w:rsidRDefault="000B2864" w:rsidP="002C0CC8">
            <w:pPr>
              <w:ind w:left="0"/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939" w:type="dxa"/>
          </w:tcPr>
          <w:p w:rsidR="000B2864" w:rsidRPr="00365F09" w:rsidRDefault="000B2864" w:rsidP="006D3D99">
            <w:pPr>
              <w:rPr>
                <w:b/>
                <w:sz w:val="24"/>
                <w:szCs w:val="24"/>
              </w:rPr>
            </w:pPr>
            <w:r w:rsidRPr="00365F09">
              <w:rPr>
                <w:b/>
                <w:sz w:val="24"/>
                <w:szCs w:val="24"/>
              </w:rPr>
              <w:t xml:space="preserve">мир в целом </w:t>
            </w:r>
          </w:p>
        </w:tc>
        <w:tc>
          <w:tcPr>
            <w:tcW w:w="1321" w:type="dxa"/>
          </w:tcPr>
          <w:p w:rsidR="000B2864" w:rsidRPr="00365F09" w:rsidRDefault="000B2864" w:rsidP="006D3D99">
            <w:pPr>
              <w:jc w:val="center"/>
              <w:rPr>
                <w:b/>
                <w:sz w:val="22"/>
                <w:szCs w:val="22"/>
              </w:rPr>
            </w:pPr>
            <w:r w:rsidRPr="00365F09">
              <w:rPr>
                <w:b/>
                <w:sz w:val="22"/>
                <w:szCs w:val="22"/>
              </w:rPr>
              <w:t xml:space="preserve">6 070 581 </w:t>
            </w:r>
          </w:p>
        </w:tc>
        <w:tc>
          <w:tcPr>
            <w:tcW w:w="1519" w:type="dxa"/>
          </w:tcPr>
          <w:p w:rsidR="000B2864" w:rsidRPr="00365F09" w:rsidRDefault="000B2864" w:rsidP="006D3D99">
            <w:pPr>
              <w:jc w:val="center"/>
              <w:rPr>
                <w:b/>
                <w:sz w:val="22"/>
                <w:szCs w:val="22"/>
              </w:rPr>
            </w:pPr>
            <w:r w:rsidRPr="00365F09">
              <w:rPr>
                <w:b/>
                <w:sz w:val="22"/>
                <w:szCs w:val="22"/>
              </w:rPr>
              <w:t xml:space="preserve">7 197 247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  <w:rPr>
                <w:b/>
                <w:sz w:val="22"/>
                <w:szCs w:val="22"/>
              </w:rPr>
            </w:pPr>
            <w:r w:rsidRPr="00365F09">
              <w:rPr>
                <w:b/>
                <w:sz w:val="22"/>
                <w:szCs w:val="22"/>
              </w:rPr>
              <w:t xml:space="preserve">7 851 455 </w:t>
            </w:r>
          </w:p>
        </w:tc>
        <w:tc>
          <w:tcPr>
            <w:tcW w:w="1420" w:type="dxa"/>
          </w:tcPr>
          <w:p w:rsidR="000B2864" w:rsidRPr="00365F09" w:rsidRDefault="000B2864" w:rsidP="006D3D99">
            <w:pPr>
              <w:jc w:val="center"/>
              <w:rPr>
                <w:b/>
                <w:sz w:val="22"/>
                <w:szCs w:val="22"/>
              </w:rPr>
            </w:pPr>
            <w:r w:rsidRPr="00365F09">
              <w:rPr>
                <w:b/>
                <w:sz w:val="22"/>
                <w:szCs w:val="22"/>
              </w:rPr>
              <w:t xml:space="preserve">8 918 724 </w:t>
            </w:r>
          </w:p>
        </w:tc>
        <w:tc>
          <w:tcPr>
            <w:tcW w:w="841" w:type="dxa"/>
          </w:tcPr>
          <w:p w:rsidR="000B2864" w:rsidRPr="00365F09" w:rsidRDefault="000B2864" w:rsidP="006D3D99">
            <w:pPr>
              <w:jc w:val="center"/>
            </w:pPr>
            <w:r w:rsidRPr="00365F09">
              <w:t xml:space="preserve">  </w:t>
            </w:r>
          </w:p>
        </w:tc>
      </w:tr>
    </w:tbl>
    <w:p w:rsidR="000B2864" w:rsidRPr="00365F09" w:rsidRDefault="000B2864" w:rsidP="000B2864">
      <w:pPr>
        <w:shd w:val="clear" w:color="auto" w:fill="F8FCFF"/>
        <w:spacing w:before="120"/>
        <w:ind w:firstLine="709"/>
        <w:jc w:val="both"/>
        <w:outlineLvl w:val="1"/>
        <w:rPr>
          <w:sz w:val="28"/>
          <w:szCs w:val="28"/>
        </w:rPr>
      </w:pPr>
      <w:bookmarkStart w:id="17" w:name="_Toc217995835"/>
      <w:r w:rsidRPr="00365F09">
        <w:rPr>
          <w:sz w:val="28"/>
          <w:szCs w:val="28"/>
        </w:rPr>
        <w:t xml:space="preserve">Как видно из таблицы 1, по прогнозу, к </w:t>
      </w:r>
      <w:smartTag w:uri="urn:schemas-microsoft-com:office:smarttags" w:element="metricconverter">
        <w:smartTagPr>
          <w:attr w:name="ProductID" w:val="2050 г"/>
        </w:smartTagPr>
        <w:r w:rsidRPr="00365F09">
          <w:rPr>
            <w:sz w:val="28"/>
            <w:szCs w:val="28"/>
          </w:rPr>
          <w:t>2050 г</w:t>
        </w:r>
      </w:smartTag>
      <w:r w:rsidRPr="00365F09">
        <w:rPr>
          <w:sz w:val="28"/>
          <w:szCs w:val="28"/>
        </w:rPr>
        <w:t>. численность насел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ния мира составит порядка 9 млрд. человек. Россия по численности нас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ления переместится на 18 место – 101456 тыс. чел.; на 1 место выйдет И</w:t>
      </w:r>
      <w:r w:rsidRPr="00365F09">
        <w:rPr>
          <w:sz w:val="28"/>
          <w:szCs w:val="28"/>
        </w:rPr>
        <w:t>н</w:t>
      </w:r>
      <w:r w:rsidRPr="00365F09">
        <w:rPr>
          <w:sz w:val="28"/>
          <w:szCs w:val="28"/>
        </w:rPr>
        <w:t>дия, на 2 – Китай, на 3 – США.</w:t>
      </w:r>
      <w:bookmarkEnd w:id="17"/>
    </w:p>
    <w:p w:rsidR="00AB14F1" w:rsidRDefault="00AB14F1" w:rsidP="00ED15C0">
      <w:pPr>
        <w:pStyle w:val="2"/>
        <w:spacing w:before="0"/>
        <w:rPr>
          <w:szCs w:val="28"/>
        </w:rPr>
      </w:pPr>
      <w:bookmarkStart w:id="18" w:name="_Toc217995836"/>
    </w:p>
    <w:p w:rsidR="00C75A9B" w:rsidRPr="00365F09" w:rsidRDefault="00C75A9B" w:rsidP="00ED15C0">
      <w:pPr>
        <w:pStyle w:val="2"/>
        <w:spacing w:before="0"/>
        <w:rPr>
          <w:szCs w:val="28"/>
        </w:rPr>
      </w:pPr>
      <w:r w:rsidRPr="00365F09">
        <w:rPr>
          <w:szCs w:val="28"/>
        </w:rPr>
        <w:t>3.5. Численность населения РФ и РБ: состояние и тенденции ра</w:t>
      </w:r>
      <w:r w:rsidRPr="00365F09">
        <w:rPr>
          <w:szCs w:val="28"/>
        </w:rPr>
        <w:t>з</w:t>
      </w:r>
      <w:r w:rsidRPr="00365F09">
        <w:rPr>
          <w:szCs w:val="28"/>
        </w:rPr>
        <w:t>вития</w:t>
      </w:r>
      <w:bookmarkEnd w:id="18"/>
    </w:p>
    <w:p w:rsidR="00EE2AC5" w:rsidRPr="00365F09" w:rsidRDefault="00EE2AC5" w:rsidP="00C9597F">
      <w:pPr>
        <w:pStyle w:val="a5"/>
        <w:spacing w:line="240" w:lineRule="auto"/>
        <w:ind w:firstLine="709"/>
      </w:pPr>
      <w:r w:rsidRPr="00365F09">
        <w:t xml:space="preserve">Российская Федерация сегодня занимает восьмое место в мире по численности </w:t>
      </w:r>
      <w:r w:rsidR="00C9597F" w:rsidRPr="00365F09">
        <w:t xml:space="preserve">населения </w:t>
      </w:r>
      <w:r w:rsidRPr="00365F09">
        <w:t>после Китая, Индии, США, Индонезии, Бразилии, П</w:t>
      </w:r>
      <w:r w:rsidRPr="00365F09">
        <w:t>а</w:t>
      </w:r>
      <w:r w:rsidRPr="00365F09">
        <w:t xml:space="preserve">кистана и Бангладеш. </w:t>
      </w:r>
    </w:p>
    <w:p w:rsidR="00AD05F9" w:rsidRPr="00365F09" w:rsidRDefault="00E523C2" w:rsidP="00C9597F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</w:rPr>
        <w:lastRenderedPageBreak/>
        <w:t xml:space="preserve">Динамика </w:t>
      </w:r>
      <w:r w:rsidR="00137F50" w:rsidRPr="00365F09">
        <w:rPr>
          <w:sz w:val="28"/>
          <w:szCs w:val="28"/>
        </w:rPr>
        <w:t xml:space="preserve">всей </w:t>
      </w:r>
      <w:r w:rsidRPr="00365F09">
        <w:rPr>
          <w:sz w:val="28"/>
          <w:szCs w:val="28"/>
        </w:rPr>
        <w:t>численности населения России</w:t>
      </w:r>
      <w:r w:rsidR="00137F50" w:rsidRPr="00365F09">
        <w:rPr>
          <w:sz w:val="28"/>
          <w:szCs w:val="28"/>
        </w:rPr>
        <w:t>, в т</w:t>
      </w:r>
      <w:r w:rsidR="00C9597F" w:rsidRPr="00365F09">
        <w:rPr>
          <w:sz w:val="28"/>
          <w:szCs w:val="28"/>
        </w:rPr>
        <w:t>.ч.</w:t>
      </w:r>
      <w:r w:rsidR="00137F50" w:rsidRPr="00365F09">
        <w:rPr>
          <w:sz w:val="28"/>
          <w:szCs w:val="28"/>
        </w:rPr>
        <w:t xml:space="preserve"> городского и сельского, </w:t>
      </w:r>
      <w:r w:rsidRPr="00365F09">
        <w:rPr>
          <w:sz w:val="28"/>
          <w:szCs w:val="28"/>
        </w:rPr>
        <w:t xml:space="preserve">менялась на протяжении всего </w:t>
      </w:r>
      <w:r w:rsidRPr="00365F09">
        <w:rPr>
          <w:sz w:val="28"/>
          <w:szCs w:val="28"/>
          <w:lang w:val="en-US"/>
        </w:rPr>
        <w:t>XX</w:t>
      </w:r>
      <w:r w:rsidRPr="00365F09">
        <w:rPr>
          <w:sz w:val="28"/>
          <w:szCs w:val="28"/>
        </w:rPr>
        <w:t xml:space="preserve"> в. (табл.</w:t>
      </w:r>
      <w:r w:rsidR="00ED15C0" w:rsidRPr="00365F09">
        <w:rPr>
          <w:sz w:val="28"/>
          <w:szCs w:val="28"/>
        </w:rPr>
        <w:t>2</w:t>
      </w:r>
      <w:r w:rsidRPr="00365F09">
        <w:rPr>
          <w:sz w:val="28"/>
          <w:szCs w:val="28"/>
        </w:rPr>
        <w:t>).</w:t>
      </w:r>
    </w:p>
    <w:p w:rsidR="00E523C2" w:rsidRPr="00365F09" w:rsidRDefault="00137F50" w:rsidP="00137F50">
      <w:pPr>
        <w:ind w:firstLine="720"/>
        <w:jc w:val="right"/>
        <w:rPr>
          <w:sz w:val="28"/>
          <w:szCs w:val="28"/>
        </w:rPr>
      </w:pPr>
      <w:r w:rsidRPr="00365F09">
        <w:rPr>
          <w:sz w:val="28"/>
          <w:szCs w:val="28"/>
        </w:rPr>
        <w:t xml:space="preserve">Таблица </w:t>
      </w:r>
      <w:r w:rsidR="00ED15C0" w:rsidRPr="00365F09">
        <w:rPr>
          <w:sz w:val="28"/>
          <w:szCs w:val="28"/>
        </w:rPr>
        <w:t>2</w:t>
      </w:r>
    </w:p>
    <w:p w:rsidR="00E523C2" w:rsidRPr="00365F09" w:rsidRDefault="00E523C2" w:rsidP="00137F50">
      <w:pPr>
        <w:spacing w:after="120"/>
        <w:ind w:firstLine="720"/>
        <w:jc w:val="center"/>
        <w:rPr>
          <w:b/>
          <w:sz w:val="28"/>
          <w:szCs w:val="28"/>
        </w:rPr>
      </w:pPr>
      <w:r w:rsidRPr="00365F09">
        <w:rPr>
          <w:b/>
          <w:sz w:val="28"/>
          <w:szCs w:val="28"/>
        </w:rPr>
        <w:t>Динамика численности населения России в 1897-2007 гг.</w:t>
      </w:r>
    </w:p>
    <w:tbl>
      <w:tblPr>
        <w:tblW w:w="4806" w:type="pct"/>
        <w:jc w:val="center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2018"/>
        <w:gridCol w:w="1418"/>
        <w:gridCol w:w="1372"/>
        <w:gridCol w:w="1509"/>
        <w:gridCol w:w="1509"/>
      </w:tblGrid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  <w:vMerge w:val="restart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Годы</w:t>
            </w:r>
          </w:p>
        </w:tc>
        <w:tc>
          <w:tcPr>
            <w:tcW w:w="2018" w:type="dxa"/>
            <w:vMerge w:val="restart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Численность нас</w:t>
            </w:r>
            <w:r w:rsidRPr="00365F09">
              <w:rPr>
                <w:sz w:val="24"/>
                <w:szCs w:val="24"/>
              </w:rPr>
              <w:t>е</w:t>
            </w:r>
            <w:r w:rsidRPr="00365F09">
              <w:rPr>
                <w:sz w:val="24"/>
                <w:szCs w:val="24"/>
              </w:rPr>
              <w:t>ления</w:t>
            </w:r>
            <w:r w:rsidR="00C9597F" w:rsidRPr="00365F09">
              <w:rPr>
                <w:sz w:val="24"/>
                <w:szCs w:val="24"/>
              </w:rPr>
              <w:t xml:space="preserve">, </w:t>
            </w:r>
            <w:r w:rsidRPr="00365F09">
              <w:rPr>
                <w:sz w:val="24"/>
                <w:szCs w:val="24"/>
              </w:rPr>
              <w:t>тыс. чел</w:t>
            </w:r>
            <w:r w:rsidRPr="00365F09">
              <w:rPr>
                <w:sz w:val="24"/>
                <w:szCs w:val="24"/>
              </w:rPr>
              <w:t>о</w:t>
            </w:r>
            <w:r w:rsidRPr="00365F09">
              <w:rPr>
                <w:sz w:val="24"/>
                <w:szCs w:val="24"/>
              </w:rPr>
              <w:t>век</w:t>
            </w:r>
          </w:p>
        </w:tc>
        <w:tc>
          <w:tcPr>
            <w:tcW w:w="2790" w:type="dxa"/>
            <w:gridSpan w:val="2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509" w:type="dxa"/>
            <w:vMerge w:val="restart"/>
          </w:tcPr>
          <w:p w:rsidR="00137F50" w:rsidRPr="00365F09" w:rsidRDefault="00137F50" w:rsidP="00137F50">
            <w:pPr>
              <w:pStyle w:val="22"/>
              <w:jc w:val="center"/>
              <w:rPr>
                <w:iCs/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Доля</w:t>
            </w:r>
            <w:r w:rsidRPr="00365F09">
              <w:rPr>
                <w:sz w:val="24"/>
                <w:szCs w:val="24"/>
                <w:lang w:val="en-US"/>
              </w:rPr>
              <w:t xml:space="preserve"> </w:t>
            </w:r>
            <w:r w:rsidRPr="00365F09">
              <w:rPr>
                <w:sz w:val="24"/>
                <w:szCs w:val="24"/>
              </w:rPr>
              <w:t>горо</w:t>
            </w:r>
            <w:r w:rsidRPr="00365F09">
              <w:rPr>
                <w:sz w:val="24"/>
                <w:szCs w:val="24"/>
              </w:rPr>
              <w:t>д</w:t>
            </w:r>
            <w:r w:rsidRPr="00365F09">
              <w:rPr>
                <w:sz w:val="24"/>
                <w:szCs w:val="24"/>
              </w:rPr>
              <w:t>ского</w:t>
            </w:r>
            <w:r w:rsidR="00C9597F" w:rsidRPr="00365F09">
              <w:rPr>
                <w:sz w:val="24"/>
                <w:szCs w:val="24"/>
              </w:rPr>
              <w:t xml:space="preserve"> </w:t>
            </w:r>
            <w:r w:rsidRPr="00365F09">
              <w:rPr>
                <w:sz w:val="24"/>
                <w:szCs w:val="24"/>
              </w:rPr>
              <w:t>насел</w:t>
            </w:r>
            <w:r w:rsidRPr="00365F09">
              <w:rPr>
                <w:sz w:val="24"/>
                <w:szCs w:val="24"/>
              </w:rPr>
              <w:t>е</w:t>
            </w:r>
            <w:r w:rsidRPr="00365F09">
              <w:rPr>
                <w:sz w:val="24"/>
                <w:szCs w:val="24"/>
              </w:rPr>
              <w:t>ния</w:t>
            </w:r>
            <w:r w:rsidRPr="00365F09">
              <w:rPr>
                <w:sz w:val="24"/>
                <w:szCs w:val="24"/>
                <w:lang w:val="en-US"/>
              </w:rPr>
              <w:t xml:space="preserve">, </w:t>
            </w:r>
            <w:r w:rsidRPr="00365F09">
              <w:rPr>
                <w:sz w:val="24"/>
                <w:szCs w:val="24"/>
              </w:rPr>
              <w:t>%</w:t>
            </w:r>
          </w:p>
        </w:tc>
        <w:tc>
          <w:tcPr>
            <w:tcW w:w="1509" w:type="dxa"/>
            <w:vMerge w:val="restart"/>
          </w:tcPr>
          <w:p w:rsidR="00137F50" w:rsidRPr="00365F09" w:rsidRDefault="00137F50" w:rsidP="00137F50">
            <w:pPr>
              <w:pStyle w:val="22"/>
              <w:jc w:val="center"/>
              <w:rPr>
                <w:iCs/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Доля</w:t>
            </w:r>
            <w:r w:rsidRPr="00365F09">
              <w:rPr>
                <w:sz w:val="24"/>
                <w:szCs w:val="24"/>
                <w:lang w:val="en-US"/>
              </w:rPr>
              <w:t xml:space="preserve"> </w:t>
            </w:r>
            <w:r w:rsidRPr="00365F09">
              <w:rPr>
                <w:sz w:val="24"/>
                <w:szCs w:val="24"/>
              </w:rPr>
              <w:t>сельск</w:t>
            </w:r>
            <w:r w:rsidRPr="00365F09">
              <w:rPr>
                <w:sz w:val="24"/>
                <w:szCs w:val="24"/>
              </w:rPr>
              <w:t>о</w:t>
            </w:r>
            <w:r w:rsidRPr="00365F09">
              <w:rPr>
                <w:sz w:val="24"/>
                <w:szCs w:val="24"/>
              </w:rPr>
              <w:t>го</w:t>
            </w:r>
            <w:r w:rsidR="00C9597F" w:rsidRPr="00365F09">
              <w:rPr>
                <w:sz w:val="24"/>
                <w:szCs w:val="24"/>
              </w:rPr>
              <w:t xml:space="preserve"> </w:t>
            </w:r>
            <w:r w:rsidRPr="00365F09">
              <w:rPr>
                <w:sz w:val="24"/>
                <w:szCs w:val="24"/>
              </w:rPr>
              <w:t>населения</w:t>
            </w:r>
            <w:r w:rsidRPr="00365F09">
              <w:rPr>
                <w:sz w:val="24"/>
                <w:szCs w:val="24"/>
                <w:lang w:val="en-US"/>
              </w:rPr>
              <w:t xml:space="preserve">, </w:t>
            </w:r>
            <w:r w:rsidRPr="00365F09">
              <w:rPr>
                <w:sz w:val="24"/>
                <w:szCs w:val="24"/>
              </w:rPr>
              <w:t>%</w:t>
            </w:r>
            <w:r w:rsidRPr="00365F09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  <w:vMerge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37F50" w:rsidRPr="00365F09" w:rsidRDefault="00137F50" w:rsidP="00137F50">
            <w:pPr>
              <w:pStyle w:val="22"/>
              <w:jc w:val="center"/>
              <w:rPr>
                <w:iCs/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городское</w:t>
            </w:r>
          </w:p>
        </w:tc>
        <w:tc>
          <w:tcPr>
            <w:tcW w:w="1372" w:type="dxa"/>
          </w:tcPr>
          <w:p w:rsidR="00137F50" w:rsidRPr="00365F09" w:rsidRDefault="00137F50" w:rsidP="00137F50">
            <w:pPr>
              <w:pStyle w:val="22"/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сельское</w:t>
            </w:r>
          </w:p>
        </w:tc>
        <w:tc>
          <w:tcPr>
            <w:tcW w:w="1509" w:type="dxa"/>
            <w:vMerge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1897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9,9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57,6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14,7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85,3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1917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15,5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75,5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17,0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83,0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1920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88,2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12,5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75,7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14,2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85,8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1926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92,8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16,4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76,4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17,7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82,3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1937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103,9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34,3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69,6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33,0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67,0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1940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110,1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37,9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72,2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34,4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65,6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1950</w:t>
            </w:r>
          </w:p>
        </w:tc>
        <w:tc>
          <w:tcPr>
            <w:tcW w:w="2018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102,9</w:t>
            </w:r>
          </w:p>
        </w:tc>
        <w:tc>
          <w:tcPr>
            <w:tcW w:w="1418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45,9</w:t>
            </w:r>
          </w:p>
        </w:tc>
        <w:tc>
          <w:tcPr>
            <w:tcW w:w="1372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57,0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44,6</w:t>
            </w:r>
          </w:p>
        </w:tc>
        <w:tc>
          <w:tcPr>
            <w:tcW w:w="1509" w:type="dxa"/>
            <w:vAlign w:val="center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55,4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1959</w:t>
            </w:r>
          </w:p>
        </w:tc>
        <w:tc>
          <w:tcPr>
            <w:tcW w:w="20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117,5</w:t>
            </w:r>
          </w:p>
        </w:tc>
        <w:tc>
          <w:tcPr>
            <w:tcW w:w="14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61,6</w:t>
            </w:r>
          </w:p>
        </w:tc>
        <w:tc>
          <w:tcPr>
            <w:tcW w:w="1372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55,9</w:t>
            </w:r>
          </w:p>
        </w:tc>
        <w:tc>
          <w:tcPr>
            <w:tcW w:w="1509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52,4</w:t>
            </w:r>
          </w:p>
        </w:tc>
        <w:tc>
          <w:tcPr>
            <w:tcW w:w="1509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47,6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1965</w:t>
            </w:r>
          </w:p>
        </w:tc>
        <w:tc>
          <w:tcPr>
            <w:tcW w:w="20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126,3</w:t>
            </w:r>
          </w:p>
        </w:tc>
        <w:tc>
          <w:tcPr>
            <w:tcW w:w="14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73,2</w:t>
            </w:r>
          </w:p>
        </w:tc>
        <w:tc>
          <w:tcPr>
            <w:tcW w:w="1372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53,1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58,7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41,3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  <w:lang w:val="en-US"/>
              </w:rPr>
            </w:pPr>
            <w:r w:rsidRPr="00365F09">
              <w:rPr>
                <w:sz w:val="24"/>
                <w:szCs w:val="24"/>
              </w:rPr>
              <w:t>1970</w:t>
            </w:r>
          </w:p>
        </w:tc>
        <w:tc>
          <w:tcPr>
            <w:tcW w:w="20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129,9</w:t>
            </w:r>
          </w:p>
        </w:tc>
        <w:tc>
          <w:tcPr>
            <w:tcW w:w="14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80,6</w:t>
            </w:r>
          </w:p>
        </w:tc>
        <w:tc>
          <w:tcPr>
            <w:tcW w:w="1372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49,3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62,1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37,9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1979</w:t>
            </w:r>
          </w:p>
        </w:tc>
        <w:tc>
          <w:tcPr>
            <w:tcW w:w="20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137,4</w:t>
            </w:r>
          </w:p>
        </w:tc>
        <w:tc>
          <w:tcPr>
            <w:tcW w:w="14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94,9</w:t>
            </w:r>
          </w:p>
        </w:tc>
        <w:tc>
          <w:tcPr>
            <w:tcW w:w="1372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42,5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69,1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30,9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1985</w:t>
            </w:r>
          </w:p>
        </w:tc>
        <w:tc>
          <w:tcPr>
            <w:tcW w:w="20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142,5</w:t>
            </w:r>
          </w:p>
        </w:tc>
        <w:tc>
          <w:tcPr>
            <w:tcW w:w="14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102,4</w:t>
            </w:r>
          </w:p>
        </w:tc>
        <w:tc>
          <w:tcPr>
            <w:tcW w:w="1372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40,2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71,8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28,2</w:t>
            </w:r>
          </w:p>
        </w:tc>
      </w:tr>
      <w:tr w:rsidR="00137F50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1989</w:t>
            </w:r>
          </w:p>
        </w:tc>
        <w:tc>
          <w:tcPr>
            <w:tcW w:w="20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147,0</w:t>
            </w:r>
          </w:p>
        </w:tc>
        <w:tc>
          <w:tcPr>
            <w:tcW w:w="1418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108,0</w:t>
            </w:r>
          </w:p>
        </w:tc>
        <w:tc>
          <w:tcPr>
            <w:tcW w:w="1372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39,1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73,4</w:t>
            </w:r>
          </w:p>
        </w:tc>
        <w:tc>
          <w:tcPr>
            <w:tcW w:w="1509" w:type="dxa"/>
            <w:vAlign w:val="bottom"/>
          </w:tcPr>
          <w:p w:rsidR="00137F50" w:rsidRPr="00365F09" w:rsidRDefault="00137F50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26,6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AC3D26">
            <w:pPr>
              <w:spacing w:before="86" w:line="160" w:lineRule="exact"/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1993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AC3D26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148,6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AC3D26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108,7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AC3D26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39,9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AC3D26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73,1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AC3D26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26,9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2000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146,9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107,4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39,5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73,1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26,9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2002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145,2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106,4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38,7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73,3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26,7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2003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106,3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38,6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73,3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26,7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2004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144,2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105,8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38,3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73,4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26,6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2005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143,5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104,7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38,8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73,0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27,0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2006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142,8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104,1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38,6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72,9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27,1</w:t>
            </w:r>
          </w:p>
        </w:tc>
      </w:tr>
      <w:tr w:rsidR="00AC3D26" w:rsidRPr="0036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1" w:type="dxa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2007</w:t>
            </w:r>
          </w:p>
        </w:tc>
        <w:tc>
          <w:tcPr>
            <w:tcW w:w="20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142,2</w:t>
            </w:r>
          </w:p>
        </w:tc>
        <w:tc>
          <w:tcPr>
            <w:tcW w:w="1418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103,8</w:t>
            </w:r>
          </w:p>
        </w:tc>
        <w:tc>
          <w:tcPr>
            <w:tcW w:w="1372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</w:rPr>
            </w:pPr>
            <w:r w:rsidRPr="00365F09">
              <w:rPr>
                <w:sz w:val="24"/>
                <w:szCs w:val="24"/>
              </w:rPr>
              <w:t>38,4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  <w:lang w:val="en-US"/>
              </w:rPr>
            </w:pPr>
            <w:r w:rsidRPr="00365F09">
              <w:rPr>
                <w:sz w:val="24"/>
                <w:szCs w:val="24"/>
              </w:rPr>
              <w:t>73,0</w:t>
            </w:r>
          </w:p>
        </w:tc>
        <w:tc>
          <w:tcPr>
            <w:tcW w:w="1509" w:type="dxa"/>
            <w:vAlign w:val="bottom"/>
          </w:tcPr>
          <w:p w:rsidR="00AC3D26" w:rsidRPr="00365F09" w:rsidRDefault="00AC3D26" w:rsidP="00137F50">
            <w:pPr>
              <w:jc w:val="center"/>
              <w:rPr>
                <w:sz w:val="24"/>
                <w:szCs w:val="24"/>
                <w:lang w:val="en-US"/>
              </w:rPr>
            </w:pPr>
            <w:r w:rsidRPr="00365F09">
              <w:rPr>
                <w:sz w:val="24"/>
                <w:szCs w:val="24"/>
              </w:rPr>
              <w:t>27,0</w:t>
            </w:r>
          </w:p>
        </w:tc>
      </w:tr>
    </w:tbl>
    <w:p w:rsidR="00AC3D26" w:rsidRPr="00365F09" w:rsidRDefault="002F1E06" w:rsidP="00B778FB">
      <w:pPr>
        <w:pStyle w:val="a5"/>
        <w:spacing w:before="120" w:line="240" w:lineRule="auto"/>
        <w:ind w:firstLine="709"/>
        <w:rPr>
          <w:szCs w:val="28"/>
        </w:rPr>
      </w:pPr>
      <w:r w:rsidRPr="00365F09">
        <w:t>По результатам переписи 2002 г. население России составило 145,2 млн. человек.</w:t>
      </w:r>
      <w:r w:rsidRPr="00365F09">
        <w:rPr>
          <w:szCs w:val="28"/>
        </w:rPr>
        <w:t xml:space="preserve"> </w:t>
      </w:r>
      <w:r w:rsidR="00AC3D26" w:rsidRPr="00365F09">
        <w:t>Согласно данным текущего учета, скорректированным по результатам переписи 2002 г., численность населения России достигла своей наибольшей величины - почти 148,6 млн. человек - к началу 1993 г.</w:t>
      </w:r>
      <w:r w:rsidR="00C9597F" w:rsidRPr="00365F09">
        <w:t>,</w:t>
      </w:r>
      <w:r w:rsidR="00AC3D26" w:rsidRPr="00365F09">
        <w:t xml:space="preserve"> после чего стала сокращаться</w:t>
      </w:r>
    </w:p>
    <w:p w:rsidR="002F1E06" w:rsidRPr="00365F09" w:rsidRDefault="002F1E06" w:rsidP="00BB6576">
      <w:pPr>
        <w:pStyle w:val="a5"/>
        <w:spacing w:line="240" w:lineRule="auto"/>
        <w:ind w:firstLine="709"/>
        <w:rPr>
          <w:szCs w:val="28"/>
        </w:rPr>
      </w:pPr>
      <w:r w:rsidRPr="00365F09">
        <w:rPr>
          <w:szCs w:val="28"/>
        </w:rPr>
        <w:t xml:space="preserve">Численность населения РФ на 1 января </w:t>
      </w:r>
      <w:smartTag w:uri="urn:schemas-microsoft-com:office:smarttags" w:element="metricconverter">
        <w:smartTagPr>
          <w:attr w:name="ProductID" w:val="2007 г"/>
        </w:smartTagPr>
        <w:r w:rsidRPr="00365F09">
          <w:rPr>
            <w:szCs w:val="28"/>
          </w:rPr>
          <w:t>2007 г</w:t>
        </w:r>
      </w:smartTag>
      <w:r w:rsidRPr="00365F09">
        <w:rPr>
          <w:szCs w:val="28"/>
        </w:rPr>
        <w:t xml:space="preserve">. составила 142,2 млн. чел., что на 600 тыс. чел., или на 0,4% меньше, чем на 1 января </w:t>
      </w:r>
      <w:smartTag w:uri="urn:schemas-microsoft-com:office:smarttags" w:element="metricconverter">
        <w:smartTagPr>
          <w:attr w:name="ProductID" w:val="2006 г"/>
        </w:smartTagPr>
        <w:r w:rsidRPr="00365F09">
          <w:rPr>
            <w:szCs w:val="28"/>
          </w:rPr>
          <w:t>2006 г</w:t>
        </w:r>
      </w:smartTag>
      <w:r w:rsidRPr="00365F09">
        <w:rPr>
          <w:szCs w:val="28"/>
        </w:rPr>
        <w:t>. (142,8 млн. чел.). За 1992-2006 гг. численность населения сократ</w:t>
      </w:r>
      <w:r w:rsidRPr="00365F09">
        <w:rPr>
          <w:szCs w:val="28"/>
        </w:rPr>
        <w:t>и</w:t>
      </w:r>
      <w:r w:rsidRPr="00365F09">
        <w:rPr>
          <w:szCs w:val="28"/>
        </w:rPr>
        <w:t>лась на 6,0 млн. чел. или на 4,5%. При таких темпах депопуляции численность н</w:t>
      </w:r>
      <w:r w:rsidRPr="00365F09">
        <w:rPr>
          <w:szCs w:val="28"/>
        </w:rPr>
        <w:t>а</w:t>
      </w:r>
      <w:r w:rsidRPr="00365F09">
        <w:rPr>
          <w:szCs w:val="28"/>
        </w:rPr>
        <w:t>селения по прогнозу Росстата может сокр</w:t>
      </w:r>
      <w:r w:rsidRPr="00365F09">
        <w:rPr>
          <w:szCs w:val="28"/>
        </w:rPr>
        <w:t>а</w:t>
      </w:r>
      <w:r w:rsidRPr="00365F09">
        <w:rPr>
          <w:szCs w:val="28"/>
        </w:rPr>
        <w:t xml:space="preserve">титься к </w:t>
      </w:r>
      <w:smartTag w:uri="urn:schemas-microsoft-com:office:smarttags" w:element="metricconverter">
        <w:smartTagPr>
          <w:attr w:name="ProductID" w:val="2016 г"/>
        </w:smartTagPr>
        <w:r w:rsidRPr="00365F09">
          <w:rPr>
            <w:szCs w:val="28"/>
          </w:rPr>
          <w:t>2016 г</w:t>
        </w:r>
      </w:smartTag>
      <w:r w:rsidRPr="00365F09">
        <w:rPr>
          <w:szCs w:val="28"/>
        </w:rPr>
        <w:t>. до 138 млн. чел.</w:t>
      </w:r>
    </w:p>
    <w:p w:rsidR="002A2B27" w:rsidRPr="00365F09" w:rsidRDefault="002A2B27" w:rsidP="00BB6576">
      <w:pPr>
        <w:pStyle w:val="a5"/>
        <w:spacing w:line="240" w:lineRule="auto"/>
        <w:ind w:firstLine="709"/>
        <w:rPr>
          <w:spacing w:val="-2"/>
        </w:rPr>
      </w:pPr>
      <w:r w:rsidRPr="00365F09">
        <w:rPr>
          <w:spacing w:val="-2"/>
          <w:szCs w:val="28"/>
        </w:rPr>
        <w:t>В 2007 г. продолжалось не только сокращение убыли россиян, но и расширение круга регионов-субъектов федерации, в которых численность населения увеличивается. Но все же в большинстве российских регионов убыль населения продолжается, и сохраняются значительные различия м</w:t>
      </w:r>
      <w:r w:rsidRPr="00365F09">
        <w:rPr>
          <w:spacing w:val="-2"/>
          <w:szCs w:val="28"/>
        </w:rPr>
        <w:t>е</w:t>
      </w:r>
      <w:r w:rsidRPr="00365F09">
        <w:rPr>
          <w:spacing w:val="-2"/>
          <w:szCs w:val="28"/>
        </w:rPr>
        <w:t xml:space="preserve">жду регионами по общему темпу прироста их населения. </w:t>
      </w:r>
    </w:p>
    <w:p w:rsidR="000B7614" w:rsidRPr="003E71B6" w:rsidRDefault="000B7614" w:rsidP="000B7614">
      <w:pPr>
        <w:ind w:firstLine="709"/>
        <w:jc w:val="both"/>
        <w:rPr>
          <w:spacing w:val="-6"/>
          <w:sz w:val="28"/>
          <w:szCs w:val="28"/>
        </w:rPr>
      </w:pPr>
      <w:r w:rsidRPr="003E71B6">
        <w:rPr>
          <w:spacing w:val="-6"/>
          <w:sz w:val="28"/>
          <w:szCs w:val="28"/>
        </w:rPr>
        <w:lastRenderedPageBreak/>
        <w:t>Современную демографическую ситуацию в России можно охарактер</w:t>
      </w:r>
      <w:r w:rsidRPr="003E71B6">
        <w:rPr>
          <w:spacing w:val="-6"/>
          <w:sz w:val="28"/>
          <w:szCs w:val="28"/>
        </w:rPr>
        <w:t>и</w:t>
      </w:r>
      <w:r w:rsidRPr="003E71B6">
        <w:rPr>
          <w:spacing w:val="-6"/>
          <w:sz w:val="28"/>
          <w:szCs w:val="28"/>
        </w:rPr>
        <w:t xml:space="preserve">зовать как кризисную: </w:t>
      </w:r>
      <w:r w:rsidR="00AB14F1" w:rsidRPr="003E71B6">
        <w:rPr>
          <w:spacing w:val="-6"/>
          <w:sz w:val="28"/>
          <w:szCs w:val="28"/>
        </w:rPr>
        <w:t xml:space="preserve">в 1992 г. </w:t>
      </w:r>
      <w:r w:rsidRPr="003E71B6">
        <w:rPr>
          <w:spacing w:val="-6"/>
          <w:sz w:val="28"/>
          <w:szCs w:val="28"/>
        </w:rPr>
        <w:t>страна впервые в своей истории столкн</w:t>
      </w:r>
      <w:r w:rsidRPr="003E71B6">
        <w:rPr>
          <w:spacing w:val="-6"/>
          <w:sz w:val="28"/>
          <w:szCs w:val="28"/>
        </w:rPr>
        <w:t>у</w:t>
      </w:r>
      <w:r w:rsidRPr="003E71B6">
        <w:rPr>
          <w:spacing w:val="-6"/>
          <w:sz w:val="28"/>
          <w:szCs w:val="28"/>
        </w:rPr>
        <w:t>лась с абсолютным уменьшением численности населения</w:t>
      </w:r>
      <w:r w:rsidR="00AB14F1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из-за пр</w:t>
      </w:r>
      <w:r w:rsidRPr="003E71B6">
        <w:rPr>
          <w:spacing w:val="-6"/>
          <w:sz w:val="28"/>
          <w:szCs w:val="28"/>
        </w:rPr>
        <w:t>е</w:t>
      </w:r>
      <w:r w:rsidRPr="003E71B6">
        <w:rPr>
          <w:spacing w:val="-6"/>
          <w:sz w:val="28"/>
          <w:szCs w:val="28"/>
        </w:rPr>
        <w:t>вышения уровня смертности над уровнем рождаемости</w:t>
      </w:r>
      <w:r w:rsidR="003E71B6" w:rsidRPr="003E71B6">
        <w:rPr>
          <w:spacing w:val="-6"/>
          <w:sz w:val="28"/>
          <w:szCs w:val="28"/>
        </w:rPr>
        <w:t>.</w:t>
      </w:r>
      <w:r w:rsidRPr="003E71B6">
        <w:rPr>
          <w:spacing w:val="-6"/>
          <w:sz w:val="28"/>
          <w:szCs w:val="28"/>
        </w:rPr>
        <w:t xml:space="preserve"> В течение последних 15 лет в</w:t>
      </w:r>
      <w:r w:rsidR="00C9597F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России ежегодно умирали более 2 млн. человек, что в</w:t>
      </w:r>
      <w:r w:rsidR="00C9597F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расчете на</w:t>
      </w:r>
      <w:r w:rsidR="00C9597F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1000</w:t>
      </w:r>
      <w:r w:rsidR="00C9597F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чел</w:t>
      </w:r>
      <w:r w:rsidRPr="003E71B6">
        <w:rPr>
          <w:spacing w:val="-6"/>
          <w:sz w:val="28"/>
          <w:szCs w:val="28"/>
        </w:rPr>
        <w:t>о</w:t>
      </w:r>
      <w:r w:rsidRPr="003E71B6">
        <w:rPr>
          <w:spacing w:val="-6"/>
          <w:sz w:val="28"/>
          <w:szCs w:val="28"/>
        </w:rPr>
        <w:t>век в 2 раза больше, чем в</w:t>
      </w:r>
      <w:r w:rsidR="00C9597F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европейских странах и США, в</w:t>
      </w:r>
      <w:r w:rsidR="00C9597F" w:rsidRPr="003E71B6">
        <w:rPr>
          <w:spacing w:val="-6"/>
          <w:sz w:val="28"/>
          <w:szCs w:val="28"/>
        </w:rPr>
        <w:t xml:space="preserve"> </w:t>
      </w:r>
      <w:r w:rsidRPr="003E71B6">
        <w:rPr>
          <w:spacing w:val="-6"/>
          <w:sz w:val="28"/>
          <w:szCs w:val="28"/>
        </w:rPr>
        <w:t>1,5 раза бол</w:t>
      </w:r>
      <w:r w:rsidRPr="003E71B6">
        <w:rPr>
          <w:spacing w:val="-6"/>
          <w:sz w:val="28"/>
          <w:szCs w:val="28"/>
        </w:rPr>
        <w:t>ь</w:t>
      </w:r>
      <w:r w:rsidRPr="003E71B6">
        <w:rPr>
          <w:spacing w:val="-6"/>
          <w:sz w:val="28"/>
          <w:szCs w:val="28"/>
        </w:rPr>
        <w:t>ше, чем в среднем в мире, а ежегодно рождались в этот период 1,2-1,5 млн. чел</w:t>
      </w:r>
      <w:r w:rsidRPr="003E71B6">
        <w:rPr>
          <w:spacing w:val="-6"/>
          <w:sz w:val="28"/>
          <w:szCs w:val="28"/>
        </w:rPr>
        <w:t>о</w:t>
      </w:r>
      <w:r w:rsidRPr="003E71B6">
        <w:rPr>
          <w:spacing w:val="-6"/>
          <w:sz w:val="28"/>
          <w:szCs w:val="28"/>
        </w:rPr>
        <w:t>век.</w:t>
      </w:r>
    </w:p>
    <w:p w:rsidR="000B7614" w:rsidRPr="00365F09" w:rsidRDefault="000B7614" w:rsidP="000B7614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По показателю ожидаемой продолжительности жизни населения, особенно мужчин, Россия все больше отстает от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экономически развитых стран: в 2006 г. ожидаемая продолжительность жизни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</w:t>
      </w:r>
      <w:r w:rsidR="00C9597F" w:rsidRPr="00365F09">
        <w:rPr>
          <w:sz w:val="28"/>
          <w:szCs w:val="28"/>
        </w:rPr>
        <w:t>оссии</w:t>
      </w:r>
      <w:r w:rsidRPr="00365F09">
        <w:rPr>
          <w:sz w:val="28"/>
          <w:szCs w:val="28"/>
        </w:rPr>
        <w:t xml:space="preserve"> состав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ла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среднем 66,7 года,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т</w:t>
      </w:r>
      <w:r w:rsidR="00C9597F" w:rsidRPr="00365F09">
        <w:rPr>
          <w:sz w:val="28"/>
          <w:szCs w:val="28"/>
        </w:rPr>
        <w:t>.ч.</w:t>
      </w:r>
      <w:r w:rsidRPr="00365F09">
        <w:rPr>
          <w:sz w:val="28"/>
          <w:szCs w:val="28"/>
        </w:rPr>
        <w:t xml:space="preserve"> мужчин</w:t>
      </w:r>
      <w:r w:rsidR="00C9597F" w:rsidRPr="00365F09">
        <w:rPr>
          <w:sz w:val="28"/>
          <w:szCs w:val="28"/>
        </w:rPr>
        <w:t xml:space="preserve"> – </w:t>
      </w:r>
      <w:r w:rsidRPr="00365F09">
        <w:rPr>
          <w:sz w:val="28"/>
          <w:szCs w:val="28"/>
        </w:rPr>
        <w:t>60,6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года, же</w:t>
      </w:r>
      <w:r w:rsidRPr="00365F09">
        <w:rPr>
          <w:sz w:val="28"/>
          <w:szCs w:val="28"/>
        </w:rPr>
        <w:t>н</w:t>
      </w:r>
      <w:r w:rsidRPr="00365F09">
        <w:rPr>
          <w:sz w:val="28"/>
          <w:szCs w:val="28"/>
        </w:rPr>
        <w:t>щин</w:t>
      </w:r>
      <w:r w:rsidR="00C9597F" w:rsidRPr="00365F09">
        <w:rPr>
          <w:sz w:val="28"/>
          <w:szCs w:val="28"/>
        </w:rPr>
        <w:t xml:space="preserve"> – </w:t>
      </w:r>
      <w:r w:rsidRPr="00365F09">
        <w:rPr>
          <w:sz w:val="28"/>
          <w:szCs w:val="28"/>
        </w:rPr>
        <w:t>73,1 года.</w:t>
      </w:r>
    </w:p>
    <w:p w:rsidR="000B7614" w:rsidRPr="00365F09" w:rsidRDefault="000B7614" w:rsidP="000B7614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Основной причиной низкой продолжительности жизни населения является высокая смертность граждан трудоспособного возраста. Из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общ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го числа умерших почти треть составляют граждане трудоспособного во</w:t>
      </w:r>
      <w:r w:rsidRPr="00365F09">
        <w:rPr>
          <w:sz w:val="28"/>
          <w:szCs w:val="28"/>
        </w:rPr>
        <w:t>з</w:t>
      </w:r>
      <w:r w:rsidRPr="00365F09">
        <w:rPr>
          <w:sz w:val="28"/>
          <w:szCs w:val="28"/>
        </w:rPr>
        <w:t>раста, около 80% из них </w:t>
      </w:r>
      <w:r w:rsidR="003E71B6">
        <w:rPr>
          <w:sz w:val="28"/>
          <w:szCs w:val="28"/>
        </w:rPr>
        <w:t xml:space="preserve">– </w:t>
      </w:r>
      <w:r w:rsidRPr="00365F09">
        <w:rPr>
          <w:sz w:val="28"/>
          <w:szCs w:val="28"/>
        </w:rPr>
        <w:t>мужчины. Смертность от заболеваний серде</w:t>
      </w:r>
      <w:r w:rsidRPr="00365F09">
        <w:rPr>
          <w:sz w:val="28"/>
          <w:szCs w:val="28"/>
        </w:rPr>
        <w:t>ч</w:t>
      </w:r>
      <w:r w:rsidRPr="00365F09">
        <w:rPr>
          <w:sz w:val="28"/>
          <w:szCs w:val="28"/>
        </w:rPr>
        <w:t>но-сосудистой системы, составляющая 55% смертности от всех причин,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России в 3-4 раза выше, чем в европейских странах. Среди причин сме</w:t>
      </w:r>
      <w:r w:rsidRPr="00365F09">
        <w:rPr>
          <w:sz w:val="28"/>
          <w:szCs w:val="28"/>
        </w:rPr>
        <w:t>р</w:t>
      </w:r>
      <w:r w:rsidRPr="00365F09">
        <w:rPr>
          <w:sz w:val="28"/>
          <w:szCs w:val="28"/>
        </w:rPr>
        <w:t>ти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трудоспособном возрасте значительную долю (более 30%) с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ставляют внешние причины </w:t>
      </w:r>
      <w:r w:rsidR="003E71B6">
        <w:rPr>
          <w:sz w:val="28"/>
          <w:szCs w:val="28"/>
        </w:rPr>
        <w:t xml:space="preserve">– </w:t>
      </w:r>
      <w:r w:rsidRPr="00365F09">
        <w:rPr>
          <w:sz w:val="28"/>
          <w:szCs w:val="28"/>
        </w:rPr>
        <w:t>случайные отравления, самоубийства, убийства, транспортные происшествия, прочие н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счастные случаи.</w:t>
      </w:r>
    </w:p>
    <w:p w:rsidR="000B7614" w:rsidRPr="00365F09" w:rsidRDefault="000B7614" w:rsidP="000B7614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Показатель младенческой смертности, рассчитанный по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действу</w:t>
      </w:r>
      <w:r w:rsidRPr="00365F09">
        <w:rPr>
          <w:sz w:val="28"/>
          <w:szCs w:val="28"/>
        </w:rPr>
        <w:t>ю</w:t>
      </w:r>
      <w:r w:rsidRPr="00365F09">
        <w:rPr>
          <w:sz w:val="28"/>
          <w:szCs w:val="28"/>
        </w:rPr>
        <w:t>щей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РФ системе, несмотря на его снижение с 18 на 1000 родившихся ж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выми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1992 г. до 10,2 в 2006 г., пр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мерно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2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раза выше, чем в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развитых европейских странах, Канаде и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США (по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расчетам в соответствии с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рек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мендациями Всемирной организации здравоохранения).</w:t>
      </w:r>
    </w:p>
    <w:p w:rsidR="000B7614" w:rsidRPr="00365F09" w:rsidRDefault="000B7614" w:rsidP="000B7614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Уровень смертности обусловлен также высоким уровнем заболева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мости населения, распространенностью алкоголизма, наркомании, табак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курения.</w:t>
      </w:r>
    </w:p>
    <w:p w:rsidR="000B7614" w:rsidRPr="00365F09" w:rsidRDefault="000B7614" w:rsidP="000B7614">
      <w:pPr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По пессимистическому варианту прогноза предположительной чи</w:t>
      </w:r>
      <w:r w:rsidRPr="00365F09">
        <w:rPr>
          <w:sz w:val="28"/>
          <w:szCs w:val="28"/>
        </w:rPr>
        <w:t>с</w:t>
      </w:r>
      <w:r w:rsidRPr="00365F09">
        <w:rPr>
          <w:sz w:val="28"/>
          <w:szCs w:val="28"/>
        </w:rPr>
        <w:t>ленности населения Российской Федерации, рассчитанному на основе д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намики демографических процессов в 2000-2005 гг. без учета программ по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улучшению здоровья населения, сокращению уровня смертности и увел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чению уровня рождаемости, население России сократится к 2015 г. на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6,2 млн. человек (4,4%) и составит 136 млн. человек, а к 2025 г. – 124,9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млн. человек. Ожидаемая продолж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тельность жизни уменьшится до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64,5</w:t>
      </w:r>
      <w:r w:rsidR="00C9597F" w:rsidRPr="00365F09">
        <w:rPr>
          <w:sz w:val="28"/>
          <w:szCs w:val="28"/>
        </w:rPr>
        <w:t xml:space="preserve"> </w:t>
      </w:r>
      <w:r w:rsidRPr="00365F09">
        <w:rPr>
          <w:sz w:val="28"/>
          <w:szCs w:val="28"/>
        </w:rPr>
        <w:t>года, более чем на 18% уменьшится численность женщин репроду</w:t>
      </w:r>
      <w:r w:rsidRPr="00365F09">
        <w:rPr>
          <w:sz w:val="28"/>
          <w:szCs w:val="28"/>
        </w:rPr>
        <w:t>к</w:t>
      </w:r>
      <w:r w:rsidRPr="00365F09">
        <w:rPr>
          <w:sz w:val="28"/>
          <w:szCs w:val="28"/>
        </w:rPr>
        <w:t>тивного возраста, увеличится доля граждан старше трудоспособного во</w:t>
      </w:r>
      <w:r w:rsidRPr="00365F09">
        <w:rPr>
          <w:sz w:val="28"/>
          <w:szCs w:val="28"/>
        </w:rPr>
        <w:t>з</w:t>
      </w:r>
      <w:r w:rsidRPr="00365F09">
        <w:rPr>
          <w:sz w:val="28"/>
          <w:szCs w:val="28"/>
        </w:rPr>
        <w:t>раста.</w:t>
      </w:r>
    </w:p>
    <w:p w:rsidR="00EE2AC5" w:rsidRPr="00365F09" w:rsidRDefault="000B7614" w:rsidP="000B7614">
      <w:pPr>
        <w:pStyle w:val="a5"/>
        <w:spacing w:line="240" w:lineRule="auto"/>
        <w:ind w:firstLine="709"/>
        <w:rPr>
          <w:spacing w:val="-4"/>
        </w:rPr>
      </w:pPr>
      <w:r w:rsidRPr="00365F09">
        <w:rPr>
          <w:spacing w:val="-4"/>
          <w:szCs w:val="28"/>
        </w:rPr>
        <w:t>Развитие ситуации по данному сценарию, помимо демографических потерь, неблагоприятно ск</w:t>
      </w:r>
      <w:r w:rsidRPr="00365F09">
        <w:rPr>
          <w:spacing w:val="-4"/>
          <w:szCs w:val="28"/>
        </w:rPr>
        <w:t>а</w:t>
      </w:r>
      <w:r w:rsidRPr="00365F09">
        <w:rPr>
          <w:spacing w:val="-4"/>
          <w:szCs w:val="28"/>
        </w:rPr>
        <w:t>жется на основных показателях социально-экономического развития страны, прежде всего на темпе роста валового внутреннего продукта и обеспеченности трудовыми рес</w:t>
      </w:r>
      <w:r w:rsidR="00C9597F" w:rsidRPr="00365F09">
        <w:rPr>
          <w:spacing w:val="-4"/>
          <w:szCs w:val="28"/>
        </w:rPr>
        <w:t xml:space="preserve">урсами, потребует </w:t>
      </w:r>
      <w:r w:rsidR="00C9597F" w:rsidRPr="00365F09">
        <w:rPr>
          <w:spacing w:val="-4"/>
          <w:szCs w:val="28"/>
        </w:rPr>
        <w:lastRenderedPageBreak/>
        <w:t xml:space="preserve">структурных и </w:t>
      </w:r>
      <w:r w:rsidRPr="00365F09">
        <w:rPr>
          <w:spacing w:val="-4"/>
          <w:szCs w:val="28"/>
        </w:rPr>
        <w:t>качественных изменений в системе оказания медицинской и</w:t>
      </w:r>
      <w:r w:rsidR="00C9597F" w:rsidRPr="00365F09">
        <w:rPr>
          <w:spacing w:val="-4"/>
          <w:szCs w:val="28"/>
        </w:rPr>
        <w:t xml:space="preserve"> </w:t>
      </w:r>
      <w:r w:rsidRPr="00365F09">
        <w:rPr>
          <w:spacing w:val="-4"/>
          <w:szCs w:val="28"/>
        </w:rPr>
        <w:t>социальной помощи с учетом увеличения доли граждан старшего возра</w:t>
      </w:r>
      <w:r w:rsidRPr="00365F09">
        <w:rPr>
          <w:spacing w:val="-4"/>
          <w:szCs w:val="28"/>
        </w:rPr>
        <w:t>с</w:t>
      </w:r>
      <w:r w:rsidRPr="00365F09">
        <w:rPr>
          <w:spacing w:val="-4"/>
          <w:szCs w:val="28"/>
        </w:rPr>
        <w:t>та.</w:t>
      </w:r>
    </w:p>
    <w:p w:rsidR="0044386E" w:rsidRPr="00365F09" w:rsidRDefault="0044386E" w:rsidP="0044386E">
      <w:pPr>
        <w:widowControl w:val="0"/>
        <w:ind w:firstLine="709"/>
        <w:jc w:val="both"/>
        <w:rPr>
          <w:i/>
          <w:sz w:val="28"/>
          <w:szCs w:val="28"/>
          <w:u w:val="single"/>
        </w:rPr>
      </w:pPr>
      <w:r w:rsidRPr="00365F09">
        <w:rPr>
          <w:sz w:val="28"/>
          <w:szCs w:val="28"/>
        </w:rPr>
        <w:t>Среди  субъектов Российской Федерации по численности населения Республика Башкортостан занимает седьмое место п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сле Москвы, Санкт-Петербурга, Московской, Ростовской, Свердловской областей и Красн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 xml:space="preserve">дарского края. </w:t>
      </w:r>
    </w:p>
    <w:p w:rsidR="00C75A9B" w:rsidRPr="00365F09" w:rsidRDefault="0044386E" w:rsidP="00BB6576">
      <w:pPr>
        <w:pStyle w:val="a5"/>
        <w:spacing w:line="240" w:lineRule="auto"/>
        <w:ind w:firstLine="709"/>
      </w:pPr>
      <w:r w:rsidRPr="00365F09">
        <w:t>П</w:t>
      </w:r>
      <w:r w:rsidR="00C75A9B" w:rsidRPr="00365F09">
        <w:t xml:space="preserve">о данным Всероссийской переписи </w:t>
      </w:r>
      <w:smartTag w:uri="urn:schemas-microsoft-com:office:smarttags" w:element="metricconverter">
        <w:smartTagPr>
          <w:attr w:name="ProductID" w:val="2002 г"/>
        </w:smartTagPr>
        <w:r w:rsidR="00C75A9B" w:rsidRPr="00365F09">
          <w:t>2002 г</w:t>
        </w:r>
      </w:smartTag>
      <w:r w:rsidR="00C75A9B" w:rsidRPr="00365F09">
        <w:t xml:space="preserve">. </w:t>
      </w:r>
      <w:r w:rsidRPr="00365F09">
        <w:t>численность постоянн</w:t>
      </w:r>
      <w:r w:rsidRPr="00365F09">
        <w:t>о</w:t>
      </w:r>
      <w:r w:rsidRPr="00365F09">
        <w:t xml:space="preserve">го населения Республики Башкортостан </w:t>
      </w:r>
      <w:r w:rsidR="00C75A9B" w:rsidRPr="00365F09">
        <w:t>составила 410</w:t>
      </w:r>
      <w:r w:rsidRPr="00365F09">
        <w:t>8</w:t>
      </w:r>
      <w:r w:rsidR="00C75A9B" w:rsidRPr="00365F09">
        <w:t>,</w:t>
      </w:r>
      <w:r w:rsidRPr="00365F09">
        <w:t>2</w:t>
      </w:r>
      <w:r w:rsidR="00C75A9B" w:rsidRPr="00365F09">
        <w:t xml:space="preserve"> тыс. человек. Численность же постоянного населения на </w:t>
      </w:r>
      <w:r w:rsidRPr="00365F09">
        <w:t xml:space="preserve">начало </w:t>
      </w:r>
      <w:r w:rsidR="00C75A9B" w:rsidRPr="00365F09">
        <w:t>200</w:t>
      </w:r>
      <w:r w:rsidRPr="00365F09">
        <w:t>8</w:t>
      </w:r>
      <w:r w:rsidR="00C75A9B" w:rsidRPr="00365F09">
        <w:t xml:space="preserve"> г</w:t>
      </w:r>
      <w:r w:rsidRPr="00365F09">
        <w:t>.</w:t>
      </w:r>
      <w:r w:rsidR="00C75A9B" w:rsidRPr="00365F09">
        <w:t xml:space="preserve"> состав</w:t>
      </w:r>
      <w:r w:rsidR="00C75A9B" w:rsidRPr="00365F09">
        <w:t>и</w:t>
      </w:r>
      <w:r w:rsidR="00C75A9B" w:rsidRPr="00365F09">
        <w:t>ла 4</w:t>
      </w:r>
      <w:r w:rsidRPr="00365F09">
        <w:t>052</w:t>
      </w:r>
      <w:r w:rsidR="00C75A9B" w:rsidRPr="00365F09">
        <w:t>,</w:t>
      </w:r>
      <w:r w:rsidRPr="00365F09">
        <w:t>7</w:t>
      </w:r>
      <w:r w:rsidR="00C75A9B" w:rsidRPr="00365F09">
        <w:t xml:space="preserve"> тыс</w:t>
      </w:r>
      <w:r w:rsidRPr="00365F09">
        <w:t xml:space="preserve">. </w:t>
      </w:r>
      <w:r w:rsidR="00C75A9B" w:rsidRPr="00365F09">
        <w:t xml:space="preserve">человек. </w:t>
      </w:r>
    </w:p>
    <w:p w:rsidR="00C75A9B" w:rsidRPr="00365F09" w:rsidRDefault="0044386E" w:rsidP="00BB6576">
      <w:pPr>
        <w:pStyle w:val="a5"/>
        <w:spacing w:line="240" w:lineRule="auto"/>
        <w:ind w:firstLine="709"/>
      </w:pPr>
      <w:r w:rsidRPr="00365F09">
        <w:t>Д</w:t>
      </w:r>
      <w:r w:rsidR="00C75A9B" w:rsidRPr="00365F09">
        <w:t>ля нашей республики характерны те же негативные демографич</w:t>
      </w:r>
      <w:r w:rsidR="00C75A9B" w:rsidRPr="00365F09">
        <w:t>е</w:t>
      </w:r>
      <w:r w:rsidR="00C75A9B" w:rsidRPr="00365F09">
        <w:t>ские тенденции, свойственные России в последнее десятилетие, а именно, ест</w:t>
      </w:r>
      <w:r w:rsidR="00C75A9B" w:rsidRPr="00365F09">
        <w:t>е</w:t>
      </w:r>
      <w:r w:rsidR="00C75A9B" w:rsidRPr="00365F09">
        <w:t>ственная убыль, которую уже не покрывает миграционный приток.</w:t>
      </w:r>
    </w:p>
    <w:p w:rsidR="0044386E" w:rsidRPr="00365F09" w:rsidRDefault="0044386E" w:rsidP="0044386E">
      <w:pPr>
        <w:pStyle w:val="a5"/>
        <w:jc w:val="right"/>
        <w:rPr>
          <w:szCs w:val="28"/>
        </w:rPr>
      </w:pPr>
      <w:r w:rsidRPr="00365F09">
        <w:rPr>
          <w:szCs w:val="28"/>
        </w:rPr>
        <w:t>Табл</w:t>
      </w:r>
      <w:r w:rsidRPr="00365F09">
        <w:rPr>
          <w:szCs w:val="28"/>
        </w:rPr>
        <w:t>и</w:t>
      </w:r>
      <w:r w:rsidRPr="00365F09">
        <w:rPr>
          <w:szCs w:val="28"/>
        </w:rPr>
        <w:t xml:space="preserve">ца </w:t>
      </w:r>
      <w:r w:rsidR="00ED15C0" w:rsidRPr="00365F09">
        <w:rPr>
          <w:szCs w:val="28"/>
        </w:rPr>
        <w:t>3</w:t>
      </w:r>
    </w:p>
    <w:p w:rsidR="0044386E" w:rsidRPr="00365F09" w:rsidRDefault="0044386E" w:rsidP="0044386E">
      <w:pPr>
        <w:pStyle w:val="21"/>
        <w:spacing w:line="360" w:lineRule="auto"/>
        <w:rPr>
          <w:szCs w:val="28"/>
        </w:rPr>
      </w:pPr>
      <w:r w:rsidRPr="00365F09">
        <w:rPr>
          <w:szCs w:val="28"/>
        </w:rPr>
        <w:t>Динамика численности населения Республики Башкортостан и России</w:t>
      </w:r>
    </w:p>
    <w:tbl>
      <w:tblPr>
        <w:tblW w:w="9214" w:type="dxa"/>
        <w:tblInd w:w="93" w:type="dxa"/>
        <w:tblLayout w:type="fixed"/>
        <w:tblLook w:val="0000"/>
      </w:tblPr>
      <w:tblGrid>
        <w:gridCol w:w="1095"/>
        <w:gridCol w:w="2039"/>
        <w:gridCol w:w="1460"/>
        <w:gridCol w:w="720"/>
        <w:gridCol w:w="1800"/>
        <w:gridCol w:w="1440"/>
        <w:gridCol w:w="660"/>
      </w:tblGrid>
      <w:tr w:rsidR="0044386E" w:rsidRPr="00365F09">
        <w:trPr>
          <w:trHeight w:val="25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Годы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Республика Башкортостан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Россия</w:t>
            </w:r>
          </w:p>
        </w:tc>
      </w:tr>
      <w:tr w:rsidR="0044386E" w:rsidRPr="00365F09">
        <w:trPr>
          <w:trHeight w:val="25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</w:p>
        </w:tc>
        <w:tc>
          <w:tcPr>
            <w:tcW w:w="20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Население на нач</w:t>
            </w:r>
            <w:r w:rsidRPr="00365F09">
              <w:t>а</w:t>
            </w:r>
            <w:r w:rsidRPr="00365F09">
              <w:t>ло года (тыс.чел.)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Прирост (убыль) к предыдущему п</w:t>
            </w:r>
            <w:r w:rsidRPr="00365F09">
              <w:t>е</w:t>
            </w:r>
            <w:r w:rsidRPr="00365F09">
              <w:t>риоду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Население на н</w:t>
            </w:r>
            <w:r w:rsidRPr="00365F09">
              <w:t>а</w:t>
            </w:r>
            <w:r w:rsidRPr="00365F09">
              <w:t>чало года (тыс.чел.)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Прирост (убыль) к предыдущему пери</w:t>
            </w:r>
            <w:r w:rsidRPr="00365F09">
              <w:t>о</w:t>
            </w:r>
            <w:r w:rsidRPr="00365F09">
              <w:t>ду</w:t>
            </w:r>
          </w:p>
        </w:tc>
      </w:tr>
      <w:tr w:rsidR="0044386E" w:rsidRPr="00365F09">
        <w:trPr>
          <w:trHeight w:val="328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в 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в %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в 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A948A2">
            <w:pPr>
              <w:spacing w:line="200" w:lineRule="exact"/>
              <w:jc w:val="center"/>
            </w:pPr>
            <w:r w:rsidRPr="00365F09">
              <w:t>в %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897 г"/>
              </w:smartTagPr>
              <w:r w:rsidRPr="00365F09">
                <w:t>1897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1991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67473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A948A2" w:rsidP="0044386E">
            <w:pPr>
              <w:jc w:val="center"/>
            </w:pPr>
            <w:r w:rsidRPr="00365F09"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A948A2" w:rsidP="0044386E">
            <w:pPr>
              <w:jc w:val="center"/>
            </w:pPr>
            <w:r w:rsidRPr="00365F09">
              <w:t>-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13 г"/>
              </w:smartTagPr>
              <w:r w:rsidRPr="00365F09">
                <w:t>1913 г</w:t>
              </w:r>
            </w:smartTag>
            <w:r w:rsidRPr="00365F09">
              <w:t>.*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89902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22429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33,2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  <w:rPr>
                <w:bCs/>
                <w:iCs/>
              </w:rPr>
            </w:pPr>
            <w:smartTag w:uri="urn:schemas-microsoft-com:office:smarttags" w:element="metricconverter">
              <w:smartTagPr>
                <w:attr w:name="ProductID" w:val="1926 г"/>
              </w:smartTagPr>
              <w:r w:rsidRPr="00365F09">
                <w:rPr>
                  <w:bCs/>
                  <w:iCs/>
                </w:rPr>
                <w:t>1926 г</w:t>
              </w:r>
            </w:smartTag>
            <w:r w:rsidRPr="00365F09">
              <w:rPr>
                <w:bCs/>
                <w:iCs/>
              </w:rPr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  <w:rPr>
                <w:bCs/>
                <w:iCs/>
              </w:rPr>
            </w:pPr>
            <w:r w:rsidRPr="00365F09">
              <w:rPr>
                <w:bCs/>
                <w:iCs/>
              </w:rPr>
              <w:t>2547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  <w:rPr>
                <w:bCs/>
                <w:iCs/>
              </w:rPr>
            </w:pPr>
            <w:r w:rsidRPr="00365F09">
              <w:rPr>
                <w:bCs/>
                <w:iCs/>
              </w:rPr>
              <w:t>-264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  <w:rPr>
                <w:bCs/>
                <w:iCs/>
              </w:rPr>
            </w:pPr>
            <w:r w:rsidRPr="00365F09">
              <w:rPr>
                <w:bCs/>
                <w:iCs/>
              </w:rPr>
              <w:t>-9,4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92735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3,2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39 г"/>
              </w:smartTagPr>
              <w:r w:rsidRPr="00365F09">
                <w:t>1939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612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108377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15642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16,9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59 г"/>
              </w:smartTagPr>
              <w:r w:rsidRPr="00365F09">
                <w:t>1959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3335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696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117534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9157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8,4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70 г"/>
              </w:smartTagPr>
              <w:r w:rsidRPr="00365F09">
                <w:t>1970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3815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130079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12545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10,7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79 г"/>
              </w:smartTagPr>
              <w:r w:rsidRPr="00365F09">
                <w:t>1979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3844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137551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7472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5,7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89 г"/>
              </w:smartTagPr>
              <w:r w:rsidRPr="00365F09">
                <w:t>1989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3943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9849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7,2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0 г"/>
              </w:smartTagPr>
              <w:r w:rsidRPr="00365F09">
                <w:t>1990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3941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148041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0,4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1 г"/>
              </w:smartTagPr>
              <w:r w:rsidRPr="00365F09">
                <w:t>1991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3962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148543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0,3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2 г"/>
              </w:smartTagPr>
              <w:r w:rsidRPr="00365F09">
                <w:t>1992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3988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148704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0,1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3 г"/>
              </w:smartTagPr>
              <w:r w:rsidRPr="00365F09">
                <w:t>1993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148673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0,0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4 г"/>
              </w:smartTagPr>
              <w:r w:rsidRPr="00365F09">
                <w:t>1994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148366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-0,2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5 г"/>
              </w:smartTagPr>
              <w:r w:rsidRPr="00365F09">
                <w:t>1995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148306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0,0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1996 г"/>
              </w:smartTagPr>
              <w:r w:rsidRPr="00365F09">
                <w:t>1996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147976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-0,2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1 г"/>
              </w:smartTagPr>
              <w:r w:rsidRPr="00365F09">
                <w:t>2001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4115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-1676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-1,1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365F09">
                <w:t>2002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145600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-0,5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65F09">
                <w:t>2003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-0,4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365F09">
                <w:t>2004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-0,6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65F09">
                <w:t>2005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-0,5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65F09">
                <w:t>2006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-0,5</w:t>
            </w:r>
          </w:p>
        </w:tc>
      </w:tr>
      <w:tr w:rsidR="0044386E" w:rsidRPr="00365F09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65F09">
                <w:t>2007 г</w:t>
              </w:r>
            </w:smartTag>
            <w:r w:rsidRPr="00365F09"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4051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142200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6E" w:rsidRPr="00365F09" w:rsidRDefault="0044386E" w:rsidP="0044386E">
            <w:pPr>
              <w:jc w:val="center"/>
            </w:pPr>
            <w:r w:rsidRPr="00365F09">
              <w:t>-0,4</w:t>
            </w:r>
          </w:p>
        </w:tc>
      </w:tr>
      <w:tr w:rsidR="0044386E" w:rsidRPr="00365F09">
        <w:trPr>
          <w:trHeight w:val="315"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86E" w:rsidRPr="00365F09" w:rsidRDefault="0044386E" w:rsidP="0044386E">
            <w:pPr>
              <w:jc w:val="both"/>
            </w:pPr>
            <w:r w:rsidRPr="00365F09">
              <w:lastRenderedPageBreak/>
              <w:t>* - для России данные за 1914 год</w:t>
            </w:r>
          </w:p>
          <w:p w:rsidR="0044386E" w:rsidRPr="00365F09" w:rsidRDefault="0044386E" w:rsidP="0044386E">
            <w:pPr>
              <w:jc w:val="both"/>
            </w:pPr>
            <w:r w:rsidRPr="00365F09">
              <w:t xml:space="preserve">Демографический ежегодник России: Стат.сб. / Госкомстат России. – М., 1996. – 554 с., </w:t>
            </w:r>
            <w:hyperlink r:id="rId25" w:history="1">
              <w:r w:rsidRPr="00365F09">
                <w:rPr>
                  <w:rStyle w:val="a6"/>
                  <w:color w:val="auto"/>
                </w:rPr>
                <w:t>http://www.gks.ru/free_doc/2007/b07_11/05-01.htm</w:t>
              </w:r>
            </w:hyperlink>
            <w:r w:rsidRPr="00365F09">
              <w:t>, Демографические процессы в Республике Башкорт</w:t>
            </w:r>
            <w:r w:rsidRPr="00365F09">
              <w:t>о</w:t>
            </w:r>
            <w:r w:rsidRPr="00365F09">
              <w:t>стан: Стат.сб. / Территориальный орган Федеральной службы госстатис</w:t>
            </w:r>
            <w:r w:rsidRPr="00365F09">
              <w:t>т</w:t>
            </w:r>
            <w:r w:rsidRPr="00365F09">
              <w:t>кии по РБ. – Уфа, 2007.</w:t>
            </w:r>
          </w:p>
        </w:tc>
      </w:tr>
    </w:tbl>
    <w:p w:rsidR="00E96E08" w:rsidRPr="00365F09" w:rsidRDefault="00E96E08" w:rsidP="00413945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Анализ современной демографической ситуации и тенденций ее ра</w:t>
      </w:r>
      <w:r w:rsidRPr="00365F09">
        <w:rPr>
          <w:sz w:val="28"/>
          <w:szCs w:val="28"/>
        </w:rPr>
        <w:t>з</w:t>
      </w:r>
      <w:r w:rsidRPr="00365F09">
        <w:rPr>
          <w:sz w:val="28"/>
          <w:szCs w:val="28"/>
        </w:rPr>
        <w:t>вития свидетельствует о том, что в Республике Ба</w:t>
      </w:r>
      <w:r w:rsidRPr="00365F09">
        <w:rPr>
          <w:sz w:val="28"/>
          <w:szCs w:val="28"/>
        </w:rPr>
        <w:t>ш</w:t>
      </w:r>
      <w:r w:rsidRPr="00365F09">
        <w:rPr>
          <w:sz w:val="28"/>
          <w:szCs w:val="28"/>
        </w:rPr>
        <w:t>кортостан происходит сокращение абсолютной численности населения. В дальнейшем это прив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дет к снижению численности труд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 xml:space="preserve">способного населения. </w:t>
      </w:r>
    </w:p>
    <w:p w:rsidR="0044386E" w:rsidRPr="00365F09" w:rsidRDefault="0044386E" w:rsidP="002C0CC8">
      <w:pPr>
        <w:pStyle w:val="a4"/>
        <w:ind w:firstLine="720"/>
        <w:jc w:val="both"/>
      </w:pPr>
    </w:p>
    <w:p w:rsidR="00C75A9B" w:rsidRPr="00365F09" w:rsidRDefault="00C75A9B">
      <w:pPr>
        <w:pStyle w:val="2"/>
      </w:pPr>
      <w:bookmarkStart w:id="19" w:name="_Toc217995837"/>
      <w:r w:rsidRPr="00365F09">
        <w:t>3.6. Структуры населения</w:t>
      </w:r>
      <w:bookmarkEnd w:id="19"/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 xml:space="preserve">Под </w:t>
      </w:r>
      <w:r w:rsidRPr="00365F09">
        <w:rPr>
          <w:i/>
        </w:rPr>
        <w:t>структурой населения</w:t>
      </w:r>
      <w:r w:rsidRPr="00365F09">
        <w:t xml:space="preserve"> обычно понимают распределение инд</w:t>
      </w:r>
      <w:r w:rsidRPr="00365F09">
        <w:t>и</w:t>
      </w:r>
      <w:r w:rsidRPr="00365F09">
        <w:t>видов по тем или иным, выделенным по различным основаниям типолог</w:t>
      </w:r>
      <w:r w:rsidRPr="00365F09">
        <w:t>и</w:t>
      </w:r>
      <w:r w:rsidRPr="00365F09">
        <w:t>ческим группам. Демографию интересуют не все структуры, а только те, которые непосредственно связаны с воспроизводством населения:</w:t>
      </w:r>
    </w:p>
    <w:p w:rsidR="00C75A9B" w:rsidRPr="00365F09" w:rsidRDefault="00C75A9B" w:rsidP="0069501C">
      <w:pPr>
        <w:pStyle w:val="a5"/>
        <w:numPr>
          <w:ilvl w:val="0"/>
          <w:numId w:val="53"/>
        </w:numPr>
        <w:tabs>
          <w:tab w:val="num" w:pos="1173"/>
        </w:tabs>
        <w:ind w:left="1173"/>
      </w:pPr>
      <w:r w:rsidRPr="00365F09">
        <w:t>половая структура (половой состав);</w:t>
      </w:r>
    </w:p>
    <w:p w:rsidR="00C75A9B" w:rsidRPr="00365F09" w:rsidRDefault="00C75A9B" w:rsidP="0069501C">
      <w:pPr>
        <w:pStyle w:val="a5"/>
        <w:numPr>
          <w:ilvl w:val="0"/>
          <w:numId w:val="53"/>
        </w:numPr>
        <w:tabs>
          <w:tab w:val="num" w:pos="1173"/>
        </w:tabs>
        <w:ind w:left="1173"/>
      </w:pPr>
      <w:r w:rsidRPr="00365F09">
        <w:t>возрастная структура (возрастной состав);</w:t>
      </w:r>
    </w:p>
    <w:p w:rsidR="00C75A9B" w:rsidRPr="00365F09" w:rsidRDefault="00C75A9B" w:rsidP="0069501C">
      <w:pPr>
        <w:pStyle w:val="a5"/>
        <w:numPr>
          <w:ilvl w:val="0"/>
          <w:numId w:val="53"/>
        </w:numPr>
        <w:tabs>
          <w:tab w:val="num" w:pos="1173"/>
        </w:tabs>
        <w:ind w:left="1173"/>
      </w:pPr>
      <w:r w:rsidRPr="00365F09">
        <w:t>брачная и семейная структура (брачный и семейный состав).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Именно эти структуры оказывают прямое и непосредственное вли</w:t>
      </w:r>
      <w:r w:rsidRPr="00365F09">
        <w:t>я</w:t>
      </w:r>
      <w:r w:rsidRPr="00365F09">
        <w:t>ние на воспроизводство населения в целом и на составляющие его проце</w:t>
      </w:r>
      <w:r w:rsidRPr="00365F09">
        <w:t>с</w:t>
      </w:r>
      <w:r w:rsidRPr="00365F09">
        <w:t xml:space="preserve">сы рождаемости, смертности, брачности. 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t>Кроме того, существует социально-экономическая структура насел</w:t>
      </w:r>
      <w:r w:rsidRPr="00365F09">
        <w:t>е</w:t>
      </w:r>
      <w:r w:rsidRPr="00365F09">
        <w:t>ния: городское и сельское население; этнический состав населения; соц</w:t>
      </w:r>
      <w:r w:rsidRPr="00365F09">
        <w:t>и</w:t>
      </w:r>
      <w:r w:rsidRPr="00365F09">
        <w:t>ально-производственный состав.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Половозрастная структура населения</w:t>
      </w:r>
      <w:r w:rsidRPr="00365F09">
        <w:t xml:space="preserve"> – это распределение насел</w:t>
      </w:r>
      <w:r w:rsidRPr="00365F09">
        <w:t>е</w:t>
      </w:r>
      <w:r w:rsidRPr="00365F09">
        <w:t>ния по полу и возрасту. Комбинация этих признаков позволяет изучать процессы воспроизводства населения, определять трудовые ресурсы, пл</w:t>
      </w:r>
      <w:r w:rsidRPr="00365F09">
        <w:t>а</w:t>
      </w:r>
      <w:r w:rsidRPr="00365F09">
        <w:t>нировать развитие социальной инфраструктуры (строительство детских садов, образовательных учреждений, объектов здр</w:t>
      </w:r>
      <w:r w:rsidRPr="00365F09">
        <w:t>а</w:t>
      </w:r>
      <w:r w:rsidRPr="00365F09">
        <w:t>воохранения, науки и культуры, торгово-сервисных комплексов и т.д.), разрабатывать меры по социальному обслуживанию населения (социальные пособия, пенсии и др.), прогнозировать население. Пол</w:t>
      </w:r>
      <w:r w:rsidRPr="00365F09">
        <w:t>о</w:t>
      </w:r>
      <w:r w:rsidRPr="00365F09">
        <w:t>возрастная структура рассчитывается на основе разработки материалов переписей, данных о естественном и м</w:t>
      </w:r>
      <w:r w:rsidRPr="00365F09">
        <w:t>и</w:t>
      </w:r>
      <w:r w:rsidRPr="00365F09">
        <w:t>грационном движении населения. Расчет половозрастной структуры нас</w:t>
      </w:r>
      <w:r w:rsidRPr="00365F09">
        <w:t>е</w:t>
      </w:r>
      <w:r w:rsidRPr="00365F09">
        <w:t>ления, как правило, производится на начало каждого календарного года после заве</w:t>
      </w:r>
      <w:r w:rsidRPr="00365F09">
        <w:t>р</w:t>
      </w:r>
      <w:r w:rsidRPr="00365F09">
        <w:t xml:space="preserve">шения расчета общей численности населения. </w:t>
      </w:r>
    </w:p>
    <w:p w:rsidR="00C75A9B" w:rsidRPr="00365F09" w:rsidRDefault="00C75A9B" w:rsidP="00BB6576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Региональные различия в половозрастной структуре населения опр</w:t>
      </w:r>
      <w:r w:rsidRPr="00365F09">
        <w:rPr>
          <w:color w:val="auto"/>
        </w:rPr>
        <w:t>е</w:t>
      </w:r>
      <w:r w:rsidRPr="00365F09">
        <w:rPr>
          <w:color w:val="auto"/>
        </w:rPr>
        <w:t>деляются различиями в естественном и механическом движении насел</w:t>
      </w:r>
      <w:r w:rsidRPr="00365F09">
        <w:rPr>
          <w:color w:val="auto"/>
        </w:rPr>
        <w:t>е</w:t>
      </w:r>
      <w:r w:rsidRPr="00365F09">
        <w:rPr>
          <w:color w:val="auto"/>
        </w:rPr>
        <w:t>ния. Для каждого региона, территории они имеют свои особе</w:t>
      </w:r>
      <w:r w:rsidRPr="00365F09">
        <w:rPr>
          <w:color w:val="auto"/>
        </w:rPr>
        <w:t>н</w:t>
      </w:r>
      <w:r w:rsidRPr="00365F09">
        <w:rPr>
          <w:color w:val="auto"/>
        </w:rPr>
        <w:t>ности.</w:t>
      </w:r>
    </w:p>
    <w:p w:rsidR="00C75A9B" w:rsidRPr="00365F09" w:rsidRDefault="00C75A9B" w:rsidP="00BB6576">
      <w:pPr>
        <w:pStyle w:val="a5"/>
        <w:spacing w:line="240" w:lineRule="auto"/>
        <w:ind w:firstLine="709"/>
      </w:pPr>
      <w:r w:rsidRPr="00365F09">
        <w:rPr>
          <w:i/>
        </w:rPr>
        <w:t>Половая структура</w:t>
      </w:r>
      <w:r w:rsidRPr="00365F09">
        <w:t xml:space="preserve"> представляет собой распределение населения на мужчин и женщин. Половая структура населения зависит от совместного действия трех факторов:</w:t>
      </w:r>
    </w:p>
    <w:p w:rsidR="00C75A9B" w:rsidRPr="00365F09" w:rsidRDefault="00C75A9B">
      <w:pPr>
        <w:pStyle w:val="a5"/>
        <w:numPr>
          <w:ilvl w:val="0"/>
          <w:numId w:val="30"/>
        </w:numPr>
      </w:pPr>
      <w:r w:rsidRPr="00365F09">
        <w:lastRenderedPageBreak/>
        <w:t>от соотношения численностей мальчиков и девочек среди родивши</w:t>
      </w:r>
      <w:r w:rsidRPr="00365F09">
        <w:t>х</w:t>
      </w:r>
      <w:r w:rsidRPr="00365F09">
        <w:t>ся живыми;</w:t>
      </w:r>
    </w:p>
    <w:p w:rsidR="00C75A9B" w:rsidRPr="00365F09" w:rsidRDefault="00C75A9B">
      <w:pPr>
        <w:pStyle w:val="a5"/>
        <w:numPr>
          <w:ilvl w:val="0"/>
          <w:numId w:val="30"/>
        </w:numPr>
      </w:pPr>
      <w:r w:rsidRPr="00365F09">
        <w:t>от различий смертности мужчин и женщин в различных возрастных группах;</w:t>
      </w:r>
    </w:p>
    <w:p w:rsidR="00C75A9B" w:rsidRPr="00365F09" w:rsidRDefault="00C75A9B">
      <w:pPr>
        <w:pStyle w:val="a5"/>
        <w:numPr>
          <w:ilvl w:val="0"/>
          <w:numId w:val="30"/>
        </w:numPr>
        <w:rPr>
          <w:spacing w:val="-6"/>
          <w:szCs w:val="28"/>
        </w:rPr>
      </w:pPr>
      <w:r w:rsidRPr="00365F09">
        <w:rPr>
          <w:spacing w:val="-6"/>
          <w:szCs w:val="28"/>
        </w:rPr>
        <w:t>от половых (гендерных) различий в интенсивности миграции насел</w:t>
      </w:r>
      <w:r w:rsidRPr="00365F09">
        <w:rPr>
          <w:spacing w:val="-6"/>
          <w:szCs w:val="28"/>
        </w:rPr>
        <w:t>е</w:t>
      </w:r>
      <w:r w:rsidRPr="00365F09">
        <w:rPr>
          <w:spacing w:val="-6"/>
          <w:szCs w:val="28"/>
        </w:rPr>
        <w:t>ния.</w:t>
      </w:r>
    </w:p>
    <w:p w:rsidR="00C75A9B" w:rsidRPr="00365F09" w:rsidRDefault="00C75A9B" w:rsidP="00BB6576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Первый фактор (вторичное соотношение полов) является практич</w:t>
      </w:r>
      <w:r w:rsidRPr="00365F09">
        <w:rPr>
          <w:color w:val="auto"/>
        </w:rPr>
        <w:t>е</w:t>
      </w:r>
      <w:r w:rsidRPr="00365F09">
        <w:rPr>
          <w:color w:val="auto"/>
        </w:rPr>
        <w:t>ски неизменным и одинаковым для всех населений, так что решающая роль принадлежит дифференциальной смертности и генде</w:t>
      </w:r>
      <w:r w:rsidRPr="00365F09">
        <w:rPr>
          <w:color w:val="auto"/>
        </w:rPr>
        <w:t>р</w:t>
      </w:r>
      <w:r w:rsidRPr="00365F09">
        <w:rPr>
          <w:color w:val="auto"/>
        </w:rPr>
        <w:t>ным различиям в интенсивности миграции, которые зависят от действия социально-экономических условий.</w:t>
      </w:r>
    </w:p>
    <w:p w:rsidR="00C75A9B" w:rsidRPr="00365F09" w:rsidRDefault="00C75A9B" w:rsidP="00BB6576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В среднем мальчиков рождается больше, чем девочек, и это соотн</w:t>
      </w:r>
      <w:r w:rsidRPr="00365F09">
        <w:rPr>
          <w:color w:val="auto"/>
        </w:rPr>
        <w:t>о</w:t>
      </w:r>
      <w:r w:rsidRPr="00365F09">
        <w:rPr>
          <w:color w:val="auto"/>
        </w:rPr>
        <w:t>шение стабильно: 105-106 мальчиков на 100 девочек. Мужской организм в младенческом возрасте менее жизнестоек и на первых порах жизни мал</w:t>
      </w:r>
      <w:r w:rsidRPr="00365F09">
        <w:rPr>
          <w:color w:val="auto"/>
        </w:rPr>
        <w:t>ь</w:t>
      </w:r>
      <w:r w:rsidRPr="00365F09">
        <w:rPr>
          <w:color w:val="auto"/>
        </w:rPr>
        <w:t>чиков умирает больше. Дальше смертность видоизм</w:t>
      </w:r>
      <w:r w:rsidRPr="00365F09">
        <w:rPr>
          <w:color w:val="auto"/>
        </w:rPr>
        <w:t>е</w:t>
      </w:r>
      <w:r w:rsidRPr="00365F09">
        <w:rPr>
          <w:color w:val="auto"/>
        </w:rPr>
        <w:t>няется:</w:t>
      </w:r>
    </w:p>
    <w:p w:rsidR="00C75A9B" w:rsidRPr="00365F09" w:rsidRDefault="00C75A9B" w:rsidP="0069501C">
      <w:pPr>
        <w:pStyle w:val="31"/>
        <w:numPr>
          <w:ilvl w:val="0"/>
          <w:numId w:val="52"/>
        </w:numPr>
        <w:tabs>
          <w:tab w:val="clear" w:pos="680"/>
          <w:tab w:val="num" w:pos="1162"/>
        </w:tabs>
        <w:ind w:left="1162"/>
        <w:rPr>
          <w:color w:val="auto"/>
        </w:rPr>
      </w:pPr>
      <w:r w:rsidRPr="00365F09">
        <w:rPr>
          <w:color w:val="auto"/>
        </w:rPr>
        <w:t>в развитых странах выше смертность мужчин по причинам тра</w:t>
      </w:r>
      <w:r w:rsidRPr="00365F09">
        <w:rPr>
          <w:color w:val="auto"/>
        </w:rPr>
        <w:t>в</w:t>
      </w:r>
      <w:r w:rsidRPr="00365F09">
        <w:rPr>
          <w:color w:val="auto"/>
        </w:rPr>
        <w:t>матизма, профессиональных заболеваний, большой нервной н</w:t>
      </w:r>
      <w:r w:rsidRPr="00365F09">
        <w:rPr>
          <w:color w:val="auto"/>
        </w:rPr>
        <w:t>а</w:t>
      </w:r>
      <w:r w:rsidRPr="00365F09">
        <w:rPr>
          <w:color w:val="auto"/>
        </w:rPr>
        <w:t>грузки, а также от а</w:t>
      </w:r>
      <w:r w:rsidRPr="00365F09">
        <w:rPr>
          <w:color w:val="auto"/>
        </w:rPr>
        <w:t>л</w:t>
      </w:r>
      <w:r w:rsidRPr="00365F09">
        <w:rPr>
          <w:color w:val="auto"/>
        </w:rPr>
        <w:t>коголизма и курения;</w:t>
      </w:r>
    </w:p>
    <w:p w:rsidR="00C75A9B" w:rsidRPr="00365F09" w:rsidRDefault="00C75A9B" w:rsidP="0069501C">
      <w:pPr>
        <w:pStyle w:val="31"/>
        <w:numPr>
          <w:ilvl w:val="0"/>
          <w:numId w:val="52"/>
        </w:numPr>
        <w:tabs>
          <w:tab w:val="clear" w:pos="680"/>
          <w:tab w:val="num" w:pos="1162"/>
        </w:tabs>
        <w:ind w:left="1162"/>
        <w:rPr>
          <w:color w:val="auto"/>
        </w:rPr>
      </w:pPr>
      <w:r w:rsidRPr="00365F09">
        <w:rPr>
          <w:color w:val="auto"/>
        </w:rPr>
        <w:t>в развивающихся странах смертность женщин часто бывает в</w:t>
      </w:r>
      <w:r w:rsidRPr="00365F09">
        <w:rPr>
          <w:color w:val="auto"/>
        </w:rPr>
        <w:t>ы</w:t>
      </w:r>
      <w:r w:rsidRPr="00365F09">
        <w:rPr>
          <w:color w:val="auto"/>
        </w:rPr>
        <w:t>ше по причине ранних браков, частых родов, тяжелого труда, н</w:t>
      </w:r>
      <w:r w:rsidRPr="00365F09">
        <w:rPr>
          <w:color w:val="auto"/>
        </w:rPr>
        <w:t>е</w:t>
      </w:r>
      <w:r w:rsidRPr="00365F09">
        <w:rPr>
          <w:color w:val="auto"/>
        </w:rPr>
        <w:t>достаточного питания и неравного положения в обществе.</w:t>
      </w:r>
    </w:p>
    <w:p w:rsidR="00C75A9B" w:rsidRPr="00365F09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В мире численность мужчин несколько преобладает: мужчин больше приблизительно на 20 млн. чел. или на 1000 женщин приходится 1009 мужчин. В основном это мужское преимущество поддерживается зар</w:t>
      </w:r>
      <w:r w:rsidRPr="00365F09">
        <w:rPr>
          <w:color w:val="auto"/>
        </w:rPr>
        <w:t>у</w:t>
      </w:r>
      <w:r w:rsidRPr="00365F09">
        <w:rPr>
          <w:color w:val="auto"/>
        </w:rPr>
        <w:t>бежной Азией (1042 мужчин на 1000 женщин)</w:t>
      </w:r>
      <w:r w:rsidR="0000459B" w:rsidRPr="00365F09">
        <w:rPr>
          <w:color w:val="auto"/>
        </w:rPr>
        <w:t>.</w:t>
      </w:r>
    </w:p>
    <w:p w:rsidR="00C75A9B" w:rsidRPr="00365F09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Факторы соотношения полов в каждой стране различны. В одних – это особенности миграционных процессов, особенности прои</w:t>
      </w:r>
      <w:r w:rsidRPr="00365F09">
        <w:rPr>
          <w:color w:val="auto"/>
        </w:rPr>
        <w:t>з</w:t>
      </w:r>
      <w:r w:rsidRPr="00365F09">
        <w:rPr>
          <w:color w:val="auto"/>
        </w:rPr>
        <w:t>водства (это страны Ближнего Востока), в других – пережитки трад</w:t>
      </w:r>
      <w:r w:rsidRPr="00365F09">
        <w:rPr>
          <w:color w:val="auto"/>
        </w:rPr>
        <w:t>и</w:t>
      </w:r>
      <w:r w:rsidRPr="00365F09">
        <w:rPr>
          <w:color w:val="auto"/>
        </w:rPr>
        <w:t>ционного образа жизни с угнетенным положением женщин, вследствие чего иногда средняя продолжительность их жизни оказывается меньше, чем у мужчин. Если улучшается уровень социального развития, то и меняется традиционный образ жизни, меняется положение женщин, увеличивается продолжител</w:t>
      </w:r>
      <w:r w:rsidRPr="00365F09">
        <w:rPr>
          <w:color w:val="auto"/>
        </w:rPr>
        <w:t>ь</w:t>
      </w:r>
      <w:r w:rsidRPr="00365F09">
        <w:rPr>
          <w:color w:val="auto"/>
        </w:rPr>
        <w:t>ность их жизни, и, соответстве</w:t>
      </w:r>
      <w:r w:rsidRPr="00365F09">
        <w:rPr>
          <w:color w:val="auto"/>
        </w:rPr>
        <w:t>н</w:t>
      </w:r>
      <w:r w:rsidRPr="00365F09">
        <w:rPr>
          <w:color w:val="auto"/>
        </w:rPr>
        <w:t>но, меняется соотношение полов.</w:t>
      </w:r>
    </w:p>
    <w:p w:rsidR="00C75A9B" w:rsidRPr="003E71B6" w:rsidRDefault="00C75A9B" w:rsidP="00010AF5">
      <w:pPr>
        <w:pStyle w:val="31"/>
        <w:spacing w:line="240" w:lineRule="auto"/>
        <w:ind w:firstLine="709"/>
        <w:rPr>
          <w:color w:val="auto"/>
          <w:spacing w:val="-2"/>
          <w:szCs w:val="28"/>
        </w:rPr>
      </w:pPr>
      <w:r w:rsidRPr="003E71B6">
        <w:rPr>
          <w:color w:val="auto"/>
          <w:spacing w:val="-2"/>
          <w:szCs w:val="28"/>
        </w:rPr>
        <w:t>На соотношение полов влияет и миграция населения</w:t>
      </w:r>
      <w:r w:rsidR="003E71B6" w:rsidRPr="003E71B6">
        <w:rPr>
          <w:color w:val="auto"/>
          <w:spacing w:val="-2"/>
          <w:szCs w:val="28"/>
        </w:rPr>
        <w:t>.</w:t>
      </w:r>
      <w:r w:rsidRPr="003E71B6">
        <w:rPr>
          <w:color w:val="auto"/>
          <w:spacing w:val="-2"/>
          <w:szCs w:val="28"/>
        </w:rPr>
        <w:t xml:space="preserve"> Так, в нашей стране долгое время среди мигрантов преобладали мужчины, особенно ср</w:t>
      </w:r>
      <w:r w:rsidRPr="003E71B6">
        <w:rPr>
          <w:color w:val="auto"/>
          <w:spacing w:val="-2"/>
          <w:szCs w:val="28"/>
        </w:rPr>
        <w:t>е</w:t>
      </w:r>
      <w:r w:rsidRPr="003E71B6">
        <w:rPr>
          <w:color w:val="auto"/>
          <w:spacing w:val="-2"/>
          <w:szCs w:val="28"/>
        </w:rPr>
        <w:t>ди мигрантов, осваивавших новые земли, строивши</w:t>
      </w:r>
      <w:r w:rsidR="003E71B6" w:rsidRPr="003E71B6">
        <w:rPr>
          <w:color w:val="auto"/>
          <w:spacing w:val="-2"/>
          <w:szCs w:val="28"/>
        </w:rPr>
        <w:t>х</w:t>
      </w:r>
      <w:r w:rsidRPr="003E71B6">
        <w:rPr>
          <w:color w:val="auto"/>
          <w:spacing w:val="-2"/>
          <w:szCs w:val="28"/>
        </w:rPr>
        <w:t xml:space="preserve"> новые города в нео</w:t>
      </w:r>
      <w:r w:rsidRPr="003E71B6">
        <w:rPr>
          <w:color w:val="auto"/>
          <w:spacing w:val="-2"/>
          <w:szCs w:val="28"/>
        </w:rPr>
        <w:t>б</w:t>
      </w:r>
      <w:r w:rsidRPr="003E71B6">
        <w:rPr>
          <w:color w:val="auto"/>
          <w:spacing w:val="-2"/>
          <w:szCs w:val="28"/>
        </w:rPr>
        <w:t>житых местах, разрабатывавших новые местор</w:t>
      </w:r>
      <w:r w:rsidRPr="003E71B6">
        <w:rPr>
          <w:color w:val="auto"/>
          <w:spacing w:val="-2"/>
          <w:szCs w:val="28"/>
        </w:rPr>
        <w:t>о</w:t>
      </w:r>
      <w:r w:rsidRPr="003E71B6">
        <w:rPr>
          <w:color w:val="auto"/>
          <w:spacing w:val="-2"/>
          <w:szCs w:val="28"/>
        </w:rPr>
        <w:t>ждения ископаемых и т.п.</w:t>
      </w:r>
    </w:p>
    <w:p w:rsidR="00C75A9B" w:rsidRPr="00365F09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Влияет и половая дифференциация наемного труда. При определе</w:t>
      </w:r>
      <w:r w:rsidRPr="00365F09">
        <w:rPr>
          <w:color w:val="auto"/>
        </w:rPr>
        <w:t>н</w:t>
      </w:r>
      <w:r w:rsidRPr="00365F09">
        <w:rPr>
          <w:color w:val="auto"/>
        </w:rPr>
        <w:t>ных диспропорциях в размещении промышленности (шахте</w:t>
      </w:r>
      <w:r w:rsidRPr="00365F09">
        <w:rPr>
          <w:color w:val="auto"/>
        </w:rPr>
        <w:t>р</w:t>
      </w:r>
      <w:r w:rsidRPr="00365F09">
        <w:rPr>
          <w:color w:val="auto"/>
        </w:rPr>
        <w:t>ские поселки и города, текстильные, «атомные», военные города, полигоны и т.д.) во</w:t>
      </w:r>
      <w:r w:rsidRPr="00365F09">
        <w:rPr>
          <w:color w:val="auto"/>
        </w:rPr>
        <w:t>з</w:t>
      </w:r>
      <w:r w:rsidRPr="00365F09">
        <w:rPr>
          <w:color w:val="auto"/>
        </w:rPr>
        <w:lastRenderedPageBreak/>
        <w:t>никают проблемы трудоустройства, связанные с полом, что отражается на многих сторонах жизни людей, в т.ч. и на семейной.</w:t>
      </w:r>
    </w:p>
    <w:p w:rsidR="00C75A9B" w:rsidRPr="00365F09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При размещении промышленных предприятий и постройке новых городов необходимо учитывать демографический фактор, т.е. создавать такую инфраструктуру, при которой возможна была бы и мужская и же</w:t>
      </w:r>
      <w:r w:rsidRPr="00365F09">
        <w:rPr>
          <w:color w:val="auto"/>
        </w:rPr>
        <w:t>н</w:t>
      </w:r>
      <w:r w:rsidRPr="00365F09">
        <w:rPr>
          <w:color w:val="auto"/>
        </w:rPr>
        <w:t>ская  занятость и благоприятные у</w:t>
      </w:r>
      <w:r w:rsidRPr="00365F09">
        <w:rPr>
          <w:color w:val="auto"/>
        </w:rPr>
        <w:t>с</w:t>
      </w:r>
      <w:r w:rsidRPr="00365F09">
        <w:rPr>
          <w:color w:val="auto"/>
        </w:rPr>
        <w:t>ловия для создания семьи.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>Для характеристики половой структуры населения использую</w:t>
      </w:r>
      <w:r w:rsidRPr="00365F09">
        <w:t>т</w:t>
      </w:r>
      <w:r w:rsidRPr="00365F09">
        <w:t>ся как абсолютные, так и относительные показатели: удельный вес данного пола в общей численности населения; отношение численности одного пола к другому.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 xml:space="preserve">1. </w:t>
      </w:r>
      <w:r w:rsidRPr="00365F09">
        <w:rPr>
          <w:i/>
        </w:rPr>
        <w:t>Удельный вес мужчин и женщин</w:t>
      </w:r>
      <w:r w:rsidRPr="00365F09">
        <w:t xml:space="preserve"> в общей численности населения рассчитывается по следующим форм</w:t>
      </w:r>
      <w:r w:rsidRPr="00365F09">
        <w:t>у</w:t>
      </w:r>
      <w:r w:rsidRPr="00365F09">
        <w:t>лам:</w:t>
      </w:r>
    </w:p>
    <w:p w:rsidR="00C75A9B" w:rsidRPr="00365F09" w:rsidRDefault="00C75A9B">
      <w:pPr>
        <w:pStyle w:val="a5"/>
        <w:spacing w:line="360" w:lineRule="auto"/>
        <w:jc w:val="center"/>
        <w:rPr>
          <w:sz w:val="26"/>
        </w:rPr>
      </w:pPr>
      <w:r w:rsidRPr="00365F09">
        <w:rPr>
          <w:position w:val="-32"/>
          <w:sz w:val="26"/>
        </w:rPr>
        <w:object w:dxaOrig="1840" w:dyaOrig="760">
          <v:shape id="_x0000_i1029" type="#_x0000_t75" style="width:92.25pt;height:38.25pt" o:ole="" fillcolor="window">
            <v:imagedata r:id="rId26" o:title=""/>
          </v:shape>
          <o:OLEObject Type="Embed" ProgID="Equation.3" ShapeID="_x0000_i1029" DrawAspect="Content" ObjectID="_1413977868" r:id="rId27"/>
        </w:object>
      </w:r>
      <w:r w:rsidRPr="00365F09">
        <w:rPr>
          <w:sz w:val="26"/>
        </w:rPr>
        <w:t xml:space="preserve">,               </w:t>
      </w:r>
      <w:r w:rsidRPr="00365F09">
        <w:rPr>
          <w:position w:val="-32"/>
          <w:sz w:val="26"/>
        </w:rPr>
        <w:object w:dxaOrig="1900" w:dyaOrig="760">
          <v:shape id="_x0000_i1030" type="#_x0000_t75" style="width:95.25pt;height:38.25pt" o:ole="" fillcolor="window">
            <v:imagedata r:id="rId28" o:title=""/>
          </v:shape>
          <o:OLEObject Type="Embed" ProgID="Equation.3" ShapeID="_x0000_i1030" DrawAspect="Content" ObjectID="_1413977869" r:id="rId29"/>
        </w:object>
      </w:r>
      <w:r w:rsidRPr="00365F09">
        <w:rPr>
          <w:sz w:val="26"/>
        </w:rPr>
        <w:t>,</w:t>
      </w:r>
    </w:p>
    <w:p w:rsidR="00C75A9B" w:rsidRPr="00365F09" w:rsidRDefault="00C75A9B" w:rsidP="003E71B6">
      <w:pPr>
        <w:pStyle w:val="a5"/>
        <w:ind w:firstLine="0"/>
      </w:pPr>
      <w:r w:rsidRPr="00365F09">
        <w:t xml:space="preserve">где </w:t>
      </w:r>
      <w:r w:rsidRPr="00365F09">
        <w:tab/>
      </w:r>
      <w:r w:rsidRPr="003E71B6">
        <w:rPr>
          <w:b/>
        </w:rPr>
        <w:t>У</w:t>
      </w:r>
      <w:r w:rsidRPr="003E71B6">
        <w:rPr>
          <w:b/>
          <w:sz w:val="32"/>
          <w:vertAlign w:val="subscript"/>
        </w:rPr>
        <w:t>м(ж)</w:t>
      </w:r>
      <w:r w:rsidRPr="00365F09">
        <w:rPr>
          <w:b/>
          <w:sz w:val="32"/>
          <w:vertAlign w:val="subscript"/>
        </w:rPr>
        <w:t xml:space="preserve"> </w:t>
      </w:r>
      <w:r w:rsidRPr="00365F09">
        <w:t>– удельный вес мужчин (женщин) в общей численности нас</w:t>
      </w:r>
      <w:r w:rsidRPr="00365F09">
        <w:t>е</w:t>
      </w:r>
      <w:r w:rsidRPr="00365F09">
        <w:t>ления,</w:t>
      </w:r>
      <w:r w:rsidR="003E71B6">
        <w:t xml:space="preserve">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м(ж)</w:t>
      </w:r>
      <w:r w:rsidRPr="00365F09">
        <w:rPr>
          <w:sz w:val="32"/>
          <w:vertAlign w:val="subscript"/>
        </w:rPr>
        <w:t xml:space="preserve"> </w:t>
      </w:r>
      <w:r w:rsidRPr="00365F09">
        <w:t>– численность мужчин (женщин),</w:t>
      </w:r>
      <w:r w:rsidR="003E71B6">
        <w:t xml:space="preserve"> </w:t>
      </w:r>
      <w:r w:rsidRPr="00365F09">
        <w:t xml:space="preserve">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</w:t>
      </w:r>
      <w:r w:rsidRPr="00365F09">
        <w:rPr>
          <w:sz w:val="32"/>
          <w:vertAlign w:val="subscript"/>
        </w:rPr>
        <w:t xml:space="preserve"> </w:t>
      </w:r>
      <w:r w:rsidRPr="00365F09">
        <w:t>– среднегодовая чи</w:t>
      </w:r>
      <w:r w:rsidRPr="00365F09">
        <w:t>с</w:t>
      </w:r>
      <w:r w:rsidRPr="00365F09">
        <w:t>ленность</w:t>
      </w:r>
      <w:r w:rsidR="00720DB8" w:rsidRPr="00365F09">
        <w:t xml:space="preserve"> населения</w:t>
      </w:r>
      <w:r w:rsidRPr="00365F09">
        <w:t>.</w:t>
      </w:r>
    </w:p>
    <w:p w:rsidR="00C75A9B" w:rsidRPr="003E71B6" w:rsidRDefault="00C75A9B" w:rsidP="003E71B6">
      <w:pPr>
        <w:pStyle w:val="a5"/>
        <w:spacing w:line="240" w:lineRule="auto"/>
        <w:rPr>
          <w:sz w:val="16"/>
          <w:szCs w:val="16"/>
        </w:rPr>
      </w:pP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 xml:space="preserve">2. </w:t>
      </w:r>
      <w:r w:rsidRPr="00365F09">
        <w:rPr>
          <w:i/>
        </w:rPr>
        <w:t>Число женщин, приходящихся на тысячу мужчин</w:t>
      </w:r>
      <w:r w:rsidRPr="00365F09">
        <w:t xml:space="preserve">, </w:t>
      </w:r>
      <w:r w:rsidR="003E71B6">
        <w:t xml:space="preserve">или </w:t>
      </w:r>
      <w:r w:rsidR="003E71B6" w:rsidRPr="00365F09">
        <w:rPr>
          <w:i/>
        </w:rPr>
        <w:t>число му</w:t>
      </w:r>
      <w:r w:rsidR="003E71B6" w:rsidRPr="00365F09">
        <w:rPr>
          <w:i/>
        </w:rPr>
        <w:t>ж</w:t>
      </w:r>
      <w:r w:rsidR="003E71B6" w:rsidRPr="00365F09">
        <w:rPr>
          <w:i/>
        </w:rPr>
        <w:t xml:space="preserve">чин, приходящихся на тысячу </w:t>
      </w:r>
      <w:r w:rsidR="003E71B6">
        <w:rPr>
          <w:i/>
        </w:rPr>
        <w:t xml:space="preserve">женщин </w:t>
      </w:r>
      <w:r w:rsidRPr="00365F09">
        <w:t>рассчитывается</w:t>
      </w:r>
      <w:r w:rsidR="003E71B6">
        <w:t>, соответственно,</w:t>
      </w:r>
      <w:r w:rsidRPr="00365F09">
        <w:t xml:space="preserve"> по формул</w:t>
      </w:r>
      <w:r w:rsidR="003E71B6">
        <w:t>ам</w:t>
      </w:r>
      <w:r w:rsidRPr="00365F09">
        <w:t>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28"/>
          <w:sz w:val="26"/>
        </w:rPr>
        <w:object w:dxaOrig="1660" w:dyaOrig="720">
          <v:shape id="_x0000_i1031" type="#_x0000_t75" style="width:83.25pt;height:36pt" o:ole="" fillcolor="window">
            <v:imagedata r:id="rId30" o:title=""/>
          </v:shape>
          <o:OLEObject Type="Embed" ProgID="Equation.3" ShapeID="_x0000_i1031" DrawAspect="Content" ObjectID="_1413977870" r:id="rId31"/>
        </w:object>
      </w:r>
      <w:r w:rsidR="003E71B6">
        <w:t xml:space="preserve">,                         </w:t>
      </w:r>
      <w:r w:rsidR="003E71B6" w:rsidRPr="00365F09">
        <w:rPr>
          <w:position w:val="-28"/>
          <w:sz w:val="26"/>
        </w:rPr>
        <w:object w:dxaOrig="1660" w:dyaOrig="720">
          <v:shape id="_x0000_i1032" type="#_x0000_t75" style="width:83.25pt;height:36pt" o:ole="" fillcolor="window">
            <v:imagedata r:id="rId32" o:title=""/>
          </v:shape>
          <o:OLEObject Type="Embed" ProgID="Equation.3" ShapeID="_x0000_i1032" DrawAspect="Content" ObjectID="_1413977871" r:id="rId33"/>
        </w:object>
      </w:r>
    </w:p>
    <w:p w:rsidR="00720DB8" w:rsidRPr="00365F09" w:rsidRDefault="00720DB8" w:rsidP="00010AF5">
      <w:pPr>
        <w:pStyle w:val="31"/>
        <w:spacing w:line="240" w:lineRule="auto"/>
        <w:ind w:firstLine="709"/>
        <w:rPr>
          <w:color w:val="auto"/>
          <w:szCs w:val="28"/>
        </w:rPr>
      </w:pPr>
      <w:r w:rsidRPr="00365F09">
        <w:rPr>
          <w:color w:val="auto"/>
          <w:szCs w:val="28"/>
        </w:rPr>
        <w:t xml:space="preserve">По данным последней переписи населения, в РФ на 9 октября </w:t>
      </w:r>
      <w:smartTag w:uri="urn:schemas-microsoft-com:office:smarttags" w:element="metricconverter">
        <w:smartTagPr>
          <w:attr w:name="ProductID" w:val="2002 г"/>
        </w:smartTagPr>
        <w:r w:rsidRPr="00365F09">
          <w:rPr>
            <w:color w:val="auto"/>
            <w:szCs w:val="28"/>
          </w:rPr>
          <w:t>2002 г</w:t>
        </w:r>
      </w:smartTag>
      <w:r w:rsidRPr="00365F09">
        <w:rPr>
          <w:color w:val="auto"/>
          <w:szCs w:val="28"/>
        </w:rPr>
        <w:t>. пр</w:t>
      </w:r>
      <w:r w:rsidRPr="00365F09">
        <w:rPr>
          <w:color w:val="auto"/>
          <w:szCs w:val="28"/>
        </w:rPr>
        <w:t>о</w:t>
      </w:r>
      <w:r w:rsidRPr="00365F09">
        <w:rPr>
          <w:color w:val="auto"/>
          <w:szCs w:val="28"/>
        </w:rPr>
        <w:t xml:space="preserve">живало 67605 тысяч мужчин (46,6%)  и 77562 тысячи женщин (53,4%). По данным текущего учета, на 1 января </w:t>
      </w:r>
      <w:smartTag w:uri="urn:schemas-microsoft-com:office:smarttags" w:element="metricconverter">
        <w:smartTagPr>
          <w:attr w:name="ProductID" w:val="2007 г"/>
        </w:smartTagPr>
        <w:r w:rsidRPr="00365F09">
          <w:rPr>
            <w:color w:val="auto"/>
            <w:szCs w:val="28"/>
          </w:rPr>
          <w:t>2007 г</w:t>
        </w:r>
      </w:smartTag>
      <w:r w:rsidRPr="00365F09">
        <w:rPr>
          <w:color w:val="auto"/>
          <w:szCs w:val="28"/>
        </w:rPr>
        <w:t>. число мужчин и женщин составило, соответственно, 65849 тыс. (46,3%) и 76372 тыс. (53,7%). Изм</w:t>
      </w:r>
      <w:r w:rsidRPr="00365F09">
        <w:rPr>
          <w:color w:val="auto"/>
          <w:szCs w:val="28"/>
        </w:rPr>
        <w:t>е</w:t>
      </w:r>
      <w:r w:rsidRPr="00365F09">
        <w:rPr>
          <w:color w:val="auto"/>
          <w:szCs w:val="28"/>
        </w:rPr>
        <w:t>нилось и соотношение полов:  на 1000 мужчин приходится 1160 же</w:t>
      </w:r>
      <w:r w:rsidRPr="00365F09">
        <w:rPr>
          <w:color w:val="auto"/>
          <w:szCs w:val="28"/>
        </w:rPr>
        <w:t>н</w:t>
      </w:r>
      <w:r w:rsidRPr="00365F09">
        <w:rPr>
          <w:color w:val="auto"/>
          <w:szCs w:val="28"/>
        </w:rPr>
        <w:t xml:space="preserve">щин.  </w:t>
      </w:r>
    </w:p>
    <w:p w:rsidR="002653D6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Перевес численности женщин над численностью мужчин хара</w:t>
      </w:r>
      <w:r w:rsidRPr="00365F09">
        <w:rPr>
          <w:color w:val="auto"/>
        </w:rPr>
        <w:t>к</w:t>
      </w:r>
      <w:r w:rsidRPr="00365F09">
        <w:rPr>
          <w:color w:val="auto"/>
        </w:rPr>
        <w:t>терен для населения большинства стран мира. В России он наблюдался по да</w:t>
      </w:r>
      <w:r w:rsidRPr="00365F09">
        <w:rPr>
          <w:color w:val="auto"/>
        </w:rPr>
        <w:t>н</w:t>
      </w:r>
      <w:r w:rsidRPr="00365F09">
        <w:rPr>
          <w:color w:val="auto"/>
        </w:rPr>
        <w:t xml:space="preserve">ным всех сплошных переписей населения. Особенно значительным он был в период социальных катаклизмов и войн. </w:t>
      </w:r>
    </w:p>
    <w:p w:rsidR="00C75A9B" w:rsidRPr="00365F09" w:rsidRDefault="00C75A9B" w:rsidP="003E71B6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Соотношение полов при рождении, как известно, величина дост</w:t>
      </w:r>
      <w:r w:rsidRPr="00365F09">
        <w:rPr>
          <w:color w:val="auto"/>
        </w:rPr>
        <w:t>а</w:t>
      </w:r>
      <w:r w:rsidRPr="00365F09">
        <w:rPr>
          <w:color w:val="auto"/>
        </w:rPr>
        <w:t>точно устойчивая. В России на каждые 100 новорожденных девочек рег</w:t>
      </w:r>
      <w:r w:rsidRPr="00365F09">
        <w:rPr>
          <w:color w:val="auto"/>
        </w:rPr>
        <w:t>и</w:t>
      </w:r>
      <w:r w:rsidRPr="00365F09">
        <w:rPr>
          <w:color w:val="auto"/>
        </w:rPr>
        <w:t>стрировалось 105-106 новорожденных мальчиков. А вот соотношение п</w:t>
      </w:r>
      <w:r w:rsidRPr="00365F09">
        <w:rPr>
          <w:color w:val="auto"/>
        </w:rPr>
        <w:t>о</w:t>
      </w:r>
      <w:r w:rsidRPr="00365F09">
        <w:rPr>
          <w:color w:val="auto"/>
        </w:rPr>
        <w:t xml:space="preserve">лов среди умерших менялось. Если в </w:t>
      </w:r>
      <w:smartTag w:uri="urn:schemas-microsoft-com:office:smarttags" w:element="metricconverter">
        <w:smartTagPr>
          <w:attr w:name="ProductID" w:val="1959 г"/>
        </w:smartTagPr>
        <w:r w:rsidRPr="00365F09">
          <w:rPr>
            <w:color w:val="auto"/>
          </w:rPr>
          <w:t>1959 г</w:t>
        </w:r>
      </w:smartTag>
      <w:r w:rsidRPr="00365F09">
        <w:rPr>
          <w:color w:val="auto"/>
        </w:rPr>
        <w:t xml:space="preserve">. на 1000 умерших мужчин приходилось 1044 умерших женщин, в </w:t>
      </w:r>
      <w:smartTag w:uri="urn:schemas-microsoft-com:office:smarttags" w:element="metricconverter">
        <w:smartTagPr>
          <w:attr w:name="ProductID" w:val="1970 г"/>
        </w:smartTagPr>
        <w:r w:rsidRPr="00365F09">
          <w:rPr>
            <w:color w:val="auto"/>
          </w:rPr>
          <w:t>1970 г</w:t>
        </w:r>
      </w:smartTag>
      <w:r w:rsidRPr="00365F09">
        <w:rPr>
          <w:color w:val="auto"/>
        </w:rPr>
        <w:t xml:space="preserve">. - 1025, </w:t>
      </w:r>
      <w:smartTag w:uri="urn:schemas-microsoft-com:office:smarttags" w:element="metricconverter">
        <w:smartTagPr>
          <w:attr w:name="ProductID" w:val="1979 г"/>
        </w:smartTagPr>
        <w:r w:rsidRPr="00365F09">
          <w:rPr>
            <w:color w:val="auto"/>
          </w:rPr>
          <w:t>1979 г</w:t>
        </w:r>
      </w:smartTag>
      <w:r w:rsidRPr="00365F09">
        <w:rPr>
          <w:color w:val="auto"/>
        </w:rPr>
        <w:t xml:space="preserve">. - 1007, </w:t>
      </w:r>
      <w:smartTag w:uri="urn:schemas-microsoft-com:office:smarttags" w:element="metricconverter">
        <w:smartTagPr>
          <w:attr w:name="ProductID" w:val="1989 г"/>
        </w:smartTagPr>
        <w:r w:rsidRPr="00365F09">
          <w:rPr>
            <w:color w:val="auto"/>
          </w:rPr>
          <w:t>1989 г</w:t>
        </w:r>
      </w:smartTag>
      <w:r w:rsidRPr="00365F09">
        <w:rPr>
          <w:color w:val="auto"/>
        </w:rPr>
        <w:t xml:space="preserve">. - 1077, то в </w:t>
      </w:r>
      <w:smartTag w:uri="urn:schemas-microsoft-com:office:smarttags" w:element="metricconverter">
        <w:smartTagPr>
          <w:attr w:name="ProductID" w:val="2002 г"/>
        </w:smartTagPr>
        <w:r w:rsidRPr="00365F09">
          <w:rPr>
            <w:color w:val="auto"/>
          </w:rPr>
          <w:t>2002 г</w:t>
        </w:r>
      </w:smartTag>
      <w:r w:rsidRPr="00365F09">
        <w:rPr>
          <w:color w:val="auto"/>
        </w:rPr>
        <w:t xml:space="preserve">. - 866 и в </w:t>
      </w:r>
      <w:smartTag w:uri="urn:schemas-microsoft-com:office:smarttags" w:element="metricconverter">
        <w:smartTagPr>
          <w:attr w:name="ProductID" w:val="2003 г"/>
        </w:smartTagPr>
        <w:r w:rsidRPr="00365F09">
          <w:rPr>
            <w:color w:val="auto"/>
          </w:rPr>
          <w:t>2003 г</w:t>
        </w:r>
      </w:smartTag>
      <w:r w:rsidRPr="00365F09">
        <w:rPr>
          <w:color w:val="auto"/>
        </w:rPr>
        <w:t>. - 859. Иначе говоря, доля женщин среди умерших снизилась с 51-52%% до 46%.</w:t>
      </w:r>
    </w:p>
    <w:p w:rsidR="002653D6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lastRenderedPageBreak/>
        <w:t>Перевес числа женщин над числом мужчин складывается в средних возрастах в результате разной скорости вымирания женского и мужского населения (для отдельных территорий определенное зн</w:t>
      </w:r>
      <w:r w:rsidRPr="00365F09">
        <w:rPr>
          <w:color w:val="auto"/>
        </w:rPr>
        <w:t>а</w:t>
      </w:r>
      <w:r w:rsidRPr="00365F09">
        <w:rPr>
          <w:color w:val="auto"/>
        </w:rPr>
        <w:t>чение могут иметь также миграционные процессы) и нарастает при переходе к старшим во</w:t>
      </w:r>
      <w:r w:rsidRPr="00365F09">
        <w:rPr>
          <w:color w:val="auto"/>
        </w:rPr>
        <w:t>з</w:t>
      </w:r>
      <w:r w:rsidRPr="00365F09">
        <w:rPr>
          <w:color w:val="auto"/>
        </w:rPr>
        <w:t xml:space="preserve">растным группам. </w:t>
      </w:r>
    </w:p>
    <w:p w:rsidR="00C75A9B" w:rsidRPr="00365F09" w:rsidRDefault="00C75A9B" w:rsidP="00010AF5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t>Превышение числа женщин над числом мужчин более выражено в городских населенных пунктах. Если на 1000 городских мужчин прих</w:t>
      </w:r>
      <w:r w:rsidRPr="00365F09">
        <w:rPr>
          <w:color w:val="auto"/>
        </w:rPr>
        <w:t>о</w:t>
      </w:r>
      <w:r w:rsidRPr="00365F09">
        <w:rPr>
          <w:color w:val="auto"/>
        </w:rPr>
        <w:t>дится 1165 женщин, то на 1000 сельских - 1099. В городе уже в группе 20-24 года численность населения обоих полов практически равна, а в возра</w:t>
      </w:r>
      <w:r w:rsidRPr="00365F09">
        <w:rPr>
          <w:color w:val="auto"/>
        </w:rPr>
        <w:t>с</w:t>
      </w:r>
      <w:r w:rsidRPr="00365F09">
        <w:rPr>
          <w:color w:val="auto"/>
        </w:rPr>
        <w:t xml:space="preserve">тных группах 25 лет и старше преобладают женщины. </w:t>
      </w:r>
    </w:p>
    <w:p w:rsidR="00C75A9B" w:rsidRPr="002034C2" w:rsidRDefault="00C75A9B" w:rsidP="002653D6">
      <w:pPr>
        <w:pStyle w:val="31"/>
        <w:spacing w:line="240" w:lineRule="auto"/>
        <w:ind w:firstLine="709"/>
        <w:rPr>
          <w:color w:val="auto"/>
          <w:spacing w:val="-4"/>
          <w:szCs w:val="28"/>
        </w:rPr>
      </w:pPr>
      <w:r w:rsidRPr="00365F09">
        <w:rPr>
          <w:color w:val="auto"/>
        </w:rPr>
        <w:t>На селе же превышение численности женщин над численностью мужчин отмечается только в возрастах 50 лет и старше, причем в с</w:t>
      </w:r>
      <w:r w:rsidRPr="00365F09">
        <w:rPr>
          <w:color w:val="auto"/>
        </w:rPr>
        <w:t>а</w:t>
      </w:r>
      <w:r w:rsidRPr="00365F09">
        <w:rPr>
          <w:color w:val="auto"/>
        </w:rPr>
        <w:t>мых старших возрастных группах оно становится более значител</w:t>
      </w:r>
      <w:r w:rsidRPr="00365F09">
        <w:rPr>
          <w:color w:val="auto"/>
        </w:rPr>
        <w:t>ь</w:t>
      </w:r>
      <w:r w:rsidRPr="00365F09">
        <w:rPr>
          <w:color w:val="auto"/>
        </w:rPr>
        <w:t>ным, чем в городе. Но в возрастах от 15 до 24 лет - возрастах наибольшей вовлеченн</w:t>
      </w:r>
      <w:r w:rsidRPr="00365F09">
        <w:rPr>
          <w:color w:val="auto"/>
        </w:rPr>
        <w:t>о</w:t>
      </w:r>
      <w:r w:rsidRPr="00365F09">
        <w:rPr>
          <w:color w:val="auto"/>
        </w:rPr>
        <w:t>сти в профессиональное обучение, высокой брачной и репродуктивной а</w:t>
      </w:r>
      <w:r w:rsidRPr="00365F09">
        <w:rPr>
          <w:color w:val="auto"/>
        </w:rPr>
        <w:t>к</w:t>
      </w:r>
      <w:r w:rsidRPr="00365F09">
        <w:rPr>
          <w:color w:val="auto"/>
        </w:rPr>
        <w:t xml:space="preserve">тивности - преобладание числа мужчин над числом женщин превышает </w:t>
      </w:r>
      <w:r w:rsidRPr="002034C2">
        <w:rPr>
          <w:color w:val="auto"/>
          <w:spacing w:val="-4"/>
          <w:szCs w:val="28"/>
        </w:rPr>
        <w:t>биологическ</w:t>
      </w:r>
      <w:r w:rsidR="00BD2C63" w:rsidRPr="002034C2">
        <w:rPr>
          <w:color w:val="auto"/>
          <w:spacing w:val="-4"/>
          <w:szCs w:val="28"/>
        </w:rPr>
        <w:t>и</w:t>
      </w:r>
      <w:r w:rsidRPr="002034C2">
        <w:rPr>
          <w:color w:val="auto"/>
          <w:spacing w:val="-4"/>
          <w:szCs w:val="28"/>
        </w:rPr>
        <w:t xml:space="preserve"> обусловленное. Если среди детей до 5 лет, проживающих в сельских населенных пунктах, на 1000 мальчиков приходится 957 девочек, то в возрастной группе 15-19 лет - 916, а 20-24 лет - 931. Возможно, такое соо</w:t>
      </w:r>
      <w:r w:rsidRPr="002034C2">
        <w:rPr>
          <w:color w:val="auto"/>
          <w:spacing w:val="-4"/>
          <w:szCs w:val="28"/>
        </w:rPr>
        <w:t>т</w:t>
      </w:r>
      <w:r w:rsidRPr="002034C2">
        <w:rPr>
          <w:color w:val="auto"/>
          <w:spacing w:val="-4"/>
          <w:szCs w:val="28"/>
        </w:rPr>
        <w:t>ношение полов в молодых и средних возрастных группах сельских жителей связано с более высокой миграционной подвижностью молодых женщин.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rPr>
          <w:i/>
        </w:rPr>
        <w:t>Возрастной структурой населения</w:t>
      </w:r>
      <w:r w:rsidRPr="00365F09">
        <w:t xml:space="preserve"> называется распределение нас</w:t>
      </w:r>
      <w:r w:rsidRPr="00365F09">
        <w:t>е</w:t>
      </w:r>
      <w:r w:rsidRPr="00365F09">
        <w:t>ления по отдельным возрастам, возрастным группам и возрастным конти</w:t>
      </w:r>
      <w:r w:rsidRPr="00365F09">
        <w:t>н</w:t>
      </w:r>
      <w:r w:rsidRPr="00365F09">
        <w:t>гентам. Информация о возрастной структуре населения необходима для изучения многих социально-экономических и дем</w:t>
      </w:r>
      <w:r w:rsidRPr="00365F09">
        <w:t>о</w:t>
      </w:r>
      <w:r w:rsidRPr="00365F09">
        <w:t>графических процессов, а также прогнозов населения. Зная особенности возрастной структуры н</w:t>
      </w:r>
      <w:r w:rsidRPr="00365F09">
        <w:t>а</w:t>
      </w:r>
      <w:r w:rsidRPr="00365F09">
        <w:t>селения в тот или иной период времени, можно строить обоснованные предположения о будущих тенденциях рождаемости и смертности, других демографических процессах, во</w:t>
      </w:r>
      <w:r w:rsidRPr="00365F09">
        <w:t>с</w:t>
      </w:r>
      <w:r w:rsidRPr="00365F09">
        <w:t>производства населения в целом. Такая информация дает возможность оценивать трудовые ресурсы, развитие с</w:t>
      </w:r>
      <w:r w:rsidRPr="00365F09">
        <w:t>о</w:t>
      </w:r>
      <w:r w:rsidRPr="00365F09">
        <w:t>циальной инфраструктуры, прогнозировать спрос на товары или услуги, формирование семей и др.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>Для построения возрастной структуры обычно используются одн</w:t>
      </w:r>
      <w:r w:rsidRPr="00365F09">
        <w:t>о</w:t>
      </w:r>
      <w:r w:rsidRPr="00365F09">
        <w:t>годичные контингенты, пятилетние и десятилетние возрастные интервалы или социально-демографические группы населения.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>Возрастная структура рассматривается обычно в сочетании с пол</w:t>
      </w:r>
      <w:r w:rsidRPr="00365F09">
        <w:t>о</w:t>
      </w:r>
      <w:r w:rsidRPr="00365F09">
        <w:t>вой структурой. Половозрастная структура населения показывает распр</w:t>
      </w:r>
      <w:r w:rsidRPr="00365F09">
        <w:t>е</w:t>
      </w:r>
      <w:r w:rsidRPr="00365F09">
        <w:t>деление численности каждого пола по возрастам, соотношение полов в к</w:t>
      </w:r>
      <w:r w:rsidRPr="00365F09">
        <w:t>а</w:t>
      </w:r>
      <w:r w:rsidRPr="00365F09">
        <w:t>ждом возрасте и в каждой возра</w:t>
      </w:r>
      <w:r w:rsidRPr="00365F09">
        <w:t>с</w:t>
      </w:r>
      <w:r w:rsidRPr="00365F09">
        <w:t>тной группе.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 xml:space="preserve">Значение учета и анализа половозрастной структуры населения в практике управления регионами чрезвычайно велико. Половозрастная </w:t>
      </w:r>
      <w:r w:rsidRPr="00365F09">
        <w:lastRenderedPageBreak/>
        <w:t>структура оказывает влияние на формирование трудовых ресурсов, на с</w:t>
      </w:r>
      <w:r w:rsidRPr="00365F09">
        <w:t>е</w:t>
      </w:r>
      <w:r w:rsidRPr="00365F09">
        <w:t>мейную, социальную структуру и другие показатели насел</w:t>
      </w:r>
      <w:r w:rsidRPr="00365F09">
        <w:t>е</w:t>
      </w:r>
      <w:r w:rsidRPr="00365F09">
        <w:t>ния.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>Наиболее широко используется выделение 3-х групп населения по возможности участия в трудовом пр</w:t>
      </w:r>
      <w:r w:rsidRPr="00365F09">
        <w:t>о</w:t>
      </w:r>
      <w:r w:rsidRPr="00365F09">
        <w:t>цессе:</w:t>
      </w:r>
    </w:p>
    <w:p w:rsidR="00C75A9B" w:rsidRPr="00365F09" w:rsidRDefault="00C75A9B" w:rsidP="00BD2C63">
      <w:pPr>
        <w:pStyle w:val="a5"/>
        <w:numPr>
          <w:ilvl w:val="0"/>
          <w:numId w:val="31"/>
        </w:numPr>
        <w:tabs>
          <w:tab w:val="clear" w:pos="1069"/>
          <w:tab w:val="num" w:pos="360"/>
        </w:tabs>
        <w:ind w:left="357" w:hanging="357"/>
      </w:pPr>
      <w:r w:rsidRPr="00365F09">
        <w:t>моложе трудоспособного возраста (0-15 лет);</w:t>
      </w:r>
    </w:p>
    <w:p w:rsidR="00C75A9B" w:rsidRPr="00365F09" w:rsidRDefault="00C75A9B" w:rsidP="00BD2C63">
      <w:pPr>
        <w:pStyle w:val="a5"/>
        <w:numPr>
          <w:ilvl w:val="0"/>
          <w:numId w:val="31"/>
        </w:numPr>
        <w:tabs>
          <w:tab w:val="clear" w:pos="1069"/>
          <w:tab w:val="num" w:pos="360"/>
        </w:tabs>
        <w:ind w:left="357" w:hanging="357"/>
      </w:pPr>
      <w:r w:rsidRPr="00365F09">
        <w:t>в трудоспособном возрасте (мужчины 16-59 лет, женщины 16-54 года);</w:t>
      </w:r>
    </w:p>
    <w:p w:rsidR="00C75A9B" w:rsidRPr="00365F09" w:rsidRDefault="00C75A9B" w:rsidP="00BD2C63">
      <w:pPr>
        <w:pStyle w:val="a5"/>
        <w:numPr>
          <w:ilvl w:val="0"/>
          <w:numId w:val="31"/>
        </w:numPr>
        <w:tabs>
          <w:tab w:val="clear" w:pos="1069"/>
          <w:tab w:val="num" w:pos="360"/>
        </w:tabs>
        <w:ind w:left="357" w:hanging="357"/>
      </w:pPr>
      <w:r w:rsidRPr="00365F09">
        <w:t>старше трудоспособного возраста (мужчины – старше 60 лет, женщ</w:t>
      </w:r>
      <w:r w:rsidRPr="00365F09">
        <w:t>и</w:t>
      </w:r>
      <w:r w:rsidRPr="00365F09">
        <w:t>ны – старше 55 лет).</w:t>
      </w:r>
    </w:p>
    <w:p w:rsidR="00C75A9B" w:rsidRPr="00365F09" w:rsidRDefault="00C75A9B" w:rsidP="00010AF5">
      <w:pPr>
        <w:pStyle w:val="a5"/>
        <w:spacing w:line="240" w:lineRule="auto"/>
        <w:ind w:firstLine="709"/>
      </w:pPr>
      <w:r w:rsidRPr="00365F09">
        <w:t>Для определения соотношения доли трех основных возрастных групп во всем населении используются следующие формулы:</w:t>
      </w:r>
    </w:p>
    <w:p w:rsidR="00C75A9B" w:rsidRPr="00365F09" w:rsidRDefault="00C75A9B">
      <w:pPr>
        <w:pStyle w:val="a5"/>
      </w:pPr>
    </w:p>
    <w:p w:rsidR="00C75A9B" w:rsidRPr="00365F09" w:rsidRDefault="00C75A9B">
      <w:pPr>
        <w:pStyle w:val="a5"/>
        <w:spacing w:line="360" w:lineRule="auto"/>
        <w:ind w:firstLine="0"/>
        <w:jc w:val="left"/>
      </w:pPr>
      <w:r w:rsidRPr="00365F09">
        <w:rPr>
          <w:position w:val="-32"/>
        </w:rPr>
        <w:object w:dxaOrig="2160" w:dyaOrig="760">
          <v:shape id="_x0000_i1033" type="#_x0000_t75" style="width:108pt;height:38.25pt" o:ole="" fillcolor="window">
            <v:imagedata r:id="rId34" o:title=""/>
          </v:shape>
          <o:OLEObject Type="Embed" ProgID="Equation.3" ShapeID="_x0000_i1033" DrawAspect="Content" ObjectID="_1413977872" r:id="rId35"/>
        </w:object>
      </w:r>
      <w:r w:rsidRPr="00365F09">
        <w:t xml:space="preserve">                </w:t>
      </w:r>
      <w:r w:rsidRPr="00365F09">
        <w:rPr>
          <w:position w:val="-32"/>
        </w:rPr>
        <w:object w:dxaOrig="2020" w:dyaOrig="760">
          <v:shape id="_x0000_i1034" type="#_x0000_t75" style="width:101.25pt;height:38.25pt" o:ole="" fillcolor="window">
            <v:imagedata r:id="rId36" o:title=""/>
          </v:shape>
          <o:OLEObject Type="Embed" ProgID="Equation.3" ShapeID="_x0000_i1034" DrawAspect="Content" ObjectID="_1413977873" r:id="rId37"/>
        </w:object>
      </w:r>
      <w:r w:rsidRPr="00365F09">
        <w:t xml:space="preserve">              </w:t>
      </w:r>
      <w:r w:rsidRPr="00365F09">
        <w:rPr>
          <w:position w:val="-32"/>
        </w:rPr>
        <w:object w:dxaOrig="1980" w:dyaOrig="760">
          <v:shape id="_x0000_i1035" type="#_x0000_t75" style="width:99pt;height:38.25pt" o:ole="" fillcolor="window">
            <v:imagedata r:id="rId38" o:title=""/>
          </v:shape>
          <o:OLEObject Type="Embed" ProgID="Equation.3" ShapeID="_x0000_i1035" DrawAspect="Content" ObjectID="_1413977874" r:id="rId39"/>
        </w:object>
      </w:r>
      <w:r w:rsidRPr="00365F09">
        <w:t>,</w:t>
      </w:r>
    </w:p>
    <w:p w:rsidR="00C75A9B" w:rsidRPr="00365F09" w:rsidRDefault="00C75A9B">
      <w:pPr>
        <w:pStyle w:val="a5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У</w:t>
      </w:r>
      <w:r w:rsidRPr="00365F09">
        <w:rPr>
          <w:b/>
          <w:sz w:val="32"/>
          <w:vertAlign w:val="subscript"/>
        </w:rPr>
        <w:t>мол(тр, ст)</w:t>
      </w:r>
      <w:r w:rsidRPr="00365F09">
        <w:rPr>
          <w:sz w:val="32"/>
          <w:vertAlign w:val="subscript"/>
        </w:rPr>
        <w:t xml:space="preserve"> </w:t>
      </w:r>
      <w:r w:rsidRPr="00365F09">
        <w:t>– удельный вес населения в возрасте моложе трудосп</w:t>
      </w:r>
      <w:r w:rsidRPr="00365F09">
        <w:t>о</w:t>
      </w:r>
      <w:r w:rsidRPr="00365F09">
        <w:t>собного, в трудоспособном, старше трудоспособного,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мол(тр, ст)</w:t>
      </w:r>
      <w:r w:rsidRPr="00365F09">
        <w:rPr>
          <w:sz w:val="32"/>
          <w:vertAlign w:val="subscript"/>
        </w:rPr>
        <w:t xml:space="preserve"> </w:t>
      </w:r>
      <w:r w:rsidRPr="00365F09">
        <w:t>– численность населения в возрасте моложе трудоспосо</w:t>
      </w:r>
      <w:r w:rsidRPr="00365F09">
        <w:t>б</w:t>
      </w:r>
      <w:r w:rsidRPr="00365F09">
        <w:t>ного, в трудоспособном, старше трудоспособного,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о</w:t>
      </w:r>
      <w:r w:rsidRPr="00365F09">
        <w:t xml:space="preserve"> – среднегодовая численность населения.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Для определения соотношения доли трех основных возрастных групп среди городского и сельского населения  используются пред</w:t>
      </w:r>
      <w:r w:rsidRPr="00365F09">
        <w:t>ы</w:t>
      </w:r>
      <w:r w:rsidRPr="00365F09">
        <w:t>дущие формулы, только берется отдельно численность городского и сельского насел</w:t>
      </w:r>
      <w:r w:rsidRPr="00365F09">
        <w:t>е</w:t>
      </w:r>
      <w:r w:rsidRPr="00365F09">
        <w:t>ния.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Большое значение имеют показатели демографической нагру</w:t>
      </w:r>
      <w:r w:rsidRPr="00365F09">
        <w:t>з</w:t>
      </w:r>
      <w:r w:rsidRPr="00365F09">
        <w:t>ки, т.е. показатели, характеризующие число детей (0-15 лет) и пож</w:t>
      </w:r>
      <w:r w:rsidRPr="00365F09">
        <w:t>и</w:t>
      </w:r>
      <w:r w:rsidRPr="00365F09">
        <w:t>лых (мужчины 60 лет и старше, женщины 55 лет и старше), приходящихся на 1000 чел</w:t>
      </w:r>
      <w:r w:rsidRPr="00365F09">
        <w:t>о</w:t>
      </w:r>
      <w:r w:rsidRPr="00365F09">
        <w:t>век в трудоспособном во</w:t>
      </w:r>
      <w:r w:rsidRPr="00365F09">
        <w:t>з</w:t>
      </w:r>
      <w:r w:rsidRPr="00365F09">
        <w:t>расте (15-59 лет):</w:t>
      </w:r>
    </w:p>
    <w:p w:rsidR="00C75A9B" w:rsidRPr="00365F09" w:rsidRDefault="00C75A9B">
      <w:pPr>
        <w:pStyle w:val="a5"/>
        <w:spacing w:line="360" w:lineRule="auto"/>
        <w:ind w:firstLine="0"/>
      </w:pPr>
      <w:r w:rsidRPr="00365F09">
        <w:t xml:space="preserve">Коэффициент нагрузки детьми:  </w:t>
      </w:r>
      <w:r w:rsidRPr="00365F09">
        <w:tab/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н.детьми</w:t>
      </w:r>
      <w:r w:rsidRPr="00365F09">
        <w:rPr>
          <w:b/>
          <w:sz w:val="32"/>
        </w:rPr>
        <w:t xml:space="preserve"> </w:t>
      </w:r>
      <w:r w:rsidRPr="00365F09">
        <w:t xml:space="preserve">= </w:t>
      </w:r>
      <w:r w:rsidRPr="00365F09">
        <w:rPr>
          <w:position w:val="-26"/>
          <w:sz w:val="32"/>
        </w:rPr>
        <w:object w:dxaOrig="1700" w:dyaOrig="700">
          <v:shape id="_x0000_i1036" type="#_x0000_t75" style="width:114pt;height:43.5pt" o:ole="" fillcolor="window">
            <v:imagedata r:id="rId40" o:title=""/>
          </v:shape>
          <o:OLEObject Type="Embed" ProgID="Equation.3" ShapeID="_x0000_i1036" DrawAspect="Content" ObjectID="_1413977875" r:id="rId41"/>
        </w:object>
      </w:r>
    </w:p>
    <w:p w:rsidR="00C75A9B" w:rsidRPr="00365F09" w:rsidRDefault="00C75A9B">
      <w:pPr>
        <w:pStyle w:val="a5"/>
      </w:pPr>
    </w:p>
    <w:p w:rsidR="00C75A9B" w:rsidRPr="00365F09" w:rsidRDefault="00C75A9B">
      <w:pPr>
        <w:pStyle w:val="a5"/>
        <w:spacing w:line="360" w:lineRule="auto"/>
        <w:ind w:firstLine="0"/>
      </w:pPr>
      <w:r w:rsidRPr="00365F09">
        <w:t xml:space="preserve">Коэффициент нагрузки пожилыми: 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н.пожилыми</w:t>
      </w:r>
      <w:r w:rsidRPr="00365F09">
        <w:rPr>
          <w:b/>
          <w:sz w:val="32"/>
        </w:rPr>
        <w:t xml:space="preserve"> </w:t>
      </w:r>
      <w:r w:rsidRPr="00365F09">
        <w:t xml:space="preserve">= </w:t>
      </w:r>
      <w:r w:rsidRPr="00365F09">
        <w:rPr>
          <w:position w:val="-26"/>
        </w:rPr>
        <w:object w:dxaOrig="1700" w:dyaOrig="700">
          <v:shape id="_x0000_i1037" type="#_x0000_t75" style="width:96pt;height:40.5pt" o:ole="" fillcolor="window">
            <v:imagedata r:id="rId42" o:title=""/>
          </v:shape>
          <o:OLEObject Type="Embed" ProgID="Equation.3" ShapeID="_x0000_i1037" DrawAspect="Content" ObjectID="_1413977876" r:id="rId43"/>
        </w:object>
      </w:r>
    </w:p>
    <w:p w:rsidR="00C75A9B" w:rsidRPr="00365F09" w:rsidRDefault="00C75A9B">
      <w:pPr>
        <w:pStyle w:val="a5"/>
      </w:pPr>
    </w:p>
    <w:p w:rsidR="00C75A9B" w:rsidRPr="00365F09" w:rsidRDefault="00C75A9B">
      <w:pPr>
        <w:pStyle w:val="a5"/>
        <w:spacing w:line="360" w:lineRule="auto"/>
        <w:ind w:firstLine="0"/>
      </w:pPr>
      <w:r w:rsidRPr="00365F09">
        <w:t xml:space="preserve">Коэффициент общей нагрузки: </w:t>
      </w:r>
      <w:r w:rsidRPr="00365F09">
        <w:tab/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общей н.</w:t>
      </w:r>
      <w:r w:rsidRPr="00365F09">
        <w:rPr>
          <w:b/>
          <w:sz w:val="32"/>
        </w:rPr>
        <w:t xml:space="preserve"> </w:t>
      </w:r>
      <w:r w:rsidRPr="00365F09">
        <w:t xml:space="preserve">= </w:t>
      </w:r>
      <w:r w:rsidRPr="00365F09">
        <w:rPr>
          <w:position w:val="-26"/>
        </w:rPr>
        <w:object w:dxaOrig="2439" w:dyaOrig="700">
          <v:shape id="_x0000_i1038" type="#_x0000_t75" style="width:128.25pt;height:40.5pt" o:ole="" fillcolor="window">
            <v:imagedata r:id="rId44" o:title=""/>
          </v:shape>
          <o:OLEObject Type="Embed" ProgID="Equation.3" ShapeID="_x0000_i1038" DrawAspect="Content" ObjectID="_1413977877" r:id="rId45"/>
        </w:object>
      </w:r>
      <w:r w:rsidRPr="00365F09">
        <w:t>,</w:t>
      </w:r>
    </w:p>
    <w:p w:rsidR="00C75A9B" w:rsidRPr="00BD2C63" w:rsidRDefault="00C75A9B" w:rsidP="00BD2C63">
      <w:pPr>
        <w:pStyle w:val="a5"/>
        <w:spacing w:line="240" w:lineRule="auto"/>
        <w:ind w:firstLine="0"/>
        <w:rPr>
          <w:spacing w:val="-2"/>
          <w:szCs w:val="28"/>
        </w:rPr>
      </w:pPr>
      <w:r w:rsidRPr="00BD2C63">
        <w:rPr>
          <w:spacing w:val="-2"/>
          <w:szCs w:val="28"/>
        </w:rPr>
        <w:lastRenderedPageBreak/>
        <w:t>где</w:t>
      </w:r>
      <w:r w:rsidRPr="00BD2C63">
        <w:rPr>
          <w:spacing w:val="-2"/>
          <w:szCs w:val="28"/>
        </w:rPr>
        <w:tab/>
      </w:r>
      <w:r w:rsidRPr="00BD2C63">
        <w:rPr>
          <w:b/>
          <w:spacing w:val="-2"/>
          <w:szCs w:val="28"/>
        </w:rPr>
        <w:t>Ч</w:t>
      </w:r>
      <w:r w:rsidRPr="00BD2C63">
        <w:rPr>
          <w:b/>
          <w:spacing w:val="-2"/>
          <w:szCs w:val="28"/>
          <w:vertAlign w:val="subscript"/>
        </w:rPr>
        <w:t>0-15</w:t>
      </w:r>
      <w:r w:rsidRPr="00BD2C63">
        <w:rPr>
          <w:spacing w:val="-2"/>
          <w:szCs w:val="28"/>
        </w:rPr>
        <w:t xml:space="preserve"> – численность детей до 16 лет,</w:t>
      </w:r>
      <w:r w:rsidR="00BD2C63" w:rsidRPr="00BD2C63">
        <w:rPr>
          <w:spacing w:val="-2"/>
          <w:szCs w:val="28"/>
        </w:rPr>
        <w:t xml:space="preserve"> </w:t>
      </w:r>
      <w:r w:rsidRPr="00BD2C63">
        <w:rPr>
          <w:b/>
          <w:spacing w:val="-2"/>
          <w:szCs w:val="28"/>
        </w:rPr>
        <w:t>Ч</w:t>
      </w:r>
      <w:r w:rsidRPr="00BD2C63">
        <w:rPr>
          <w:b/>
          <w:spacing w:val="-2"/>
          <w:szCs w:val="28"/>
          <w:vertAlign w:val="subscript"/>
        </w:rPr>
        <w:t>16-59</w:t>
      </w:r>
      <w:r w:rsidRPr="00BD2C63">
        <w:rPr>
          <w:spacing w:val="-2"/>
          <w:szCs w:val="28"/>
        </w:rPr>
        <w:t xml:space="preserve"> – численность населения в возрасте 16-59 лет,</w:t>
      </w:r>
      <w:r w:rsidR="00BD2C63" w:rsidRPr="00BD2C63">
        <w:rPr>
          <w:spacing w:val="-2"/>
          <w:szCs w:val="28"/>
        </w:rPr>
        <w:t xml:space="preserve"> </w:t>
      </w:r>
      <w:r w:rsidRPr="00BD2C63">
        <w:rPr>
          <w:b/>
          <w:spacing w:val="-2"/>
          <w:szCs w:val="28"/>
        </w:rPr>
        <w:t>Ч</w:t>
      </w:r>
      <w:r w:rsidRPr="00BD2C63">
        <w:rPr>
          <w:b/>
          <w:spacing w:val="-2"/>
          <w:szCs w:val="28"/>
          <w:vertAlign w:val="subscript"/>
        </w:rPr>
        <w:t>60+</w:t>
      </w:r>
      <w:r w:rsidRPr="00BD2C63">
        <w:rPr>
          <w:spacing w:val="-2"/>
          <w:szCs w:val="28"/>
        </w:rPr>
        <w:t xml:space="preserve"> – численность населения в возрасте 60 лет и ста</w:t>
      </w:r>
      <w:r w:rsidRPr="00BD2C63">
        <w:rPr>
          <w:spacing w:val="-2"/>
          <w:szCs w:val="28"/>
        </w:rPr>
        <w:t>р</w:t>
      </w:r>
      <w:r w:rsidRPr="00BD2C63">
        <w:rPr>
          <w:spacing w:val="-2"/>
          <w:szCs w:val="28"/>
        </w:rPr>
        <w:t>ше.</w:t>
      </w:r>
    </w:p>
    <w:p w:rsidR="00C75A9B" w:rsidRPr="00365F09" w:rsidRDefault="00C75A9B" w:rsidP="00BD2C63">
      <w:pPr>
        <w:pStyle w:val="a5"/>
        <w:spacing w:line="240" w:lineRule="auto"/>
      </w:pPr>
      <w:r w:rsidRPr="00365F09">
        <w:t>Для определения возрастной структуры населения используются следу</w:t>
      </w:r>
      <w:r w:rsidRPr="00365F09">
        <w:t>ю</w:t>
      </w:r>
      <w:r w:rsidRPr="00365F09">
        <w:t>щие формулы:</w:t>
      </w:r>
    </w:p>
    <w:p w:rsidR="00C75A9B" w:rsidRPr="00365F09" w:rsidRDefault="00C75A9B">
      <w:pPr>
        <w:pStyle w:val="a5"/>
        <w:spacing w:line="200" w:lineRule="exact"/>
      </w:pPr>
    </w:p>
    <w:tbl>
      <w:tblPr>
        <w:tblW w:w="0" w:type="auto"/>
        <w:tblLayout w:type="fixed"/>
        <w:tblLook w:val="0000"/>
      </w:tblPr>
      <w:tblGrid>
        <w:gridCol w:w="2376"/>
        <w:gridCol w:w="6911"/>
      </w:tblGrid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>
            <w:pPr>
              <w:pStyle w:val="a5"/>
              <w:spacing w:line="360" w:lineRule="auto"/>
              <w:ind w:firstLine="0"/>
              <w:jc w:val="center"/>
            </w:pPr>
            <w:r w:rsidRPr="00365F09">
              <w:rPr>
                <w:position w:val="-28"/>
              </w:rPr>
              <w:object w:dxaOrig="1820" w:dyaOrig="720">
                <v:shape id="_x0000_i1039" type="#_x0000_t75" style="width:90.75pt;height:36pt" o:ole="" fillcolor="window">
                  <v:imagedata r:id="rId46" o:title=""/>
                </v:shape>
                <o:OLEObject Type="Embed" ProgID="Equation.3" ShapeID="_x0000_i1039" DrawAspect="Content" ObjectID="_1413977878" r:id="rId47"/>
              </w:object>
            </w:r>
          </w:p>
        </w:tc>
        <w:tc>
          <w:tcPr>
            <w:tcW w:w="6911" w:type="dxa"/>
          </w:tcPr>
          <w:p w:rsidR="00C75A9B" w:rsidRPr="00365F09" w:rsidRDefault="00C75A9B">
            <w:pPr>
              <w:pStyle w:val="a5"/>
              <w:ind w:firstLine="0"/>
            </w:pPr>
            <w:r w:rsidRPr="00365F09">
              <w:t>- отношение численности населения в определенной во</w:t>
            </w:r>
            <w:r w:rsidRPr="00365F09">
              <w:t>з</w:t>
            </w:r>
            <w:r w:rsidRPr="00365F09">
              <w:t xml:space="preserve">растной группе </w:t>
            </w:r>
            <w:r w:rsidRPr="00365F09">
              <w:rPr>
                <w:i/>
              </w:rPr>
              <w:t>t</w:t>
            </w:r>
            <w:r w:rsidRPr="00365F09">
              <w:t xml:space="preserve"> к общей численности населения,</w:t>
            </w:r>
          </w:p>
        </w:tc>
      </w:tr>
    </w:tbl>
    <w:p w:rsidR="00C75A9B" w:rsidRPr="00365F09" w:rsidRDefault="00C75A9B">
      <w:pPr>
        <w:pStyle w:val="a5"/>
        <w:spacing w:line="160" w:lineRule="exact"/>
      </w:pPr>
    </w:p>
    <w:p w:rsidR="00C75A9B" w:rsidRPr="00365F09" w:rsidRDefault="00C75A9B" w:rsidP="00BD2C63">
      <w:pPr>
        <w:pStyle w:val="a5"/>
        <w:spacing w:line="240" w:lineRule="auto"/>
        <w:ind w:firstLine="0"/>
      </w:pPr>
      <w:r w:rsidRPr="00365F09">
        <w:t xml:space="preserve">где </w:t>
      </w:r>
      <w:r w:rsidRPr="00365F09">
        <w:tab/>
      </w:r>
      <w:r w:rsidRPr="00365F09">
        <w:rPr>
          <w:b/>
        </w:rPr>
        <w:t>У</w:t>
      </w:r>
      <w:r w:rsidRPr="00365F09">
        <w:rPr>
          <w:b/>
          <w:sz w:val="32"/>
          <w:vertAlign w:val="subscript"/>
        </w:rPr>
        <w:t>t</w:t>
      </w:r>
      <w:r w:rsidRPr="00365F09">
        <w:rPr>
          <w:b/>
        </w:rPr>
        <w:t xml:space="preserve"> </w:t>
      </w:r>
      <w:r w:rsidRPr="00365F09">
        <w:t xml:space="preserve">– удельный вес населения в возрастной группе </w:t>
      </w:r>
      <w:r w:rsidRPr="00365F09">
        <w:rPr>
          <w:i/>
        </w:rPr>
        <w:t>t</w:t>
      </w:r>
      <w:r w:rsidRPr="00365F09">
        <w:t xml:space="preserve"> к общей числе</w:t>
      </w:r>
      <w:r w:rsidRPr="00365F09">
        <w:t>н</w:t>
      </w:r>
      <w:r w:rsidRPr="00365F09">
        <w:t xml:space="preserve">ности населения,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t</w:t>
      </w:r>
      <w:r w:rsidRPr="00365F09">
        <w:t xml:space="preserve"> – численность населения в возрастной группе </w:t>
      </w:r>
      <w:r w:rsidRPr="00365F09">
        <w:rPr>
          <w:i/>
        </w:rPr>
        <w:t>t</w:t>
      </w:r>
      <w:r w:rsidRPr="00365F09">
        <w:t>,</w:t>
      </w:r>
      <w:r w:rsidR="00BD2C63">
        <w:t xml:space="preserve">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о</w:t>
      </w:r>
      <w:r w:rsidRPr="00365F09">
        <w:t xml:space="preserve"> – общая численность населения.</w:t>
      </w:r>
    </w:p>
    <w:p w:rsidR="00C75A9B" w:rsidRPr="00365F09" w:rsidRDefault="00C75A9B" w:rsidP="00BD2C63">
      <w:pPr>
        <w:pStyle w:val="a5"/>
        <w:spacing w:line="240" w:lineRule="auto"/>
      </w:pPr>
      <w:r w:rsidRPr="00365F09">
        <w:t>Возрастная структура отдельно мужчин и женщин определяется по формуле: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>
      <w:pPr>
        <w:pStyle w:val="a5"/>
        <w:spacing w:line="360" w:lineRule="auto"/>
      </w:pPr>
      <w:r w:rsidRPr="00365F09">
        <w:rPr>
          <w:position w:val="-32"/>
        </w:rPr>
        <w:object w:dxaOrig="2760" w:dyaOrig="760">
          <v:shape id="_x0000_i1040" type="#_x0000_t75" style="width:132pt;height:40.5pt" o:ole="" fillcolor="window">
            <v:imagedata r:id="rId48" o:title=""/>
          </v:shape>
          <o:OLEObject Type="Embed" ProgID="Equation.3" ShapeID="_x0000_i1040" DrawAspect="Content" ObjectID="_1413977879" r:id="rId49"/>
        </w:object>
      </w:r>
      <w:r w:rsidRPr="00365F09">
        <w:t xml:space="preserve">                        </w:t>
      </w:r>
      <w:r w:rsidRPr="00365F09">
        <w:rPr>
          <w:position w:val="-28"/>
        </w:rPr>
        <w:object w:dxaOrig="2540" w:dyaOrig="720">
          <v:shape id="_x0000_i1041" type="#_x0000_t75" style="width:137.25pt;height:39pt" o:ole="" fillcolor="window">
            <v:imagedata r:id="rId50" o:title=""/>
          </v:shape>
          <o:OLEObject Type="Embed" ProgID="Equation.3" ShapeID="_x0000_i1041" DrawAspect="Content" ObjectID="_1413977880" r:id="rId51"/>
        </w:object>
      </w:r>
      <w:r w:rsidRPr="00365F09">
        <w:t>,</w:t>
      </w:r>
    </w:p>
    <w:p w:rsidR="00C75A9B" w:rsidRPr="00365F09" w:rsidRDefault="00C75A9B" w:rsidP="00BD2C63">
      <w:pPr>
        <w:pStyle w:val="a5"/>
        <w:spacing w:line="240" w:lineRule="auto"/>
        <w:ind w:firstLine="0"/>
      </w:pPr>
      <w:r w:rsidRPr="00365F09">
        <w:t xml:space="preserve">где 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мужt(женt)</w:t>
      </w:r>
      <w:r w:rsidRPr="00365F09">
        <w:rPr>
          <w:sz w:val="32"/>
          <w:vertAlign w:val="subscript"/>
        </w:rPr>
        <w:t xml:space="preserve"> </w:t>
      </w:r>
      <w:r w:rsidRPr="00365F09">
        <w:t>– численность мужчин (женщин) в определенной возра</w:t>
      </w:r>
      <w:r w:rsidRPr="00365F09">
        <w:t>с</w:t>
      </w:r>
      <w:r w:rsidRPr="00365F09">
        <w:t>тной группе;</w:t>
      </w:r>
      <w:r w:rsidR="00BD2C63">
        <w:t xml:space="preserve">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 xml:space="preserve">о.муж.(о.жен.) </w:t>
      </w:r>
      <w:r w:rsidRPr="00365F09">
        <w:rPr>
          <w:b/>
        </w:rPr>
        <w:t xml:space="preserve">– </w:t>
      </w:r>
      <w:r w:rsidRPr="00365F09">
        <w:t>общая численность мужчин (женщин).</w:t>
      </w:r>
    </w:p>
    <w:p w:rsidR="00C75A9B" w:rsidRPr="00365F09" w:rsidRDefault="00C75A9B">
      <w:pPr>
        <w:pStyle w:val="a5"/>
        <w:spacing w:line="120" w:lineRule="exact"/>
        <w:ind w:firstLine="0"/>
        <w:jc w:val="left"/>
        <w:rPr>
          <w:b/>
          <w:u w:val="single"/>
        </w:rPr>
      </w:pPr>
    </w:p>
    <w:p w:rsidR="00C75A9B" w:rsidRPr="00365F09" w:rsidRDefault="00C75A9B" w:rsidP="00010AF5">
      <w:pPr>
        <w:pStyle w:val="a5"/>
        <w:spacing w:line="240" w:lineRule="auto"/>
      </w:pPr>
      <w:r w:rsidRPr="00365F09">
        <w:t>Для определения соотношения мужчин и женщин в определенной возрастной группе используются сл</w:t>
      </w:r>
      <w:r w:rsidRPr="00365F09">
        <w:t>е</w:t>
      </w:r>
      <w:r w:rsidRPr="00365F09">
        <w:t>дующие формулы:</w:t>
      </w:r>
    </w:p>
    <w:p w:rsidR="00C75A9B" w:rsidRPr="00365F09" w:rsidRDefault="00C75A9B">
      <w:pPr>
        <w:pStyle w:val="a5"/>
      </w:pPr>
    </w:p>
    <w:p w:rsidR="00C75A9B" w:rsidRPr="00365F09" w:rsidRDefault="00370941">
      <w:pPr>
        <w:pStyle w:val="a5"/>
        <w:spacing w:line="360" w:lineRule="auto"/>
        <w:jc w:val="center"/>
        <w:rPr>
          <w:sz w:val="26"/>
        </w:rPr>
      </w:pPr>
      <w:r w:rsidRPr="00365F09">
        <w:rPr>
          <w:position w:val="-24"/>
          <w:sz w:val="26"/>
        </w:rPr>
        <w:object w:dxaOrig="1660" w:dyaOrig="620">
          <v:shape id="_x0000_i1042" type="#_x0000_t75" style="width:83.25pt;height:30.75pt" o:ole="" fillcolor="window">
            <v:imagedata r:id="rId52" o:title=""/>
          </v:shape>
          <o:OLEObject Type="Embed" ProgID="Equation.3" ShapeID="_x0000_i1042" DrawAspect="Content" ObjectID="_1413977881" r:id="rId53"/>
        </w:object>
      </w:r>
      <w:r w:rsidR="00C75A9B" w:rsidRPr="00365F09">
        <w:rPr>
          <w:sz w:val="26"/>
        </w:rPr>
        <w:t xml:space="preserve">,               </w:t>
      </w:r>
      <w:r w:rsidRPr="00365F09">
        <w:rPr>
          <w:position w:val="-24"/>
          <w:sz w:val="26"/>
        </w:rPr>
        <w:object w:dxaOrig="1740" w:dyaOrig="620">
          <v:shape id="_x0000_i1043" type="#_x0000_t75" style="width:87pt;height:30.75pt" o:ole="" fillcolor="window">
            <v:imagedata r:id="rId54" o:title=""/>
          </v:shape>
          <o:OLEObject Type="Embed" ProgID="Equation.3" ShapeID="_x0000_i1043" DrawAspect="Content" ObjectID="_1413977882" r:id="rId55"/>
        </w:object>
      </w:r>
      <w:r w:rsidR="00C75A9B" w:rsidRPr="00365F09">
        <w:rPr>
          <w:sz w:val="26"/>
        </w:rPr>
        <w:t>,</w:t>
      </w:r>
    </w:p>
    <w:p w:rsidR="00C75A9B" w:rsidRPr="00365F09" w:rsidRDefault="00C75A9B">
      <w:pPr>
        <w:pStyle w:val="a5"/>
        <w:ind w:firstLine="0"/>
      </w:pPr>
      <w:r w:rsidRPr="00365F09">
        <w:t xml:space="preserve">где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м</w:t>
      </w:r>
      <w:r w:rsidRPr="00365F09">
        <w:rPr>
          <w:b/>
          <w:sz w:val="32"/>
          <w:vertAlign w:val="subscript"/>
          <w:lang w:val="en-US"/>
        </w:rPr>
        <w:t>t</w:t>
      </w:r>
      <w:r w:rsidRPr="00365F09">
        <w:rPr>
          <w:b/>
          <w:sz w:val="32"/>
          <w:vertAlign w:val="subscript"/>
        </w:rPr>
        <w:t>(жt)</w:t>
      </w:r>
      <w:r w:rsidRPr="00365F09">
        <w:rPr>
          <w:sz w:val="32"/>
          <w:vertAlign w:val="subscript"/>
        </w:rPr>
        <w:t xml:space="preserve"> </w:t>
      </w:r>
      <w:r w:rsidRPr="00365F09">
        <w:t>– численность мужчин (женщин) в определенной возрастной группе;</w:t>
      </w:r>
      <w:r w:rsidR="00BD2C63">
        <w:t xml:space="preserve">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о</w:t>
      </w:r>
      <w:r w:rsidR="00370941" w:rsidRPr="00365F09">
        <w:rPr>
          <w:b/>
          <w:sz w:val="32"/>
          <w:vertAlign w:val="subscript"/>
          <w:lang w:val="en-US"/>
        </w:rPr>
        <w:t>t</w:t>
      </w:r>
      <w:r w:rsidRPr="00365F09">
        <w:t xml:space="preserve"> – численность населения обоего пола в данной возрастной группе.</w:t>
      </w:r>
    </w:p>
    <w:p w:rsidR="00BC238F" w:rsidRDefault="00C75A9B" w:rsidP="00BC238F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Различают три типа возрастной структуры населения: </w:t>
      </w:r>
    </w:p>
    <w:p w:rsidR="00BC238F" w:rsidRDefault="00BC238F" w:rsidP="00BC238F">
      <w:pPr>
        <w:pStyle w:val="31"/>
        <w:spacing w:line="240" w:lineRule="auto"/>
        <w:rPr>
          <w:color w:val="auto"/>
        </w:rPr>
      </w:pPr>
      <w:r w:rsidRPr="00BC238F">
        <w:rPr>
          <w:i/>
          <w:color w:val="auto"/>
        </w:rPr>
        <w:t>п</w:t>
      </w:r>
      <w:r w:rsidR="00C75A9B" w:rsidRPr="00BC238F">
        <w:rPr>
          <w:i/>
          <w:color w:val="auto"/>
        </w:rPr>
        <w:t>рогрессивн</w:t>
      </w:r>
      <w:r w:rsidR="00370941" w:rsidRPr="00BC238F">
        <w:rPr>
          <w:i/>
          <w:color w:val="auto"/>
        </w:rPr>
        <w:t>ую</w:t>
      </w:r>
      <w:r>
        <w:rPr>
          <w:color w:val="auto"/>
        </w:rPr>
        <w:t xml:space="preserve"> – </w:t>
      </w:r>
      <w:r w:rsidRPr="00365F09">
        <w:rPr>
          <w:color w:val="auto"/>
        </w:rPr>
        <w:t>характеризуется относительно высоким удельным весом населения в младщих возрастах (0-14 лет) и меньшим удельным в</w:t>
      </w:r>
      <w:r w:rsidRPr="00365F09">
        <w:rPr>
          <w:color w:val="auto"/>
        </w:rPr>
        <w:t>е</w:t>
      </w:r>
      <w:r w:rsidRPr="00365F09">
        <w:rPr>
          <w:color w:val="auto"/>
        </w:rPr>
        <w:t>сом в старших возрастах (старше 50 лет), т.е. прогрессивная структура обеспечивает быстрый рост населения</w:t>
      </w:r>
      <w:r w:rsidR="00C75A9B" w:rsidRPr="00365F09">
        <w:rPr>
          <w:color w:val="auto"/>
        </w:rPr>
        <w:t>;</w:t>
      </w:r>
    </w:p>
    <w:p w:rsidR="00BC238F" w:rsidRDefault="00C75A9B" w:rsidP="00BC238F">
      <w:pPr>
        <w:pStyle w:val="31"/>
        <w:spacing w:line="240" w:lineRule="auto"/>
        <w:rPr>
          <w:color w:val="auto"/>
        </w:rPr>
      </w:pPr>
      <w:r w:rsidRPr="00BC238F">
        <w:rPr>
          <w:i/>
          <w:color w:val="auto"/>
        </w:rPr>
        <w:t>стационарн</w:t>
      </w:r>
      <w:r w:rsidR="00370941" w:rsidRPr="00BC238F">
        <w:rPr>
          <w:i/>
          <w:color w:val="auto"/>
        </w:rPr>
        <w:t>ую</w:t>
      </w:r>
      <w:r w:rsidR="00BC238F">
        <w:rPr>
          <w:color w:val="auto"/>
        </w:rPr>
        <w:t xml:space="preserve"> – </w:t>
      </w:r>
      <w:r w:rsidR="00BC238F" w:rsidRPr="00365F09">
        <w:rPr>
          <w:color w:val="auto"/>
        </w:rPr>
        <w:t>предполагает неизменность общей численности н</w:t>
      </w:r>
      <w:r w:rsidR="00BC238F" w:rsidRPr="00365F09">
        <w:rPr>
          <w:color w:val="auto"/>
        </w:rPr>
        <w:t>а</w:t>
      </w:r>
      <w:r w:rsidR="00BC238F" w:rsidRPr="00365F09">
        <w:rPr>
          <w:color w:val="auto"/>
        </w:rPr>
        <w:t>селения при равенстве удельного веса населения, находящегося в в мла</w:t>
      </w:r>
      <w:r w:rsidR="00BC238F" w:rsidRPr="00365F09">
        <w:rPr>
          <w:color w:val="auto"/>
        </w:rPr>
        <w:t>д</w:t>
      </w:r>
      <w:r w:rsidR="00BC238F" w:rsidRPr="00365F09">
        <w:rPr>
          <w:color w:val="auto"/>
        </w:rPr>
        <w:t>щих (0-14 лет) и ст</w:t>
      </w:r>
      <w:r w:rsidR="00BC238F">
        <w:rPr>
          <w:color w:val="auto"/>
        </w:rPr>
        <w:t>арших возрастах (старше 50 лет);</w:t>
      </w:r>
    </w:p>
    <w:p w:rsidR="00BC238F" w:rsidRPr="00365F09" w:rsidRDefault="00BC238F" w:rsidP="00BC238F">
      <w:pPr>
        <w:pStyle w:val="31"/>
        <w:spacing w:line="240" w:lineRule="auto"/>
        <w:ind w:firstLine="709"/>
        <w:rPr>
          <w:color w:val="auto"/>
        </w:rPr>
      </w:pPr>
      <w:r w:rsidRPr="00BC238F">
        <w:rPr>
          <w:i/>
          <w:color w:val="auto"/>
        </w:rPr>
        <w:t>р</w:t>
      </w:r>
      <w:r w:rsidR="00C75A9B" w:rsidRPr="00BC238F">
        <w:rPr>
          <w:i/>
          <w:color w:val="auto"/>
        </w:rPr>
        <w:t>егрессивн</w:t>
      </w:r>
      <w:r w:rsidR="00370941" w:rsidRPr="00BC238F">
        <w:rPr>
          <w:i/>
          <w:color w:val="auto"/>
        </w:rPr>
        <w:t>ую</w:t>
      </w:r>
      <w:r>
        <w:rPr>
          <w:color w:val="auto"/>
        </w:rPr>
        <w:t xml:space="preserve"> – </w:t>
      </w:r>
      <w:r w:rsidRPr="00365F09">
        <w:rPr>
          <w:color w:val="auto"/>
        </w:rPr>
        <w:t>характеризуется относительно низким удельным в</w:t>
      </w:r>
      <w:r w:rsidRPr="00365F09">
        <w:rPr>
          <w:color w:val="auto"/>
        </w:rPr>
        <w:t>е</w:t>
      </w:r>
      <w:r w:rsidRPr="00365F09">
        <w:rPr>
          <w:color w:val="auto"/>
        </w:rPr>
        <w:t>сом в младщих возрастах (0-14 лет) и значительно большим удельным в</w:t>
      </w:r>
      <w:r w:rsidRPr="00365F09">
        <w:rPr>
          <w:color w:val="auto"/>
        </w:rPr>
        <w:t>е</w:t>
      </w:r>
      <w:r w:rsidRPr="00365F09">
        <w:rPr>
          <w:color w:val="auto"/>
        </w:rPr>
        <w:t>сом в старших возрастах (старше 50 лет) и не обеспечивает дальнейшего роста населения.</w:t>
      </w:r>
    </w:p>
    <w:p w:rsidR="00C75A9B" w:rsidRPr="00365F09" w:rsidRDefault="00C75A9B" w:rsidP="00BC238F">
      <w:pPr>
        <w:pStyle w:val="31"/>
        <w:spacing w:line="240" w:lineRule="auto"/>
        <w:ind w:firstLine="709"/>
        <w:rPr>
          <w:color w:val="auto"/>
        </w:rPr>
      </w:pPr>
      <w:r w:rsidRPr="00365F09">
        <w:rPr>
          <w:color w:val="auto"/>
        </w:rPr>
        <w:lastRenderedPageBreak/>
        <w:t>Эти основные типы возрастной структуры населения можно пре</w:t>
      </w:r>
      <w:r w:rsidRPr="00365F09">
        <w:rPr>
          <w:color w:val="auto"/>
        </w:rPr>
        <w:t>д</w:t>
      </w:r>
      <w:r w:rsidRPr="00365F09">
        <w:rPr>
          <w:color w:val="auto"/>
        </w:rPr>
        <w:t>ставить в таблице</w:t>
      </w:r>
      <w:r w:rsidRPr="00365F09">
        <w:rPr>
          <w:rStyle w:val="a7"/>
          <w:color w:val="auto"/>
        </w:rPr>
        <w:footnoteReference w:id="2"/>
      </w:r>
      <w:r w:rsidRPr="00365F09">
        <w:rPr>
          <w:color w:val="auto"/>
        </w:rPr>
        <w:t xml:space="preserve"> (табл. 3.4).</w:t>
      </w:r>
    </w:p>
    <w:p w:rsidR="002034C2" w:rsidRDefault="002034C2" w:rsidP="00BC238F">
      <w:pPr>
        <w:pStyle w:val="31"/>
        <w:spacing w:line="240" w:lineRule="auto"/>
        <w:jc w:val="right"/>
        <w:rPr>
          <w:color w:val="auto"/>
        </w:rPr>
      </w:pPr>
    </w:p>
    <w:p w:rsidR="00C75A9B" w:rsidRPr="00365F09" w:rsidRDefault="00C75A9B" w:rsidP="00BC238F">
      <w:pPr>
        <w:pStyle w:val="31"/>
        <w:spacing w:line="240" w:lineRule="auto"/>
        <w:jc w:val="right"/>
        <w:rPr>
          <w:color w:val="auto"/>
        </w:rPr>
      </w:pPr>
      <w:r w:rsidRPr="00365F09">
        <w:rPr>
          <w:color w:val="auto"/>
        </w:rPr>
        <w:t>Таблица 3.4</w:t>
      </w:r>
    </w:p>
    <w:p w:rsidR="00C75A9B" w:rsidRPr="00365F09" w:rsidRDefault="00C75A9B">
      <w:pPr>
        <w:pStyle w:val="31"/>
        <w:jc w:val="center"/>
        <w:rPr>
          <w:b/>
          <w:color w:val="auto"/>
        </w:rPr>
      </w:pPr>
      <w:r w:rsidRPr="00365F09">
        <w:rPr>
          <w:b/>
          <w:color w:val="auto"/>
        </w:rPr>
        <w:t xml:space="preserve">Типы возрастной структуры населения по А.-Г.Сундбергу </w:t>
      </w:r>
    </w:p>
    <w:p w:rsidR="00C75A9B" w:rsidRPr="00365F09" w:rsidRDefault="00C75A9B">
      <w:pPr>
        <w:pStyle w:val="31"/>
        <w:jc w:val="center"/>
        <w:rPr>
          <w:color w:val="auto"/>
        </w:rPr>
      </w:pPr>
      <w:r w:rsidRPr="00365F09">
        <w:rPr>
          <w:color w:val="auto"/>
        </w:rPr>
        <w:t>(в % ко всему населению)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  <w:gridCol w:w="2321"/>
        <w:gridCol w:w="2321"/>
      </w:tblGrid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Merge w:val="restart"/>
          </w:tcPr>
          <w:p w:rsidR="00C75A9B" w:rsidRPr="00365F09" w:rsidRDefault="00C75A9B" w:rsidP="00BC238F">
            <w:pPr>
              <w:pStyle w:val="31"/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Возрастные группы, лет</w:t>
            </w:r>
          </w:p>
        </w:tc>
        <w:tc>
          <w:tcPr>
            <w:tcW w:w="6963" w:type="dxa"/>
            <w:gridSpan w:val="3"/>
          </w:tcPr>
          <w:p w:rsidR="00C75A9B" w:rsidRPr="00365F09" w:rsidRDefault="00C75A9B" w:rsidP="00BC238F">
            <w:pPr>
              <w:pStyle w:val="31"/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Возрастная структура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Merge/>
          </w:tcPr>
          <w:p w:rsidR="00C75A9B" w:rsidRPr="00365F09" w:rsidRDefault="00C75A9B" w:rsidP="00BC238F">
            <w:pPr>
              <w:pStyle w:val="31"/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321" w:type="dxa"/>
          </w:tcPr>
          <w:p w:rsidR="00C75A9B" w:rsidRPr="00365F09" w:rsidRDefault="00C75A9B" w:rsidP="00BC238F">
            <w:pPr>
              <w:pStyle w:val="31"/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прогрессивная</w:t>
            </w:r>
          </w:p>
        </w:tc>
        <w:tc>
          <w:tcPr>
            <w:tcW w:w="2321" w:type="dxa"/>
          </w:tcPr>
          <w:p w:rsidR="00C75A9B" w:rsidRPr="00365F09" w:rsidRDefault="00C75A9B" w:rsidP="00BC238F">
            <w:pPr>
              <w:pStyle w:val="31"/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стационарная</w:t>
            </w:r>
          </w:p>
        </w:tc>
        <w:tc>
          <w:tcPr>
            <w:tcW w:w="2321" w:type="dxa"/>
          </w:tcPr>
          <w:p w:rsidR="00C75A9B" w:rsidRPr="00365F09" w:rsidRDefault="00C75A9B" w:rsidP="00BC238F">
            <w:pPr>
              <w:pStyle w:val="31"/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регрессивная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0-14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40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27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20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15-49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50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50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50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50 и старше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10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23</w:t>
            </w:r>
          </w:p>
        </w:tc>
        <w:tc>
          <w:tcPr>
            <w:tcW w:w="2321" w:type="dxa"/>
          </w:tcPr>
          <w:p w:rsidR="00C75A9B" w:rsidRPr="00365F09" w:rsidRDefault="00C75A9B">
            <w:pPr>
              <w:pStyle w:val="31"/>
              <w:ind w:firstLine="0"/>
              <w:jc w:val="center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30</w:t>
            </w:r>
          </w:p>
        </w:tc>
      </w:tr>
    </w:tbl>
    <w:p w:rsidR="00C75A9B" w:rsidRPr="00365F09" w:rsidRDefault="00C75A9B" w:rsidP="00010AF5">
      <w:pPr>
        <w:pStyle w:val="31"/>
        <w:spacing w:before="120" w:line="240" w:lineRule="auto"/>
        <w:rPr>
          <w:color w:val="auto"/>
        </w:rPr>
      </w:pPr>
      <w:r w:rsidRPr="00365F09">
        <w:rPr>
          <w:color w:val="auto"/>
        </w:rPr>
        <w:t>Согласно классификации А.-Г.Сундберга возрастную структуру н</w:t>
      </w:r>
      <w:r w:rsidRPr="00365F09">
        <w:rPr>
          <w:color w:val="auto"/>
        </w:rPr>
        <w:t>а</w:t>
      </w:r>
      <w:r w:rsidRPr="00365F09">
        <w:rPr>
          <w:color w:val="auto"/>
        </w:rPr>
        <w:t>селения России в 1959</w:t>
      </w:r>
      <w:r w:rsidR="00BA622B" w:rsidRPr="00365F09">
        <w:rPr>
          <w:color w:val="auto"/>
        </w:rPr>
        <w:t>-</w:t>
      </w:r>
      <w:r w:rsidRPr="00365F09">
        <w:rPr>
          <w:color w:val="auto"/>
        </w:rPr>
        <w:t>2002  гг. можно представить в таблице 3.5.</w:t>
      </w:r>
    </w:p>
    <w:p w:rsidR="00C75A9B" w:rsidRPr="00365F09" w:rsidRDefault="002034C2">
      <w:pPr>
        <w:pStyle w:val="31"/>
        <w:jc w:val="right"/>
        <w:rPr>
          <w:color w:val="auto"/>
        </w:rPr>
      </w:pPr>
      <w:r>
        <w:rPr>
          <w:color w:val="auto"/>
        </w:rPr>
        <w:br w:type="page"/>
      </w:r>
      <w:r w:rsidR="00C75A9B" w:rsidRPr="00365F09">
        <w:rPr>
          <w:color w:val="auto"/>
        </w:rPr>
        <w:lastRenderedPageBreak/>
        <w:t>Таблица 3.5</w:t>
      </w:r>
    </w:p>
    <w:p w:rsidR="00C75A9B" w:rsidRPr="00365F09" w:rsidRDefault="00C75A9B" w:rsidP="00370941">
      <w:pPr>
        <w:pStyle w:val="31"/>
        <w:spacing w:after="120"/>
        <w:jc w:val="center"/>
        <w:rPr>
          <w:b/>
          <w:color w:val="auto"/>
        </w:rPr>
      </w:pPr>
      <w:r w:rsidRPr="00365F09">
        <w:rPr>
          <w:b/>
          <w:color w:val="auto"/>
        </w:rPr>
        <w:t>Возрастная структура населения по России в 1</w:t>
      </w:r>
      <w:r w:rsidR="00370941" w:rsidRPr="00365F09">
        <w:rPr>
          <w:b/>
          <w:color w:val="auto"/>
        </w:rPr>
        <w:t>897</w:t>
      </w:r>
      <w:r w:rsidRPr="00365F09">
        <w:rPr>
          <w:b/>
          <w:color w:val="auto"/>
        </w:rPr>
        <w:t>-200</w:t>
      </w:r>
      <w:r w:rsidR="00370941" w:rsidRPr="00365F09">
        <w:rPr>
          <w:b/>
          <w:color w:val="auto"/>
        </w:rPr>
        <w:t>7</w:t>
      </w:r>
      <w:r w:rsidRPr="00365F09">
        <w:rPr>
          <w:b/>
          <w:color w:val="auto"/>
        </w:rPr>
        <w:t xml:space="preserve"> гг., % 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00"/>
        <w:gridCol w:w="921"/>
        <w:gridCol w:w="900"/>
        <w:gridCol w:w="963"/>
        <w:gridCol w:w="993"/>
        <w:gridCol w:w="900"/>
        <w:gridCol w:w="900"/>
        <w:gridCol w:w="893"/>
        <w:gridCol w:w="900"/>
      </w:tblGrid>
      <w:tr w:rsidR="00370941" w:rsidRPr="00365F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Возрастные гру</w:t>
            </w:r>
            <w:r w:rsidRPr="00365F09">
              <w:rPr>
                <w:color w:val="auto"/>
                <w:sz w:val="24"/>
              </w:rPr>
              <w:t>п</w:t>
            </w:r>
            <w:r w:rsidRPr="00365F09">
              <w:rPr>
                <w:color w:val="auto"/>
                <w:sz w:val="24"/>
              </w:rPr>
              <w:t>пы, лет</w:t>
            </w:r>
          </w:p>
        </w:tc>
        <w:tc>
          <w:tcPr>
            <w:tcW w:w="900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left="-288" w:firstLine="288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1897 г.</w:t>
            </w:r>
          </w:p>
        </w:tc>
        <w:tc>
          <w:tcPr>
            <w:tcW w:w="921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1926 г.</w:t>
            </w:r>
          </w:p>
        </w:tc>
        <w:tc>
          <w:tcPr>
            <w:tcW w:w="900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1939 г.</w:t>
            </w:r>
          </w:p>
        </w:tc>
        <w:tc>
          <w:tcPr>
            <w:tcW w:w="963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1959 г.</w:t>
            </w:r>
          </w:p>
        </w:tc>
        <w:tc>
          <w:tcPr>
            <w:tcW w:w="993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1979 г.</w:t>
            </w:r>
          </w:p>
        </w:tc>
        <w:tc>
          <w:tcPr>
            <w:tcW w:w="900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1989 г.</w:t>
            </w:r>
          </w:p>
        </w:tc>
        <w:tc>
          <w:tcPr>
            <w:tcW w:w="900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2002 г.</w:t>
            </w:r>
          </w:p>
        </w:tc>
        <w:tc>
          <w:tcPr>
            <w:tcW w:w="893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2005 г.</w:t>
            </w:r>
          </w:p>
        </w:tc>
        <w:tc>
          <w:tcPr>
            <w:tcW w:w="900" w:type="dxa"/>
            <w:vAlign w:val="center"/>
          </w:tcPr>
          <w:p w:rsidR="00370941" w:rsidRPr="00365F09" w:rsidRDefault="00370941" w:rsidP="00BA622B">
            <w:pPr>
              <w:pStyle w:val="31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65F09">
              <w:rPr>
                <w:b/>
                <w:color w:val="auto"/>
                <w:sz w:val="20"/>
              </w:rPr>
              <w:t>2007 г.</w:t>
            </w:r>
          </w:p>
        </w:tc>
      </w:tr>
      <w:tr w:rsidR="00370941" w:rsidRPr="00365F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0-14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21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96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29,2</w:t>
            </w:r>
          </w:p>
        </w:tc>
        <w:tc>
          <w:tcPr>
            <w:tcW w:w="99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21,6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23,2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16,8</w:t>
            </w:r>
          </w:p>
        </w:tc>
        <w:tc>
          <w:tcPr>
            <w:tcW w:w="89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15,2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14,7</w:t>
            </w:r>
          </w:p>
        </w:tc>
      </w:tr>
      <w:tr w:rsidR="00370941" w:rsidRPr="00365F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15-49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921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52,7</w:t>
            </w:r>
          </w:p>
        </w:tc>
        <w:tc>
          <w:tcPr>
            <w:tcW w:w="99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53,5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49,3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54,1</w:t>
            </w:r>
          </w:p>
        </w:tc>
        <w:tc>
          <w:tcPr>
            <w:tcW w:w="89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54,8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54,3</w:t>
            </w:r>
          </w:p>
        </w:tc>
      </w:tr>
      <w:tr w:rsidR="00370941" w:rsidRPr="00365F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rPr>
                <w:color w:val="auto"/>
                <w:sz w:val="24"/>
              </w:rPr>
            </w:pPr>
            <w:r w:rsidRPr="00365F09">
              <w:rPr>
                <w:color w:val="auto"/>
                <w:sz w:val="24"/>
              </w:rPr>
              <w:t>50 и старше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21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6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18,1</w:t>
            </w:r>
          </w:p>
        </w:tc>
        <w:tc>
          <w:tcPr>
            <w:tcW w:w="99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24,9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27,5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29,1</w:t>
            </w:r>
          </w:p>
        </w:tc>
        <w:tc>
          <w:tcPr>
            <w:tcW w:w="893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30,0</w:t>
            </w:r>
          </w:p>
        </w:tc>
        <w:tc>
          <w:tcPr>
            <w:tcW w:w="900" w:type="dxa"/>
          </w:tcPr>
          <w:p w:rsidR="00370941" w:rsidRPr="00365F09" w:rsidRDefault="00370941" w:rsidP="009E1A97">
            <w:pPr>
              <w:pStyle w:val="31"/>
              <w:spacing w:line="30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65F09">
              <w:rPr>
                <w:color w:val="auto"/>
                <w:sz w:val="22"/>
                <w:szCs w:val="22"/>
              </w:rPr>
              <w:t>31,0</w:t>
            </w:r>
          </w:p>
        </w:tc>
      </w:tr>
    </w:tbl>
    <w:p w:rsidR="002034C2" w:rsidRDefault="002034C2" w:rsidP="00BA622B">
      <w:pPr>
        <w:pStyle w:val="31"/>
        <w:spacing w:before="120" w:line="240" w:lineRule="auto"/>
        <w:rPr>
          <w:color w:val="auto"/>
        </w:rPr>
      </w:pPr>
    </w:p>
    <w:p w:rsidR="00C75A9B" w:rsidRPr="00365F09" w:rsidRDefault="00C75A9B" w:rsidP="00BA622B">
      <w:pPr>
        <w:pStyle w:val="31"/>
        <w:spacing w:before="120" w:line="240" w:lineRule="auto"/>
        <w:rPr>
          <w:color w:val="auto"/>
        </w:rPr>
      </w:pPr>
      <w:r w:rsidRPr="00365F09">
        <w:rPr>
          <w:color w:val="auto"/>
        </w:rPr>
        <w:t>Для наглядного и совместного пре</w:t>
      </w:r>
      <w:r w:rsidRPr="00365F09">
        <w:rPr>
          <w:color w:val="auto"/>
        </w:rPr>
        <w:t>д</w:t>
      </w:r>
      <w:r w:rsidRPr="00365F09">
        <w:rPr>
          <w:color w:val="auto"/>
        </w:rPr>
        <w:t>ставления возрастной и половой структур населения строят так называемые возра</w:t>
      </w:r>
      <w:r w:rsidRPr="00365F09">
        <w:rPr>
          <w:color w:val="auto"/>
        </w:rPr>
        <w:t>с</w:t>
      </w:r>
      <w:r w:rsidRPr="00365F09">
        <w:rPr>
          <w:color w:val="auto"/>
        </w:rPr>
        <w:t>тно-половые пирамиды.</w:t>
      </w:r>
    </w:p>
    <w:p w:rsidR="00C75A9B" w:rsidRPr="00365F09" w:rsidRDefault="00C75A9B" w:rsidP="00010AF5">
      <w:pPr>
        <w:pStyle w:val="31"/>
        <w:spacing w:line="240" w:lineRule="auto"/>
        <w:rPr>
          <w:color w:val="auto"/>
        </w:rPr>
      </w:pPr>
      <w:r w:rsidRPr="00365F09">
        <w:rPr>
          <w:i/>
          <w:color w:val="auto"/>
        </w:rPr>
        <w:t>Возрастно-половая пирамида</w:t>
      </w:r>
      <w:r w:rsidRPr="00365F09">
        <w:rPr>
          <w:color w:val="auto"/>
        </w:rPr>
        <w:t xml:space="preserve"> – это графическое изображение ра</w:t>
      </w:r>
      <w:r w:rsidRPr="00365F09">
        <w:rPr>
          <w:color w:val="auto"/>
        </w:rPr>
        <w:t>с</w:t>
      </w:r>
      <w:r w:rsidRPr="00365F09">
        <w:rPr>
          <w:color w:val="auto"/>
        </w:rPr>
        <w:t>пределения людей по полу и возрасту в некоторый момент времени. Это двусторонняя диаграмма, на которой число людей каждого возраста и пола (или доля их в населении) изображено горизонтальной полосой одинаков</w:t>
      </w:r>
      <w:r w:rsidRPr="00365F09">
        <w:rPr>
          <w:color w:val="auto"/>
        </w:rPr>
        <w:t>о</w:t>
      </w:r>
      <w:r w:rsidRPr="00365F09">
        <w:rPr>
          <w:color w:val="auto"/>
        </w:rPr>
        <w:t>го масштаба. Полосы располагаются одна над другой в порядке увелич</w:t>
      </w:r>
      <w:r w:rsidRPr="00365F09">
        <w:rPr>
          <w:color w:val="auto"/>
        </w:rPr>
        <w:t>е</w:t>
      </w:r>
      <w:r w:rsidRPr="00365F09">
        <w:rPr>
          <w:color w:val="auto"/>
        </w:rPr>
        <w:t>ния значений возраста (обычно от 1 до 100 лет), слева – для мужчин, спр</w:t>
      </w:r>
      <w:r w:rsidRPr="00365F09">
        <w:rPr>
          <w:color w:val="auto"/>
        </w:rPr>
        <w:t>а</w:t>
      </w:r>
      <w:r w:rsidRPr="00365F09">
        <w:rPr>
          <w:color w:val="auto"/>
        </w:rPr>
        <w:t>ва – для женщин. Возрастно-половые пирамиды строятся по данным переписей и обследований. Площадь ступеней пирамид соответствует чи</w:t>
      </w:r>
      <w:r w:rsidRPr="00365F09">
        <w:rPr>
          <w:color w:val="auto"/>
        </w:rPr>
        <w:t>с</w:t>
      </w:r>
      <w:r w:rsidRPr="00365F09">
        <w:rPr>
          <w:color w:val="auto"/>
        </w:rPr>
        <w:t>лу людей данного возраста и пола или их доли в населении (при этом дл</w:t>
      </w:r>
      <w:r w:rsidRPr="00365F09">
        <w:rPr>
          <w:color w:val="auto"/>
        </w:rPr>
        <w:t>и</w:t>
      </w:r>
      <w:r w:rsidRPr="00365F09">
        <w:rPr>
          <w:color w:val="auto"/>
        </w:rPr>
        <w:t>на ступени соответствует плотности данной возрастной группы – числу людей, приходящихся на ед</w:t>
      </w:r>
      <w:r w:rsidRPr="00365F09">
        <w:rPr>
          <w:color w:val="auto"/>
        </w:rPr>
        <w:t>и</w:t>
      </w:r>
      <w:r w:rsidRPr="00365F09">
        <w:rPr>
          <w:color w:val="auto"/>
        </w:rPr>
        <w:t xml:space="preserve">ницу возраста). </w:t>
      </w:r>
    </w:p>
    <w:p w:rsidR="00C75A9B" w:rsidRPr="00365F09" w:rsidRDefault="00C75A9B" w:rsidP="00010AF5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Для наглядного представления возрастно-половой структуры нас</w:t>
      </w:r>
      <w:r w:rsidRPr="00365F09">
        <w:rPr>
          <w:color w:val="auto"/>
        </w:rPr>
        <w:t>е</w:t>
      </w:r>
      <w:r w:rsidRPr="00365F09">
        <w:rPr>
          <w:color w:val="auto"/>
        </w:rPr>
        <w:t>ления применяется возрастно-половая пирамида. Для её построения на вертикальной оси откладывается возраст, влево распределение по возрасту мужского населения, вправо - женского (в одинаковом масштабе). За ед</w:t>
      </w:r>
      <w:r w:rsidRPr="00365F09">
        <w:rPr>
          <w:color w:val="auto"/>
        </w:rPr>
        <w:t>и</w:t>
      </w:r>
      <w:r w:rsidRPr="00365F09">
        <w:rPr>
          <w:color w:val="auto"/>
        </w:rPr>
        <w:t>ницу измерения обычно принимается пятил</w:t>
      </w:r>
      <w:r w:rsidRPr="00365F09">
        <w:rPr>
          <w:color w:val="auto"/>
        </w:rPr>
        <w:t>е</w:t>
      </w:r>
      <w:r w:rsidRPr="00365F09">
        <w:rPr>
          <w:color w:val="auto"/>
        </w:rPr>
        <w:t>тие.</w:t>
      </w:r>
    </w:p>
    <w:p w:rsidR="00C75A9B" w:rsidRPr="00365F09" w:rsidRDefault="00C75A9B" w:rsidP="00010AF5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На рис. 1. изображена возрастно-половая пирамида России </w:t>
      </w:r>
      <w:smartTag w:uri="urn:schemas-microsoft-com:office:smarttags" w:element="metricconverter">
        <w:smartTagPr>
          <w:attr w:name="ProductID" w:val="2002 г"/>
        </w:smartTagPr>
        <w:r w:rsidRPr="00365F09">
          <w:rPr>
            <w:color w:val="auto"/>
          </w:rPr>
          <w:t>2002 г</w:t>
        </w:r>
      </w:smartTag>
      <w:r w:rsidRPr="00365F09">
        <w:rPr>
          <w:color w:val="auto"/>
        </w:rPr>
        <w:t>.</w:t>
      </w:r>
    </w:p>
    <w:p w:rsidR="00C75A9B" w:rsidRPr="00365F09" w:rsidRDefault="00C75A9B">
      <w:pPr>
        <w:pStyle w:val="a5"/>
        <w:ind w:firstLine="709"/>
      </w:pPr>
    </w:p>
    <w:bookmarkStart w:id="20" w:name="_MON_1206515106"/>
    <w:bookmarkStart w:id="21" w:name="_MON_1289034162"/>
    <w:bookmarkEnd w:id="20"/>
    <w:bookmarkEnd w:id="21"/>
    <w:p w:rsidR="00C75A9B" w:rsidRPr="00365F09" w:rsidRDefault="00BA622B">
      <w:pPr>
        <w:jc w:val="center"/>
        <w:rPr>
          <w:sz w:val="28"/>
        </w:rPr>
      </w:pPr>
      <w:r w:rsidRPr="00365F09">
        <w:rPr>
          <w:sz w:val="28"/>
        </w:rPr>
        <w:object w:dxaOrig="7096" w:dyaOrig="6826">
          <v:shape id="_x0000_i1044" type="#_x0000_t75" style="width:289.5pt;height:300pt" o:ole="" fillcolor="window">
            <v:imagedata r:id="rId56" o:title=""/>
          </v:shape>
          <o:OLEObject Type="Embed" ProgID="Word.Picture.8" ShapeID="_x0000_i1044" DrawAspect="Content" ObjectID="_1413977883" r:id="rId57"/>
        </w:object>
      </w:r>
    </w:p>
    <w:p w:rsidR="00C75A9B" w:rsidRPr="00365F09" w:rsidRDefault="00C75A9B">
      <w:pPr>
        <w:pStyle w:val="a4"/>
        <w:ind w:right="142" w:firstLine="567"/>
      </w:pPr>
    </w:p>
    <w:p w:rsidR="00C75A9B" w:rsidRPr="00365F09" w:rsidRDefault="000F6AAF" w:rsidP="002C0CC8">
      <w:pPr>
        <w:pStyle w:val="a5"/>
        <w:spacing w:line="240" w:lineRule="auto"/>
      </w:pPr>
      <w:r w:rsidRPr="00365F09">
        <w:t>Очень важен а</w:t>
      </w:r>
      <w:r w:rsidR="00C75A9B" w:rsidRPr="00365F09">
        <w:t xml:space="preserve">нализ </w:t>
      </w:r>
      <w:r w:rsidR="00C75A9B" w:rsidRPr="00365F09">
        <w:rPr>
          <w:i/>
        </w:rPr>
        <w:t>распределения населения между городом и с</w:t>
      </w:r>
      <w:r w:rsidR="00C75A9B" w:rsidRPr="00365F09">
        <w:rPr>
          <w:i/>
        </w:rPr>
        <w:t>е</w:t>
      </w:r>
      <w:r w:rsidR="00C75A9B" w:rsidRPr="00365F09">
        <w:rPr>
          <w:i/>
        </w:rPr>
        <w:t>лом</w:t>
      </w:r>
      <w:r w:rsidR="00C75A9B" w:rsidRPr="00365F09">
        <w:t>. Численность и доля городского населения характеризуют уровень у</w:t>
      </w:r>
      <w:r w:rsidR="00C75A9B" w:rsidRPr="00365F09">
        <w:t>р</w:t>
      </w:r>
      <w:r w:rsidR="00C75A9B" w:rsidRPr="00365F09">
        <w:t>банизированности и индустриального развития террит</w:t>
      </w:r>
      <w:r w:rsidR="00C75A9B" w:rsidRPr="00365F09">
        <w:t>о</w:t>
      </w:r>
      <w:r w:rsidR="00C75A9B" w:rsidRPr="00365F09">
        <w:t>рии.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Для определения удельного веса городского и сельского насел</w:t>
      </w:r>
      <w:r w:rsidRPr="00365F09">
        <w:t>е</w:t>
      </w:r>
      <w:r w:rsidRPr="00365F09">
        <w:t>ния в общей численности населения использу</w:t>
      </w:r>
      <w:r w:rsidR="002653D6">
        <w:t>ю</w:t>
      </w:r>
      <w:r w:rsidRPr="00365F09">
        <w:t>тся следующ</w:t>
      </w:r>
      <w:r w:rsidR="002653D6">
        <w:t>ие</w:t>
      </w:r>
      <w:r w:rsidRPr="00365F09">
        <w:t xml:space="preserve"> форм</w:t>
      </w:r>
      <w:r w:rsidRPr="00365F09">
        <w:t>у</w:t>
      </w:r>
      <w:r w:rsidRPr="00365F09">
        <w:t>л</w:t>
      </w:r>
      <w:r w:rsidR="002653D6">
        <w:t>ы</w:t>
      </w:r>
      <w:r w:rsidRPr="00365F09">
        <w:t>:</w:t>
      </w:r>
    </w:p>
    <w:p w:rsidR="00C75A9B" w:rsidRPr="00365F09" w:rsidRDefault="00C75A9B">
      <w:pPr>
        <w:jc w:val="center"/>
      </w:pPr>
      <w:r w:rsidRPr="00365F09">
        <w:rPr>
          <w:position w:val="-32"/>
        </w:rPr>
        <w:object w:dxaOrig="2420" w:dyaOrig="760">
          <v:shape id="_x0000_i1045" type="#_x0000_t75" style="width:120.75pt;height:38.25pt" o:ole="" fillcolor="window">
            <v:imagedata r:id="rId58" o:title=""/>
          </v:shape>
          <o:OLEObject Type="Embed" ProgID="Equation.3" ShapeID="_x0000_i1045" DrawAspect="Content" ObjectID="_1413977884" r:id="rId59"/>
        </w:object>
      </w:r>
      <w:r w:rsidR="002653D6">
        <w:t xml:space="preserve">                                         </w:t>
      </w:r>
      <w:r w:rsidR="002653D6" w:rsidRPr="00365F09">
        <w:rPr>
          <w:position w:val="-32"/>
        </w:rPr>
        <w:object w:dxaOrig="2360" w:dyaOrig="760">
          <v:shape id="_x0000_i1046" type="#_x0000_t75" style="width:117.75pt;height:38.25pt" o:ole="" fillcolor="window">
            <v:imagedata r:id="rId60" o:title=""/>
          </v:shape>
          <o:OLEObject Type="Embed" ProgID="Equation.3" ShapeID="_x0000_i1046" DrawAspect="Content" ObjectID="_1413977885" r:id="rId61"/>
        </w:object>
      </w:r>
      <w:r w:rsidR="002653D6">
        <w:t>,</w:t>
      </w:r>
    </w:p>
    <w:p w:rsidR="00C75A9B" w:rsidRPr="00365F09" w:rsidRDefault="00C75A9B">
      <w:pPr>
        <w:pStyle w:val="a5"/>
      </w:pPr>
      <w:r w:rsidRPr="00365F09">
        <w:t xml:space="preserve">где </w:t>
      </w:r>
      <w:r w:rsidRPr="00365F09">
        <w:rPr>
          <w:b/>
        </w:rPr>
        <w:t>У</w:t>
      </w:r>
      <w:r w:rsidRPr="00365F09">
        <w:rPr>
          <w:b/>
          <w:sz w:val="32"/>
          <w:vertAlign w:val="subscript"/>
        </w:rPr>
        <w:t>гор</w:t>
      </w:r>
      <w:r w:rsidR="002653D6">
        <w:rPr>
          <w:b/>
          <w:sz w:val="32"/>
          <w:vertAlign w:val="subscript"/>
        </w:rPr>
        <w:t>(сел)</w:t>
      </w:r>
      <w:r w:rsidRPr="00365F09">
        <w:rPr>
          <w:b/>
        </w:rPr>
        <w:t xml:space="preserve"> </w:t>
      </w:r>
      <w:r w:rsidRPr="00365F09">
        <w:t>– уд</w:t>
      </w:r>
      <w:r w:rsidR="004F2B39">
        <w:t xml:space="preserve">ельный вес городского </w:t>
      </w:r>
      <w:r w:rsidR="002653D6">
        <w:t xml:space="preserve">(сельского) </w:t>
      </w:r>
      <w:r w:rsidR="004F2B39">
        <w:t xml:space="preserve">населения; 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гор</w:t>
      </w:r>
      <w:r w:rsidRPr="00365F09">
        <w:rPr>
          <w:vertAlign w:val="subscript"/>
        </w:rPr>
        <w:t xml:space="preserve"> </w:t>
      </w:r>
      <w:r w:rsidR="002653D6" w:rsidRPr="00667625">
        <w:rPr>
          <w:b/>
          <w:vertAlign w:val="subscript"/>
        </w:rPr>
        <w:t>(сел)</w:t>
      </w:r>
      <w:r w:rsidRPr="00667625">
        <w:rPr>
          <w:b/>
        </w:rPr>
        <w:t>–</w:t>
      </w:r>
      <w:r w:rsidRPr="00365F09">
        <w:t xml:space="preserve"> численность городского </w:t>
      </w:r>
      <w:r w:rsidR="002653D6">
        <w:t xml:space="preserve">(сельского) </w:t>
      </w:r>
      <w:r w:rsidRPr="00365F09">
        <w:t>населения</w:t>
      </w:r>
      <w:r w:rsidR="004F2B39">
        <w:t xml:space="preserve">;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о (ср)</w:t>
      </w:r>
      <w:r w:rsidRPr="00365F09">
        <w:rPr>
          <w:sz w:val="32"/>
        </w:rPr>
        <w:t xml:space="preserve"> </w:t>
      </w:r>
      <w:r w:rsidRPr="00365F09">
        <w:t>– общая численность населения или средн</w:t>
      </w:r>
      <w:r w:rsidRPr="00365F09">
        <w:t>е</w:t>
      </w:r>
      <w:r w:rsidRPr="00365F09">
        <w:t>годовая.</w:t>
      </w:r>
    </w:p>
    <w:p w:rsidR="00C75A9B" w:rsidRPr="00365F09" w:rsidRDefault="00C75A9B" w:rsidP="002C0CC8">
      <w:pPr>
        <w:pStyle w:val="a5"/>
        <w:spacing w:line="240" w:lineRule="auto"/>
      </w:pPr>
    </w:p>
    <w:p w:rsidR="009D45A3" w:rsidRDefault="009D45A3" w:rsidP="009D45A3">
      <w:pPr>
        <w:pStyle w:val="2"/>
        <w:spacing w:before="0" w:after="0"/>
      </w:pPr>
      <w:bookmarkStart w:id="22" w:name="_Toc217995838"/>
    </w:p>
    <w:p w:rsidR="00C75A9B" w:rsidRPr="00365F09" w:rsidRDefault="00870AA5">
      <w:pPr>
        <w:pStyle w:val="2"/>
      </w:pPr>
      <w:r w:rsidRPr="00365F09">
        <w:t>Тема</w:t>
      </w:r>
      <w:r w:rsidR="00C75A9B" w:rsidRPr="00365F09">
        <w:t xml:space="preserve"> 4. </w:t>
      </w:r>
      <w:r w:rsidR="00C75A9B" w:rsidRPr="00950271">
        <w:rPr>
          <w:caps/>
          <w:szCs w:val="28"/>
        </w:rPr>
        <w:t xml:space="preserve">Рождаемость </w:t>
      </w:r>
      <w:r w:rsidRPr="00950271">
        <w:rPr>
          <w:caps/>
          <w:szCs w:val="28"/>
        </w:rPr>
        <w:t>и репродуктивное поведение</w:t>
      </w:r>
      <w:bookmarkEnd w:id="22"/>
    </w:p>
    <w:p w:rsidR="00870AA5" w:rsidRPr="009D45A3" w:rsidRDefault="00870AA5" w:rsidP="00675ED5">
      <w:pPr>
        <w:jc w:val="both"/>
        <w:rPr>
          <w:b/>
          <w:sz w:val="24"/>
          <w:szCs w:val="24"/>
        </w:rPr>
      </w:pPr>
      <w:r w:rsidRPr="009D45A3">
        <w:rPr>
          <w:b/>
          <w:sz w:val="24"/>
          <w:szCs w:val="24"/>
        </w:rPr>
        <w:t>План:</w:t>
      </w:r>
    </w:p>
    <w:p w:rsidR="00870AA5" w:rsidRPr="009D45A3" w:rsidRDefault="00870AA5" w:rsidP="00675ED5">
      <w:pPr>
        <w:jc w:val="both"/>
        <w:rPr>
          <w:sz w:val="24"/>
          <w:szCs w:val="24"/>
        </w:rPr>
      </w:pPr>
      <w:r w:rsidRPr="009D45A3">
        <w:rPr>
          <w:sz w:val="24"/>
          <w:szCs w:val="24"/>
        </w:rPr>
        <w:t>1. Значение рождаемости в воспроизводстве населения</w:t>
      </w:r>
    </w:p>
    <w:p w:rsidR="00870AA5" w:rsidRPr="009D45A3" w:rsidRDefault="00870AA5" w:rsidP="00675ED5">
      <w:pPr>
        <w:jc w:val="both"/>
        <w:rPr>
          <w:sz w:val="24"/>
          <w:szCs w:val="24"/>
        </w:rPr>
      </w:pPr>
      <w:r w:rsidRPr="009D45A3">
        <w:rPr>
          <w:sz w:val="24"/>
          <w:szCs w:val="24"/>
        </w:rPr>
        <w:t xml:space="preserve">2. </w:t>
      </w:r>
      <w:r w:rsidR="00852A6B" w:rsidRPr="009D45A3">
        <w:rPr>
          <w:sz w:val="24"/>
          <w:szCs w:val="24"/>
        </w:rPr>
        <w:t>Понятие рождаемости и плодовитости</w:t>
      </w:r>
    </w:p>
    <w:p w:rsidR="00852A6B" w:rsidRPr="009D45A3" w:rsidRDefault="00852A6B" w:rsidP="00675ED5">
      <w:pPr>
        <w:jc w:val="both"/>
        <w:rPr>
          <w:sz w:val="24"/>
          <w:szCs w:val="24"/>
        </w:rPr>
      </w:pPr>
      <w:r w:rsidRPr="009D45A3">
        <w:rPr>
          <w:sz w:val="24"/>
          <w:szCs w:val="24"/>
        </w:rPr>
        <w:t>3. Показатели рождаемости населения</w:t>
      </w:r>
    </w:p>
    <w:p w:rsidR="00852A6B" w:rsidRPr="009D45A3" w:rsidRDefault="00852A6B" w:rsidP="00675ED5">
      <w:pPr>
        <w:jc w:val="both"/>
        <w:rPr>
          <w:sz w:val="24"/>
          <w:szCs w:val="24"/>
        </w:rPr>
      </w:pPr>
      <w:r w:rsidRPr="009D45A3">
        <w:rPr>
          <w:sz w:val="24"/>
          <w:szCs w:val="24"/>
        </w:rPr>
        <w:t>4. Современные проблемы рождаемости</w:t>
      </w:r>
    </w:p>
    <w:p w:rsidR="00870AA5" w:rsidRPr="008A5D5C" w:rsidRDefault="00870AA5" w:rsidP="00BA622B">
      <w:pPr>
        <w:keepNext/>
        <w:jc w:val="center"/>
        <w:outlineLvl w:val="1"/>
        <w:rPr>
          <w:sz w:val="16"/>
          <w:szCs w:val="16"/>
        </w:rPr>
      </w:pPr>
    </w:p>
    <w:p w:rsidR="00C75A9B" w:rsidRPr="00365F09" w:rsidRDefault="00C75A9B">
      <w:pPr>
        <w:pStyle w:val="2"/>
      </w:pPr>
      <w:bookmarkStart w:id="23" w:name="_Toc217995839"/>
      <w:r w:rsidRPr="00365F09">
        <w:t>4.1. Значение рождаемости в воспроизводстве населения</w:t>
      </w:r>
      <w:r w:rsidRPr="00365F09">
        <w:rPr>
          <w:rStyle w:val="a7"/>
        </w:rPr>
        <w:footnoteReference w:id="3"/>
      </w:r>
      <w:bookmarkEnd w:id="23"/>
    </w:p>
    <w:p w:rsidR="00C75A9B" w:rsidRPr="00365F09" w:rsidRDefault="00C75A9B" w:rsidP="00010AF5">
      <w:pPr>
        <w:pStyle w:val="a5"/>
        <w:spacing w:line="240" w:lineRule="auto"/>
      </w:pPr>
      <w:r w:rsidRPr="00365F09">
        <w:t>Под воспроизводством населения понимают совокупность пр</w:t>
      </w:r>
      <w:r w:rsidRPr="00365F09">
        <w:t>о</w:t>
      </w:r>
      <w:r w:rsidRPr="00365F09">
        <w:t>цессов рождаемости, смертности и естественного прироста, которые обеспечив</w:t>
      </w:r>
      <w:r w:rsidRPr="00365F09">
        <w:t>а</w:t>
      </w:r>
      <w:r w:rsidRPr="00365F09">
        <w:t>ют беспрерывное возобновление и смену людских покол</w:t>
      </w:r>
      <w:r w:rsidRPr="00365F09">
        <w:t>е</w:t>
      </w:r>
      <w:r w:rsidRPr="00365F09">
        <w:t>ний. В данной главе мы остановимся на процессах рождаемости, к</w:t>
      </w:r>
      <w:r w:rsidRPr="00365F09">
        <w:t>о</w:t>
      </w:r>
      <w:r w:rsidRPr="00365F09">
        <w:t>торая является одной из главных составляющих воспроизводства населения. В течение длител</w:t>
      </w:r>
      <w:r w:rsidRPr="00365F09">
        <w:t>ь</w:t>
      </w:r>
      <w:r w:rsidRPr="00365F09">
        <w:t>ного времени, а в России  до середины 1980-х г</w:t>
      </w:r>
      <w:r w:rsidR="000F6AAF" w:rsidRPr="00365F09">
        <w:t>г.</w:t>
      </w:r>
      <w:r w:rsidRPr="00365F09">
        <w:t>, она составляла осно</w:t>
      </w:r>
      <w:r w:rsidRPr="00365F09">
        <w:t>в</w:t>
      </w:r>
      <w:r w:rsidRPr="00365F09">
        <w:t>ной ресурс роста населения. Рождаемость является позитивной стороной во</w:t>
      </w:r>
      <w:r w:rsidRPr="00365F09">
        <w:t>с</w:t>
      </w:r>
      <w:r w:rsidRPr="00365F09">
        <w:t>производства, характеризующей появление в населении новых членов, в то время как смертность является его негативной, отрицательной стор</w:t>
      </w:r>
      <w:r w:rsidRPr="00365F09">
        <w:t>о</w:t>
      </w:r>
      <w:r w:rsidRPr="00365F09">
        <w:t>ной, характеризующей их исчезновение, выбытие из н</w:t>
      </w:r>
      <w:r w:rsidRPr="00365F09">
        <w:t>а</w:t>
      </w:r>
      <w:r w:rsidRPr="00365F09">
        <w:t>селения</w:t>
      </w:r>
      <w:r w:rsidRPr="00365F09">
        <w:rPr>
          <w:rStyle w:val="a7"/>
        </w:rPr>
        <w:footnoteReference w:id="4"/>
      </w:r>
      <w:r w:rsidRPr="00365F09">
        <w:t>.</w:t>
      </w:r>
    </w:p>
    <w:p w:rsidR="00797F40" w:rsidRPr="00365F09" w:rsidRDefault="00797F40" w:rsidP="00BA622B">
      <w:pPr>
        <w:pStyle w:val="2"/>
        <w:spacing w:before="0" w:after="0"/>
      </w:pPr>
    </w:p>
    <w:p w:rsidR="00C75A9B" w:rsidRPr="00365F09" w:rsidRDefault="00C75A9B">
      <w:pPr>
        <w:pStyle w:val="2"/>
      </w:pPr>
      <w:bookmarkStart w:id="24" w:name="_Toc217995840"/>
      <w:r w:rsidRPr="00365F09">
        <w:t>4. 2. Понятие рождаемости и плодовитости</w:t>
      </w:r>
      <w:bookmarkEnd w:id="24"/>
    </w:p>
    <w:p w:rsidR="00C75A9B" w:rsidRPr="00365F09" w:rsidRDefault="00C75A9B" w:rsidP="00010AF5">
      <w:pPr>
        <w:pStyle w:val="a5"/>
        <w:spacing w:line="240" w:lineRule="auto"/>
      </w:pPr>
      <w:r w:rsidRPr="00365F09">
        <w:t>Рождаемость в демографии является одной из центральных пр</w:t>
      </w:r>
      <w:r w:rsidRPr="00365F09">
        <w:t>о</w:t>
      </w:r>
      <w:r w:rsidRPr="00365F09">
        <w:t>блем, т.к. она напрямую влияет на численность населения. Рождаемость насел</w:t>
      </w:r>
      <w:r w:rsidRPr="00365F09">
        <w:t>е</w:t>
      </w:r>
      <w:r w:rsidRPr="00365F09">
        <w:t>ния представляет собой массовый статистический пр</w:t>
      </w:r>
      <w:r w:rsidRPr="00365F09">
        <w:t>о</w:t>
      </w:r>
      <w:r w:rsidRPr="00365F09">
        <w:t>цесс деторождения в совокупности людей, составляющих поколение или в совокупности пок</w:t>
      </w:r>
      <w:r w:rsidRPr="00365F09">
        <w:t>о</w:t>
      </w:r>
      <w:r w:rsidRPr="00365F09">
        <w:t>лений – населения. Деторождения могут быть «живыми» и «мертвыми». В России статистический учет ведется по «живорождениям». В основе ро</w:t>
      </w:r>
      <w:r w:rsidRPr="00365F09">
        <w:t>ж</w:t>
      </w:r>
      <w:r w:rsidRPr="00365F09">
        <w:t>даемости лежат биологические процессы. Но демография исходит из того, что рождаемость зависит не только от биологической способности к во</w:t>
      </w:r>
      <w:r w:rsidRPr="00365F09">
        <w:t>с</w:t>
      </w:r>
      <w:r w:rsidRPr="00365F09">
        <w:t>произведению потомства, но и от социально-экономической структуры общества, существующей системы ценностей, общественной морали, о</w:t>
      </w:r>
      <w:r w:rsidRPr="00365F09">
        <w:t>б</w:t>
      </w:r>
      <w:r w:rsidRPr="00365F09">
        <w:t>раза и условий жизни людей. Поэтому рождаемость подвержена сильным изменен</w:t>
      </w:r>
      <w:r w:rsidRPr="00365F09">
        <w:t>и</w:t>
      </w:r>
      <w:r w:rsidRPr="00365F09">
        <w:t>ям, а ее закономерности носят исторический характер.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Необходимо различать понятия «рождаемость» и «плодовитость».</w:t>
      </w:r>
      <w:r w:rsidRPr="00365F09">
        <w:rPr>
          <w:b/>
        </w:rPr>
        <w:t xml:space="preserve"> </w:t>
      </w:r>
      <w:r w:rsidRPr="00365F09">
        <w:t>Плодовитость – это биологическая способность женщины, мужчины, брачной пары к зачатию, вынашиванию плода и рождению определенного числа живых детей независимо от фактической реализации этой способн</w:t>
      </w:r>
      <w:r w:rsidRPr="00365F09">
        <w:t>о</w:t>
      </w:r>
      <w:r w:rsidRPr="00365F09">
        <w:t>сти. В социолого-демографических исследован</w:t>
      </w:r>
      <w:r w:rsidRPr="00365F09">
        <w:t>и</w:t>
      </w:r>
      <w:r w:rsidRPr="00365F09">
        <w:t>ях плодовитость изучается как один из факторов рождаемости и репродуктивного поведения. Плод</w:t>
      </w:r>
      <w:r w:rsidRPr="00365F09">
        <w:t>о</w:t>
      </w:r>
      <w:r w:rsidRPr="00365F09">
        <w:t>витость зависит от социально-экономических и санитарно-гигиенических условий, но она менее подвержена колебаниям, чем число рожд</w:t>
      </w:r>
      <w:r w:rsidRPr="00365F09">
        <w:t>е</w:t>
      </w:r>
      <w:r w:rsidRPr="00365F09">
        <w:t xml:space="preserve">ний. 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Следует отличать способность к деторождению от фактического д</w:t>
      </w:r>
      <w:r w:rsidRPr="00365F09">
        <w:t>е</w:t>
      </w:r>
      <w:r w:rsidRPr="00365F09">
        <w:t>торождения, которое характеризуется числом рожденных детей. Плодов</w:t>
      </w:r>
      <w:r w:rsidRPr="00365F09">
        <w:t>и</w:t>
      </w:r>
      <w:r w:rsidRPr="00365F09">
        <w:lastRenderedPageBreak/>
        <w:t>тость зависит от генетических особенностей и состояния зд</w:t>
      </w:r>
      <w:r w:rsidRPr="00365F09">
        <w:t>о</w:t>
      </w:r>
      <w:r w:rsidRPr="00365F09">
        <w:t>ровья обоих супругов, от сочетания свойств супругов в браке. Же</w:t>
      </w:r>
      <w:r w:rsidRPr="00365F09">
        <w:t>н</w:t>
      </w:r>
      <w:r w:rsidRPr="00365F09">
        <w:t>ская плодовитость характеризуется способностью к зачатию, вынашиванию плода и рожд</w:t>
      </w:r>
      <w:r w:rsidRPr="00365F09">
        <w:t>е</w:t>
      </w:r>
      <w:r w:rsidRPr="00365F09">
        <w:t>нию живого ребенка, мужская плодовитость – к оплодотворению. У нек</w:t>
      </w:r>
      <w:r w:rsidRPr="00365F09">
        <w:t>о</w:t>
      </w:r>
      <w:r w:rsidRPr="00365F09">
        <w:t>торых супругов, обладающих порознь нормальной плодовитостью, при р</w:t>
      </w:r>
      <w:r w:rsidRPr="00365F09">
        <w:t>е</w:t>
      </w:r>
      <w:r w:rsidRPr="00365F09">
        <w:t>гулярных половых сношениях… зач</w:t>
      </w:r>
      <w:r w:rsidRPr="00365F09">
        <w:t>а</w:t>
      </w:r>
      <w:r w:rsidRPr="00365F09">
        <w:t>тие не наступает из-за биологической несовместимости. Поэтому более правомерно говорить о плодовитости брака или супружеской пары</w:t>
      </w:r>
      <w:r w:rsidRPr="00365F09">
        <w:rPr>
          <w:rStyle w:val="a7"/>
        </w:rPr>
        <w:footnoteReference w:id="5"/>
      </w:r>
      <w:r w:rsidRPr="00365F09">
        <w:t xml:space="preserve">. 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Полностью плодовитость реализуется редко. Плодовитость ч</w:t>
      </w:r>
      <w:r w:rsidRPr="00365F09">
        <w:t>е</w:t>
      </w:r>
      <w:r w:rsidRPr="00365F09">
        <w:t>ловека как биологического вида составляет 10-12 живорождений за всю жизнь или 12-15 беременностей (с учетом мертворождений и с</w:t>
      </w:r>
      <w:r w:rsidRPr="00365F09">
        <w:t>а</w:t>
      </w:r>
      <w:r w:rsidRPr="00365F09">
        <w:t>мопроизвольных абортов). Фактически показатели итоговой брачной рождаемости редко превышают 8 живорождений за всю жизнь в браке с 15 до 50 лет.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t>Плодовитость возникает очень рано (у женщин в 12-13 лет, у му</w:t>
      </w:r>
      <w:r w:rsidRPr="00365F09">
        <w:t>ж</w:t>
      </w:r>
      <w:r w:rsidRPr="00365F09">
        <w:t>чин в 14-15 лет), но в таком юном возрасте нет еще экономической сам</w:t>
      </w:r>
      <w:r w:rsidRPr="00365F09">
        <w:t>о</w:t>
      </w:r>
      <w:r w:rsidRPr="00365F09">
        <w:t>стоятельности, являющейся необходимым условием для создания собс</w:t>
      </w:r>
      <w:r w:rsidRPr="00365F09">
        <w:t>т</w:t>
      </w:r>
      <w:r w:rsidRPr="00365F09">
        <w:t>венной семьи. Угасание плодовитости наступает у женщин в 50-55 лет, у мужчин – в среднем и более старшем возрасте.</w:t>
      </w:r>
    </w:p>
    <w:p w:rsidR="00C75A9B" w:rsidRPr="00365F09" w:rsidRDefault="00C75A9B" w:rsidP="00010AF5">
      <w:pPr>
        <w:pStyle w:val="a5"/>
        <w:spacing w:line="240" w:lineRule="auto"/>
      </w:pPr>
    </w:p>
    <w:p w:rsidR="00C75A9B" w:rsidRPr="00365F09" w:rsidRDefault="00C75A9B">
      <w:pPr>
        <w:pStyle w:val="2"/>
      </w:pPr>
      <w:bookmarkStart w:id="25" w:name="_Toc217995841"/>
      <w:r w:rsidRPr="00365F09">
        <w:t>4. 3. Показатели рождаемости населения</w:t>
      </w:r>
      <w:bookmarkEnd w:id="25"/>
    </w:p>
    <w:p w:rsidR="00C75A9B" w:rsidRPr="00365F09" w:rsidRDefault="00C75A9B" w:rsidP="00010AF5">
      <w:pPr>
        <w:pStyle w:val="a5"/>
        <w:spacing w:line="240" w:lineRule="auto"/>
      </w:pPr>
      <w:r w:rsidRPr="00365F09">
        <w:t>Для изучения уровня и динамики рождаемости населения разработ</w:t>
      </w:r>
      <w:r w:rsidRPr="00365F09">
        <w:t>а</w:t>
      </w:r>
      <w:r w:rsidRPr="00365F09">
        <w:t>на система показателей. Общее представление о масштабах ро</w:t>
      </w:r>
      <w:r w:rsidRPr="00365F09">
        <w:t>ж</w:t>
      </w:r>
      <w:r w:rsidRPr="00365F09">
        <w:t>даемости детей позволяют получить данные численности родившихся за определе</w:t>
      </w:r>
      <w:r w:rsidRPr="00365F09">
        <w:t>н</w:t>
      </w:r>
      <w:r w:rsidRPr="00365F09">
        <w:t>ный период времени по территории (стране). Это абсолютное число ро</w:t>
      </w:r>
      <w:r w:rsidRPr="00365F09">
        <w:t>ж</w:t>
      </w:r>
      <w:r w:rsidRPr="00365F09">
        <w:t>дений, показывающее, сколько всего родилось детей на определенной те</w:t>
      </w:r>
      <w:r w:rsidRPr="00365F09">
        <w:t>р</w:t>
      </w:r>
      <w:r w:rsidRPr="00365F09">
        <w:t>ритории и за определенный период времени (обычно за год). Величина абсолютного числа рождений дает информацию об общих объемах ро</w:t>
      </w:r>
      <w:r w:rsidRPr="00365F09">
        <w:t>ж</w:t>
      </w:r>
      <w:r w:rsidRPr="00365F09">
        <w:t>даемости. При этом не учитывается общая численность населения и изм</w:t>
      </w:r>
      <w:r w:rsidRPr="00365F09">
        <w:t>е</w:t>
      </w:r>
      <w:r w:rsidRPr="00365F09">
        <w:t>нения демографической структуры. Поэтому более интересная и п</w:t>
      </w:r>
      <w:r w:rsidRPr="00365F09">
        <w:t>о</w:t>
      </w:r>
      <w:r w:rsidRPr="00365F09">
        <w:t>лезная информация содержится в относительных показателях, которые характер</w:t>
      </w:r>
      <w:r w:rsidRPr="00365F09">
        <w:t>и</w:t>
      </w:r>
      <w:r w:rsidRPr="00365F09">
        <w:t>зуют уровень рождаем</w:t>
      </w:r>
      <w:r w:rsidRPr="00365F09">
        <w:t>о</w:t>
      </w:r>
      <w:r w:rsidRPr="00365F09">
        <w:t>сти и отражают степень интенсивности процесса формирования нового поколения. Чаще всего используются общий, спец</w:t>
      </w:r>
      <w:r w:rsidRPr="00365F09">
        <w:t>и</w:t>
      </w:r>
      <w:r w:rsidRPr="00365F09">
        <w:t>альный, возрастной и суммарный коэффициенты рождаем</w:t>
      </w:r>
      <w:r w:rsidRPr="00365F09">
        <w:t>о</w:t>
      </w:r>
      <w:r w:rsidRPr="00365F09">
        <w:t>сти.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rPr>
          <w:b/>
        </w:rPr>
        <w:t xml:space="preserve">Общий коэффициент рождаемости </w:t>
      </w:r>
      <w:r w:rsidRPr="00365F09">
        <w:t>является наиболее простым и широко используемым относительным показателем</w:t>
      </w:r>
      <w:r w:rsidRPr="00365F09">
        <w:rPr>
          <w:b/>
        </w:rPr>
        <w:t>. Общий коэффициент рождаемости</w:t>
      </w:r>
      <w:r w:rsidRPr="00365F09">
        <w:t xml:space="preserve"> (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рожд.об</w:t>
      </w:r>
      <w:r w:rsidRPr="00365F09">
        <w:rPr>
          <w:sz w:val="32"/>
          <w:vertAlign w:val="subscript"/>
        </w:rPr>
        <w:t>.</w:t>
      </w:r>
      <w:r w:rsidRPr="00365F09">
        <w:t>) рассчитывается как отношение числа детей, р</w:t>
      </w:r>
      <w:r w:rsidRPr="00365F09">
        <w:t>о</w:t>
      </w:r>
      <w:r w:rsidRPr="00365F09">
        <w:t>дившихся живыми, на 1000 жителей в течение календарного года к средн</w:t>
      </w:r>
      <w:r w:rsidRPr="00365F09">
        <w:t>е</w:t>
      </w:r>
      <w:r w:rsidRPr="00365F09">
        <w:t>годовой численности нас</w:t>
      </w:r>
      <w:r w:rsidRPr="00365F09">
        <w:t>е</w:t>
      </w:r>
      <w:r w:rsidRPr="00365F09">
        <w:t>ления и измеряется в промилле (%</w:t>
      </w:r>
      <w:r w:rsidRPr="00365F09">
        <w:rPr>
          <w:b/>
          <w:sz w:val="22"/>
        </w:rPr>
        <w:t>о</w:t>
      </w:r>
      <w:r w:rsidRPr="00365F09">
        <w:t>):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>
      <w:pPr>
        <w:pStyle w:val="a5"/>
        <w:spacing w:line="360" w:lineRule="auto"/>
        <w:jc w:val="center"/>
        <w:rPr>
          <w:lang w:val="en-US"/>
        </w:rPr>
      </w:pPr>
      <w:r w:rsidRPr="00365F09">
        <w:rPr>
          <w:position w:val="-30"/>
        </w:rPr>
        <w:object w:dxaOrig="2360" w:dyaOrig="740">
          <v:shape id="_x0000_i1047" type="#_x0000_t75" style="width:124.5pt;height:39pt" o:ole="" fillcolor="window">
            <v:imagedata r:id="rId62" o:title=""/>
          </v:shape>
          <o:OLEObject Type="Embed" ProgID="Equation.3" ShapeID="_x0000_i1047" DrawAspect="Content" ObjectID="_1413977886" r:id="rId63"/>
        </w:object>
      </w:r>
    </w:p>
    <w:p w:rsidR="00C75A9B" w:rsidRPr="00365F09" w:rsidRDefault="00C75A9B">
      <w:pPr>
        <w:pStyle w:val="a5"/>
        <w:ind w:firstLine="0"/>
      </w:pPr>
      <w:r w:rsidRPr="00365F09">
        <w:t xml:space="preserve">где 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род.</w:t>
      </w:r>
      <w:r w:rsidRPr="00365F09">
        <w:t xml:space="preserve"> – число родившихся детей,</w:t>
      </w:r>
      <w:r w:rsidR="008A5D5C">
        <w:t xml:space="preserve"> </w:t>
      </w:r>
    </w:p>
    <w:p w:rsidR="00C75A9B" w:rsidRPr="00365F09" w:rsidRDefault="00C75A9B" w:rsidP="008A5D5C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</w:t>
      </w:r>
      <w:r w:rsidRPr="00365F09">
        <w:rPr>
          <w:sz w:val="32"/>
          <w:vertAlign w:val="subscript"/>
        </w:rPr>
        <w:t>.</w:t>
      </w:r>
      <w:r w:rsidRPr="00365F09">
        <w:t xml:space="preserve"> – среднегодовая численность населения.</w:t>
      </w:r>
    </w:p>
    <w:p w:rsidR="00C75A9B" w:rsidRPr="00365F09" w:rsidRDefault="00C75A9B" w:rsidP="008A5D5C">
      <w:pPr>
        <w:pStyle w:val="a5"/>
        <w:spacing w:before="120" w:line="240" w:lineRule="auto"/>
      </w:pPr>
      <w:r w:rsidRPr="00365F09">
        <w:t>Общие коэффициенты имеют определенные достоинства и недоста</w:t>
      </w:r>
      <w:r w:rsidRPr="00365F09">
        <w:t>т</w:t>
      </w:r>
      <w:r w:rsidRPr="00365F09">
        <w:t>ки. Достоинства заключаются в том, что они рассчитываются на 1000 ч</w:t>
      </w:r>
      <w:r w:rsidRPr="00365F09">
        <w:t>е</w:t>
      </w:r>
      <w:r w:rsidRPr="00365F09">
        <w:t>ловек и тем самым позволяют сравнивать уровни демографических пр</w:t>
      </w:r>
      <w:r w:rsidRPr="00365F09">
        <w:t>о</w:t>
      </w:r>
      <w:r w:rsidRPr="00365F09">
        <w:t>цессов различных по численности населения территорий; одним числом характеризуют состояние процесса рождаемости (имеют обобщающий х</w:t>
      </w:r>
      <w:r w:rsidRPr="00365F09">
        <w:t>а</w:t>
      </w:r>
      <w:r w:rsidRPr="00365F09">
        <w:t>рактер); очень просто рассчитываются; для расчета коэффициента рожда</w:t>
      </w:r>
      <w:r w:rsidRPr="00365F09">
        <w:t>е</w:t>
      </w:r>
      <w:r w:rsidRPr="00365F09">
        <w:t>мости в официальных публикациях всегда имеются исходные данные; п</w:t>
      </w:r>
      <w:r w:rsidRPr="00365F09">
        <w:t>о</w:t>
      </w:r>
      <w:r w:rsidRPr="00365F09">
        <w:t>нятны для любого человека. К недостаткам общего коэффициента рождаемости (отношение числа новорожденных к общей численности н</w:t>
      </w:r>
      <w:r w:rsidRPr="00365F09">
        <w:t>а</w:t>
      </w:r>
      <w:r w:rsidRPr="00365F09">
        <w:t>селения) можно отнести то, три четверти этого населения, представленного в знаменателе дроби при расчете коэффициента, непосредственного отн</w:t>
      </w:r>
      <w:r w:rsidRPr="00365F09">
        <w:t>о</w:t>
      </w:r>
      <w:r w:rsidRPr="00365F09">
        <w:t>шения к рождению детей, составляющих числитель дроби, не имеют. Это все мужчины, составляющие примерно половину населения, дети – фо</w:t>
      </w:r>
      <w:r w:rsidRPr="00365F09">
        <w:t>р</w:t>
      </w:r>
      <w:r w:rsidRPr="00365F09">
        <w:t>мально до 15 лет, а фактически – до более зрелого возраста, женщины – формал</w:t>
      </w:r>
      <w:r w:rsidRPr="00365F09">
        <w:t>ь</w:t>
      </w:r>
      <w:r w:rsidRPr="00365F09">
        <w:t>но после достижения 50 лет, а фактически – уже после 35 лет, и большинство незамужних женщин. Если все это учесть, то для полного с</w:t>
      </w:r>
      <w:r w:rsidRPr="00365F09">
        <w:t>о</w:t>
      </w:r>
      <w:r w:rsidRPr="00365F09">
        <w:t>отношения числителя и знаменателя дроби при расчете общего коэффиц</w:t>
      </w:r>
      <w:r w:rsidRPr="00365F09">
        <w:t>и</w:t>
      </w:r>
      <w:r w:rsidRPr="00365F09">
        <w:t>ента рождаемости следовало бы соотносить число рожденных детей в о</w:t>
      </w:r>
      <w:r w:rsidRPr="00365F09">
        <w:t>с</w:t>
      </w:r>
      <w:r w:rsidRPr="00365F09">
        <w:t>новном с числом замужних женщин в возрасте от 20 до 35 лет, которые по переп</w:t>
      </w:r>
      <w:r w:rsidRPr="00365F09">
        <w:t>и</w:t>
      </w:r>
      <w:r w:rsidRPr="00365F09">
        <w:t xml:space="preserve">си </w:t>
      </w:r>
      <w:smartTag w:uri="urn:schemas-microsoft-com:office:smarttags" w:element="metricconverter">
        <w:smartTagPr>
          <w:attr w:name="ProductID" w:val="2002 г"/>
        </w:smartTagPr>
        <w:r w:rsidRPr="00365F09">
          <w:t>2002 г</w:t>
        </w:r>
      </w:smartTag>
      <w:r w:rsidRPr="00365F09">
        <w:t>. составили около 11% от общей численности населения. Остальные 89% не имеют непосредственного о</w:t>
      </w:r>
      <w:r w:rsidRPr="00365F09">
        <w:t>т</w:t>
      </w:r>
      <w:r w:rsidRPr="00365F09">
        <w:t xml:space="preserve">ношения к ее числителю. </w:t>
      </w:r>
    </w:p>
    <w:p w:rsidR="00C75A9B" w:rsidRPr="00365F09" w:rsidRDefault="00C75A9B">
      <w:pPr>
        <w:pStyle w:val="a5"/>
        <w:jc w:val="right"/>
      </w:pPr>
      <w:r w:rsidRPr="00365F09">
        <w:t>Таблица</w:t>
      </w:r>
      <w:r w:rsidR="00EA05F1">
        <w:t xml:space="preserve"> </w:t>
      </w:r>
      <w:r w:rsidRPr="00365F09">
        <w:t>1</w:t>
      </w:r>
    </w:p>
    <w:p w:rsidR="00C75A9B" w:rsidRPr="00365F09" w:rsidRDefault="00C75A9B">
      <w:pPr>
        <w:pStyle w:val="a5"/>
        <w:jc w:val="center"/>
        <w:rPr>
          <w:b/>
        </w:rPr>
      </w:pPr>
      <w:r w:rsidRPr="00365F09">
        <w:rPr>
          <w:b/>
        </w:rPr>
        <w:t xml:space="preserve">Динамика общего коэффициента рождаемости в России </w:t>
      </w:r>
    </w:p>
    <w:p w:rsidR="00C75A9B" w:rsidRPr="00365F09" w:rsidRDefault="00C75A9B">
      <w:pPr>
        <w:pStyle w:val="a5"/>
        <w:spacing w:after="120"/>
        <w:jc w:val="center"/>
      </w:pPr>
      <w:r w:rsidRPr="00365F09">
        <w:rPr>
          <w:b/>
        </w:rPr>
        <w:t>и Республике Башкорт</w:t>
      </w:r>
      <w:r w:rsidRPr="00365F09">
        <w:rPr>
          <w:b/>
        </w:rPr>
        <w:t>о</w:t>
      </w:r>
      <w:r w:rsidRPr="00365F09">
        <w:rPr>
          <w:b/>
        </w:rPr>
        <w:t>стан</w:t>
      </w:r>
      <w:r w:rsidRPr="00365F09">
        <w:rPr>
          <w:rStyle w:val="a7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3032"/>
        <w:gridCol w:w="3827"/>
      </w:tblGrid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Merge w:val="restart"/>
          </w:tcPr>
          <w:p w:rsidR="00C75A9B" w:rsidRPr="00365F09" w:rsidRDefault="00C75A9B">
            <w:pPr>
              <w:jc w:val="center"/>
              <w:rPr>
                <w:b/>
                <w:sz w:val="24"/>
              </w:rPr>
            </w:pPr>
            <w:r w:rsidRPr="00365F09">
              <w:rPr>
                <w:b/>
                <w:sz w:val="24"/>
              </w:rPr>
              <w:t>Годы</w:t>
            </w:r>
          </w:p>
        </w:tc>
        <w:tc>
          <w:tcPr>
            <w:tcW w:w="6859" w:type="dxa"/>
            <w:gridSpan w:val="2"/>
          </w:tcPr>
          <w:p w:rsidR="00C75A9B" w:rsidRPr="00365F09" w:rsidRDefault="00C75A9B">
            <w:pPr>
              <w:jc w:val="center"/>
              <w:rPr>
                <w:b/>
                <w:sz w:val="24"/>
              </w:rPr>
            </w:pPr>
            <w:r w:rsidRPr="00365F09">
              <w:rPr>
                <w:b/>
                <w:sz w:val="24"/>
              </w:rPr>
              <w:t>Родилось детей на 1000 человек насел</w:t>
            </w:r>
            <w:r w:rsidRPr="00365F09">
              <w:rPr>
                <w:b/>
                <w:sz w:val="24"/>
              </w:rPr>
              <w:t>е</w:t>
            </w:r>
            <w:r w:rsidRPr="00365F09">
              <w:rPr>
                <w:b/>
                <w:sz w:val="24"/>
              </w:rPr>
              <w:t>ния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Merge/>
          </w:tcPr>
          <w:p w:rsidR="00C75A9B" w:rsidRPr="00365F09" w:rsidRDefault="00C75A9B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b/>
                <w:sz w:val="24"/>
              </w:rPr>
            </w:pPr>
            <w:r w:rsidRPr="00365F09">
              <w:rPr>
                <w:b/>
                <w:sz w:val="24"/>
              </w:rPr>
              <w:t>Россия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b/>
                <w:sz w:val="24"/>
              </w:rPr>
            </w:pPr>
            <w:r w:rsidRPr="00365F09">
              <w:rPr>
                <w:b/>
                <w:sz w:val="24"/>
              </w:rPr>
              <w:t>Республика Ба</w:t>
            </w:r>
            <w:r w:rsidRPr="00365F09">
              <w:rPr>
                <w:b/>
                <w:sz w:val="24"/>
              </w:rPr>
              <w:t>ш</w:t>
            </w:r>
            <w:r w:rsidRPr="00365F09">
              <w:rPr>
                <w:b/>
                <w:sz w:val="24"/>
              </w:rPr>
              <w:t>кортостан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1945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14,8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1950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26,7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30,1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1960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24,9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33,0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1975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15,7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16,5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1987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17,2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21,0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1991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12,1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14,6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1992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10,7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13,2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1993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9,4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lastRenderedPageBreak/>
              <w:t>1994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9,6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1995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9,3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11,2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1996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8,9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2000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8,7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2001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9,0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10,4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2002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9,7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2003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10,2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2004</w:t>
            </w:r>
          </w:p>
        </w:tc>
        <w:tc>
          <w:tcPr>
            <w:tcW w:w="3032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10,4</w:t>
            </w:r>
          </w:p>
        </w:tc>
        <w:tc>
          <w:tcPr>
            <w:tcW w:w="3827" w:type="dxa"/>
          </w:tcPr>
          <w:p w:rsidR="00C75A9B" w:rsidRPr="00365F09" w:rsidRDefault="00C75A9B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11,2</w:t>
            </w:r>
          </w:p>
        </w:tc>
      </w:tr>
      <w:tr w:rsidR="000F6AAF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2005</w:t>
            </w:r>
            <w:r w:rsidR="000E2809" w:rsidRPr="00365F09">
              <w:rPr>
                <w:rStyle w:val="a7"/>
                <w:sz w:val="24"/>
              </w:rPr>
              <w:footnoteReference w:id="7"/>
            </w:r>
          </w:p>
        </w:tc>
        <w:tc>
          <w:tcPr>
            <w:tcW w:w="3032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10,2</w:t>
            </w:r>
          </w:p>
        </w:tc>
        <w:tc>
          <w:tcPr>
            <w:tcW w:w="3827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10,8</w:t>
            </w:r>
          </w:p>
        </w:tc>
      </w:tr>
      <w:tr w:rsidR="000F6AAF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2006</w:t>
            </w:r>
          </w:p>
        </w:tc>
        <w:tc>
          <w:tcPr>
            <w:tcW w:w="3032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10,4</w:t>
            </w:r>
          </w:p>
        </w:tc>
        <w:tc>
          <w:tcPr>
            <w:tcW w:w="3827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11,1</w:t>
            </w:r>
          </w:p>
        </w:tc>
      </w:tr>
      <w:tr w:rsidR="000F6AAF" w:rsidRPr="00365F09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2007</w:t>
            </w:r>
          </w:p>
        </w:tc>
        <w:tc>
          <w:tcPr>
            <w:tcW w:w="3032" w:type="dxa"/>
          </w:tcPr>
          <w:p w:rsidR="000F6AAF" w:rsidRPr="00365F09" w:rsidRDefault="00453364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11,3</w:t>
            </w:r>
          </w:p>
        </w:tc>
        <w:tc>
          <w:tcPr>
            <w:tcW w:w="3827" w:type="dxa"/>
          </w:tcPr>
          <w:p w:rsidR="000F6AAF" w:rsidRPr="00365F09" w:rsidRDefault="000F6AAF">
            <w:pPr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12,7</w:t>
            </w:r>
          </w:p>
        </w:tc>
      </w:tr>
    </w:tbl>
    <w:p w:rsidR="00C75A9B" w:rsidRPr="00365F09" w:rsidRDefault="00C75A9B" w:rsidP="00797F40">
      <w:pPr>
        <w:pStyle w:val="a5"/>
        <w:spacing w:before="120" w:line="240" w:lineRule="auto"/>
      </w:pPr>
      <w:r w:rsidRPr="00365F09">
        <w:t>Коэффициент рождаемости позволяет производить сравнение ро</w:t>
      </w:r>
      <w:r w:rsidRPr="00365F09">
        <w:t>ж</w:t>
      </w:r>
      <w:r w:rsidRPr="00365F09">
        <w:t>даемости по отдельным странам и регионам. Он сильно зависит от разл</w:t>
      </w:r>
      <w:r w:rsidRPr="00365F09">
        <w:t>и</w:t>
      </w:r>
      <w:r w:rsidRPr="00365F09">
        <w:t xml:space="preserve">чий в половозрастной структуре населения и от ряда других факторов (времени вступления в брак, интенсивности брачности и т.д.). Более точно рождаемость характеризует </w:t>
      </w:r>
      <w:r w:rsidRPr="00365F09">
        <w:rPr>
          <w:b/>
        </w:rPr>
        <w:t>специальный коэффициент рождаемости (К</w:t>
      </w:r>
      <w:r w:rsidRPr="00365F09">
        <w:rPr>
          <w:b/>
          <w:sz w:val="32"/>
          <w:vertAlign w:val="subscript"/>
        </w:rPr>
        <w:t>р.спец.</w:t>
      </w:r>
      <w:r w:rsidRPr="00365F09">
        <w:rPr>
          <w:b/>
        </w:rPr>
        <w:t>)</w:t>
      </w:r>
      <w:r w:rsidRPr="00365F09">
        <w:t>, который исчисляется как соотношение числа родившихся за год на 1000 человек к среднегодовой численности женщин репродуктивного во</w:t>
      </w:r>
      <w:r w:rsidRPr="00365F09">
        <w:t>з</w:t>
      </w:r>
      <w:r w:rsidRPr="00365F09">
        <w:t>раста (15-49 лет):</w:t>
      </w:r>
    </w:p>
    <w:p w:rsidR="00C75A9B" w:rsidRPr="00365F09" w:rsidRDefault="00C75A9B">
      <w:pPr>
        <w:pStyle w:val="a5"/>
        <w:spacing w:line="360" w:lineRule="auto"/>
        <w:jc w:val="center"/>
        <w:rPr>
          <w:lang w:val="en-US"/>
        </w:rPr>
      </w:pPr>
      <w:r w:rsidRPr="00365F09">
        <w:rPr>
          <w:position w:val="-30"/>
        </w:rPr>
        <w:object w:dxaOrig="2640" w:dyaOrig="740">
          <v:shape id="_x0000_i1048" type="#_x0000_t75" style="width:147.75pt;height:41.25pt" o:ole="" fillcolor="window">
            <v:imagedata r:id="rId64" o:title=""/>
          </v:shape>
          <o:OLEObject Type="Embed" ProgID="Equation.3" ShapeID="_x0000_i1048" DrawAspect="Content" ObjectID="_1413977887" r:id="rId65"/>
        </w:object>
      </w:r>
    </w:p>
    <w:p w:rsidR="00C75A9B" w:rsidRPr="008A5D5C" w:rsidRDefault="00C75A9B">
      <w:pPr>
        <w:pStyle w:val="a5"/>
        <w:ind w:firstLine="0"/>
        <w:rPr>
          <w:spacing w:val="-4"/>
        </w:rPr>
      </w:pPr>
      <w:r w:rsidRPr="008A5D5C">
        <w:rPr>
          <w:spacing w:val="-4"/>
        </w:rPr>
        <w:t xml:space="preserve">где </w:t>
      </w:r>
      <w:r w:rsidRPr="008A5D5C">
        <w:rPr>
          <w:b/>
          <w:spacing w:val="-4"/>
        </w:rPr>
        <w:t>Ч</w:t>
      </w:r>
      <w:r w:rsidRPr="008A5D5C">
        <w:rPr>
          <w:b/>
          <w:spacing w:val="-4"/>
          <w:sz w:val="32"/>
          <w:vertAlign w:val="subscript"/>
        </w:rPr>
        <w:t>ср.15-49</w:t>
      </w:r>
      <w:r w:rsidRPr="008A5D5C">
        <w:rPr>
          <w:spacing w:val="-4"/>
        </w:rPr>
        <w:t xml:space="preserve"> – среднегодовая численность женщин репродуктивного во</w:t>
      </w:r>
      <w:r w:rsidRPr="008A5D5C">
        <w:rPr>
          <w:spacing w:val="-4"/>
        </w:rPr>
        <w:t>з</w:t>
      </w:r>
      <w:r w:rsidRPr="008A5D5C">
        <w:rPr>
          <w:spacing w:val="-4"/>
        </w:rPr>
        <w:t>раста.</w:t>
      </w:r>
    </w:p>
    <w:p w:rsidR="00BA622B" w:rsidRPr="008A5D5C" w:rsidRDefault="00C75A9B" w:rsidP="00010AF5">
      <w:pPr>
        <w:pStyle w:val="a5"/>
        <w:spacing w:line="240" w:lineRule="auto"/>
        <w:rPr>
          <w:spacing w:val="-4"/>
        </w:rPr>
      </w:pPr>
      <w:r w:rsidRPr="008A5D5C">
        <w:rPr>
          <w:spacing w:val="-4"/>
        </w:rPr>
        <w:t>Специальный коэффициент рождаемости рассчитывается примен</w:t>
      </w:r>
      <w:r w:rsidRPr="008A5D5C">
        <w:rPr>
          <w:spacing w:val="-4"/>
        </w:rPr>
        <w:t>и</w:t>
      </w:r>
      <w:r w:rsidRPr="008A5D5C">
        <w:rPr>
          <w:spacing w:val="-4"/>
        </w:rPr>
        <w:t>тельно к той части населения, которая «производит» рождения, т.е. по отн</w:t>
      </w:r>
      <w:r w:rsidRPr="008A5D5C">
        <w:rPr>
          <w:spacing w:val="-4"/>
        </w:rPr>
        <w:t>о</w:t>
      </w:r>
      <w:r w:rsidRPr="008A5D5C">
        <w:rPr>
          <w:spacing w:val="-4"/>
        </w:rPr>
        <w:t xml:space="preserve">шению только к численности женщин репродуктивного возраста (15-49 лет). </w:t>
      </w:r>
    </w:p>
    <w:p w:rsidR="00C75A9B" w:rsidRPr="00365F09" w:rsidRDefault="00C75A9B" w:rsidP="00010AF5">
      <w:pPr>
        <w:pStyle w:val="a5"/>
        <w:spacing w:line="240" w:lineRule="auto"/>
        <w:rPr>
          <w:spacing w:val="-4"/>
          <w:szCs w:val="28"/>
        </w:rPr>
      </w:pPr>
      <w:r w:rsidRPr="00365F09">
        <w:rPr>
          <w:spacing w:val="-4"/>
          <w:szCs w:val="28"/>
        </w:rPr>
        <w:t>Специальный коэффициент рождаемости иногда называют коэффиц</w:t>
      </w:r>
      <w:r w:rsidRPr="00365F09">
        <w:rPr>
          <w:spacing w:val="-4"/>
          <w:szCs w:val="28"/>
        </w:rPr>
        <w:t>и</w:t>
      </w:r>
      <w:r w:rsidRPr="00365F09">
        <w:rPr>
          <w:spacing w:val="-4"/>
          <w:szCs w:val="28"/>
        </w:rPr>
        <w:t xml:space="preserve">ентом плодовитости женщин. Недостаток специального коэффициента </w:t>
      </w:r>
      <w:r w:rsidR="00BA622B" w:rsidRPr="00365F09">
        <w:rPr>
          <w:spacing w:val="-4"/>
          <w:szCs w:val="28"/>
        </w:rPr>
        <w:t>з</w:t>
      </w:r>
      <w:r w:rsidR="00BA622B" w:rsidRPr="00365F09">
        <w:rPr>
          <w:spacing w:val="-4"/>
          <w:szCs w:val="28"/>
        </w:rPr>
        <w:t>а</w:t>
      </w:r>
      <w:r w:rsidR="00BA622B" w:rsidRPr="00365F09">
        <w:rPr>
          <w:spacing w:val="-4"/>
          <w:szCs w:val="28"/>
        </w:rPr>
        <w:t xml:space="preserve">ключается </w:t>
      </w:r>
      <w:r w:rsidRPr="00365F09">
        <w:rPr>
          <w:spacing w:val="-4"/>
          <w:szCs w:val="28"/>
        </w:rPr>
        <w:t>в зависимости его величины от особенностей возрастной структ</w:t>
      </w:r>
      <w:r w:rsidRPr="00365F09">
        <w:rPr>
          <w:spacing w:val="-4"/>
          <w:szCs w:val="28"/>
        </w:rPr>
        <w:t>у</w:t>
      </w:r>
      <w:r w:rsidRPr="00365F09">
        <w:rPr>
          <w:spacing w:val="-4"/>
          <w:szCs w:val="28"/>
        </w:rPr>
        <w:t>ры внутри женского контингента (от 15 до 50 лет), а не всего нас</w:t>
      </w:r>
      <w:r w:rsidRPr="00365F09">
        <w:rPr>
          <w:spacing w:val="-4"/>
          <w:szCs w:val="28"/>
        </w:rPr>
        <w:t>е</w:t>
      </w:r>
      <w:r w:rsidRPr="00365F09">
        <w:rPr>
          <w:spacing w:val="-4"/>
          <w:szCs w:val="28"/>
        </w:rPr>
        <w:t>ления.</w:t>
      </w:r>
    </w:p>
    <w:p w:rsidR="00C75A9B" w:rsidRPr="00365F09" w:rsidRDefault="00C75A9B" w:rsidP="00010AF5">
      <w:pPr>
        <w:pStyle w:val="a5"/>
        <w:spacing w:line="240" w:lineRule="auto"/>
        <w:rPr>
          <w:b/>
        </w:rPr>
      </w:pPr>
      <w:r w:rsidRPr="00365F09">
        <w:t>Очень важен в показателях рождаемости учет коэффициентов бра</w:t>
      </w:r>
      <w:r w:rsidRPr="00365F09">
        <w:t>ч</w:t>
      </w:r>
      <w:r w:rsidRPr="00365F09">
        <w:t>ного состояния женщин. Брачное состояние является важнейшим факт</w:t>
      </w:r>
      <w:r w:rsidRPr="00365F09">
        <w:t>о</w:t>
      </w:r>
      <w:r w:rsidRPr="00365F09">
        <w:t>ром уровня рождаемости. Брачная рождаемость – это рождаемость, ра</w:t>
      </w:r>
      <w:r w:rsidRPr="00365F09">
        <w:t>с</w:t>
      </w:r>
      <w:r w:rsidRPr="00365F09">
        <w:t xml:space="preserve">считанная только для женщин, состоящих в браке. Вычисляются </w:t>
      </w:r>
      <w:r w:rsidRPr="00365F09">
        <w:rPr>
          <w:b/>
        </w:rPr>
        <w:t xml:space="preserve">специальные коэффициенты брачной и внебрачной рождаемости </w:t>
      </w:r>
      <w:r w:rsidRPr="00365F09">
        <w:t>по сл</w:t>
      </w:r>
      <w:r w:rsidRPr="00365F09">
        <w:t>е</w:t>
      </w:r>
      <w:r w:rsidRPr="00365F09">
        <w:t>дующим формулам</w:t>
      </w:r>
      <w:r w:rsidRPr="00365F09">
        <w:rPr>
          <w:b/>
        </w:rPr>
        <w:t>:</w:t>
      </w:r>
    </w:p>
    <w:p w:rsidR="00C75A9B" w:rsidRPr="00365F09" w:rsidRDefault="00C75A9B">
      <w:pPr>
        <w:pStyle w:val="a5"/>
        <w:spacing w:line="360" w:lineRule="auto"/>
        <w:ind w:firstLine="0"/>
        <w:jc w:val="center"/>
        <w:rPr>
          <w:b/>
        </w:rPr>
      </w:pPr>
      <w:r w:rsidRPr="00365F09">
        <w:rPr>
          <w:position w:val="-30"/>
        </w:rPr>
        <w:object w:dxaOrig="3400" w:dyaOrig="740">
          <v:shape id="_x0000_i1049" type="#_x0000_t75" style="width:189.75pt;height:41.25pt" o:ole="" fillcolor="window">
            <v:imagedata r:id="rId66" o:title=""/>
          </v:shape>
          <o:OLEObject Type="Embed" ProgID="Equation.3" ShapeID="_x0000_i1049" DrawAspect="Content" ObjectID="_1413977888" r:id="rId67"/>
        </w:object>
      </w:r>
    </w:p>
    <w:p w:rsidR="00C75A9B" w:rsidRPr="00365F09" w:rsidRDefault="00C75A9B">
      <w:pPr>
        <w:pStyle w:val="a5"/>
        <w:ind w:firstLine="0"/>
      </w:pPr>
      <w:r w:rsidRPr="00365F09">
        <w:lastRenderedPageBreak/>
        <w:t xml:space="preserve">где </w:t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род.бр.</w:t>
      </w:r>
      <w:r w:rsidRPr="00365F09">
        <w:t xml:space="preserve"> – число родившихся детей у женщин, состоящих в бр</w:t>
      </w:r>
      <w:r w:rsidRPr="00365F09">
        <w:t>а</w:t>
      </w:r>
      <w:r w:rsidRPr="00365F09">
        <w:t>ке,  чел.,</w:t>
      </w:r>
    </w:p>
    <w:p w:rsidR="00C75A9B" w:rsidRPr="00365F09" w:rsidRDefault="00C8460A" w:rsidP="00C8460A">
      <w:pPr>
        <w:pStyle w:val="a5"/>
        <w:ind w:firstLine="0"/>
      </w:pPr>
      <w:r w:rsidRPr="00365F09">
        <w:rPr>
          <w:b/>
        </w:rPr>
        <w:t xml:space="preserve">   </w:t>
      </w:r>
      <w:r w:rsidR="00C75A9B" w:rsidRPr="00365F09">
        <w:rPr>
          <w:b/>
        </w:rPr>
        <w:t>Ч</w:t>
      </w:r>
      <w:r w:rsidR="00C75A9B" w:rsidRPr="00365F09">
        <w:rPr>
          <w:b/>
          <w:sz w:val="32"/>
          <w:vertAlign w:val="subscript"/>
        </w:rPr>
        <w:t>ср.15-49 бр.</w:t>
      </w:r>
      <w:r w:rsidR="00C75A9B" w:rsidRPr="00365F09">
        <w:t xml:space="preserve"> – число женщин в возрасте 15-49 лет, состоящих в браке,  чел.</w:t>
      </w:r>
    </w:p>
    <w:p w:rsidR="00C75A9B" w:rsidRPr="00365F09" w:rsidRDefault="00C75A9B">
      <w:pPr>
        <w:pStyle w:val="a5"/>
        <w:spacing w:line="200" w:lineRule="exact"/>
        <w:ind w:firstLine="0"/>
      </w:pPr>
    </w:p>
    <w:p w:rsidR="00C75A9B" w:rsidRPr="00365F09" w:rsidRDefault="00C75A9B">
      <w:pPr>
        <w:pStyle w:val="a5"/>
        <w:spacing w:line="360" w:lineRule="auto"/>
        <w:ind w:firstLine="0"/>
        <w:jc w:val="center"/>
      </w:pPr>
      <w:r w:rsidRPr="00365F09">
        <w:rPr>
          <w:position w:val="-30"/>
        </w:rPr>
        <w:object w:dxaOrig="3980" w:dyaOrig="740">
          <v:shape id="_x0000_i1050" type="#_x0000_t75" style="width:222pt;height:41.25pt" o:ole="" fillcolor="window">
            <v:imagedata r:id="rId68" o:title=""/>
          </v:shape>
          <o:OLEObject Type="Embed" ProgID="Equation.3" ShapeID="_x0000_i1050" DrawAspect="Content" ObjectID="_1413977889" r:id="rId69"/>
        </w:object>
      </w:r>
    </w:p>
    <w:p w:rsidR="00C75A9B" w:rsidRPr="00365F09" w:rsidRDefault="00C75A9B">
      <w:pPr>
        <w:pStyle w:val="a5"/>
        <w:ind w:firstLine="0"/>
      </w:pPr>
      <w:r w:rsidRPr="00365F09">
        <w:t>где</w:t>
      </w:r>
      <w:r w:rsidRPr="00365F09">
        <w:rPr>
          <w:b/>
        </w:rPr>
        <w:t xml:space="preserve">    Ч</w:t>
      </w:r>
      <w:r w:rsidRPr="00365F09">
        <w:rPr>
          <w:b/>
          <w:sz w:val="32"/>
          <w:vertAlign w:val="subscript"/>
        </w:rPr>
        <w:t>род.внебр.</w:t>
      </w:r>
      <w:r w:rsidRPr="00365F09">
        <w:t xml:space="preserve"> – число родившихся детей у женщин,  не состоящих в бр</w:t>
      </w:r>
      <w:r w:rsidRPr="00365F09">
        <w:t>а</w:t>
      </w:r>
      <w:r w:rsidRPr="00365F09">
        <w:t>ке, чел.</w:t>
      </w:r>
    </w:p>
    <w:p w:rsidR="00C75A9B" w:rsidRPr="00365F09" w:rsidRDefault="00C75A9B">
      <w:pPr>
        <w:pStyle w:val="a5"/>
        <w:spacing w:after="120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ср.15-49 внебр.</w:t>
      </w:r>
      <w:r w:rsidRPr="00365F09">
        <w:t xml:space="preserve"> – число женщин в возрасте 15-49 лет, не состоящих в бр</w:t>
      </w:r>
      <w:r w:rsidRPr="00365F09">
        <w:t>а</w:t>
      </w:r>
      <w:r w:rsidRPr="00365F09">
        <w:t>ке,  чел.</w:t>
      </w:r>
    </w:p>
    <w:p w:rsidR="00797F40" w:rsidRPr="00365F09" w:rsidRDefault="00C75A9B" w:rsidP="00010AF5">
      <w:pPr>
        <w:pStyle w:val="a5"/>
        <w:spacing w:line="240" w:lineRule="auto"/>
      </w:pPr>
      <w:r w:rsidRPr="00365F09">
        <w:t>Коэффициенты брачной рождаемости рассчитываются в нашей стр</w:t>
      </w:r>
      <w:r w:rsidRPr="00365F09">
        <w:t>а</w:t>
      </w:r>
      <w:r w:rsidRPr="00365F09">
        <w:t xml:space="preserve">не </w:t>
      </w:r>
      <w:r w:rsidR="00797F40" w:rsidRPr="00365F09">
        <w:t xml:space="preserve">по </w:t>
      </w:r>
      <w:r w:rsidRPr="00365F09">
        <w:t xml:space="preserve">данным выборочных обследований. </w:t>
      </w:r>
    </w:p>
    <w:p w:rsidR="00C75A9B" w:rsidRPr="00365F09" w:rsidRDefault="00C75A9B" w:rsidP="00010AF5">
      <w:pPr>
        <w:pStyle w:val="a5"/>
        <w:spacing w:line="240" w:lineRule="auto"/>
      </w:pPr>
      <w:r w:rsidRPr="00365F09">
        <w:rPr>
          <w:b/>
        </w:rPr>
        <w:t>Возрастной коэффициент рождаемости</w:t>
      </w:r>
      <w:r w:rsidRPr="00365F09">
        <w:t xml:space="preserve"> (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рожд.возр.</w:t>
      </w:r>
      <w:r w:rsidRPr="00365F09">
        <w:rPr>
          <w:b/>
        </w:rPr>
        <w:t xml:space="preserve">) </w:t>
      </w:r>
      <w:r w:rsidRPr="00365F09">
        <w:t>показывает изменение рождаемости в соответствии с возрастом. Он рассчит</w:t>
      </w:r>
      <w:r w:rsidRPr="00365F09">
        <w:t>ы</w:t>
      </w:r>
      <w:r w:rsidRPr="00365F09">
        <w:t>вается как отношение числа родившихся за год у женщин данной возрастной группы к среднегодовой численности женщин данного возраста:</w:t>
      </w:r>
    </w:p>
    <w:p w:rsidR="00C75A9B" w:rsidRPr="00365F09" w:rsidRDefault="00C75A9B">
      <w:pPr>
        <w:pStyle w:val="a5"/>
        <w:spacing w:line="200" w:lineRule="exact"/>
        <w:ind w:left="720"/>
        <w:rPr>
          <w:sz w:val="26"/>
        </w:rPr>
      </w:pPr>
    </w:p>
    <w:p w:rsidR="00C75A9B" w:rsidRPr="00365F09" w:rsidRDefault="00C75A9B">
      <w:pPr>
        <w:pStyle w:val="a5"/>
        <w:spacing w:line="360" w:lineRule="auto"/>
        <w:jc w:val="center"/>
        <w:rPr>
          <w:sz w:val="26"/>
        </w:rPr>
      </w:pPr>
      <w:r w:rsidRPr="00365F09">
        <w:rPr>
          <w:position w:val="-30"/>
        </w:rPr>
        <w:object w:dxaOrig="2540" w:dyaOrig="740">
          <v:shape id="_x0000_i1051" type="#_x0000_t75" style="width:136.5pt;height:39pt" o:ole="" fillcolor="window">
            <v:imagedata r:id="rId70" o:title=""/>
          </v:shape>
          <o:OLEObject Type="Embed" ProgID="Equation.3" ShapeID="_x0000_i1051" DrawAspect="Content" ObjectID="_1413977890" r:id="rId71"/>
        </w:object>
      </w:r>
      <w:r w:rsidRPr="00365F09">
        <w:rPr>
          <w:sz w:val="26"/>
        </w:rPr>
        <w:t>,</w:t>
      </w:r>
    </w:p>
    <w:p w:rsidR="00C75A9B" w:rsidRPr="00365F09" w:rsidRDefault="00C75A9B">
      <w:pPr>
        <w:pStyle w:val="a5"/>
        <w:ind w:firstLine="0"/>
      </w:pPr>
      <w:r w:rsidRPr="00365F09">
        <w:t xml:space="preserve">где 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рожд.</w:t>
      </w:r>
      <w:r w:rsidRPr="00365F09">
        <w:rPr>
          <w:b/>
          <w:sz w:val="32"/>
          <w:vertAlign w:val="subscript"/>
          <w:lang w:val="en-US"/>
        </w:rPr>
        <w:t>t</w:t>
      </w:r>
      <w:r w:rsidRPr="00365F09">
        <w:t xml:space="preserve"> – число рождений у женщин данной возрастной гру</w:t>
      </w:r>
      <w:r w:rsidRPr="00365F09">
        <w:t>п</w:t>
      </w:r>
      <w:r w:rsidRPr="00365F09">
        <w:t>пы,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rPr>
          <w:b/>
          <w:sz w:val="32"/>
          <w:vertAlign w:val="subscript"/>
          <w:lang w:val="en-US"/>
        </w:rPr>
        <w:t>t</w:t>
      </w:r>
      <w:r w:rsidRPr="00365F09">
        <w:t xml:space="preserve"> – среднегодовая численность женщин данного возраста.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 w:rsidP="003B0ECF">
      <w:pPr>
        <w:pStyle w:val="a5"/>
        <w:spacing w:line="240" w:lineRule="auto"/>
      </w:pPr>
      <w:r w:rsidRPr="00365F09">
        <w:t>На основе возрастных коэффициентов рождаемости исчисляют су</w:t>
      </w:r>
      <w:r w:rsidRPr="00365F09">
        <w:t>м</w:t>
      </w:r>
      <w:r w:rsidRPr="00365F09">
        <w:t xml:space="preserve">марный коэффициент рождаемости. </w:t>
      </w:r>
      <w:r w:rsidRPr="00365F09">
        <w:rPr>
          <w:b/>
        </w:rPr>
        <w:t>Суммарный коэффициент рожда</w:t>
      </w:r>
      <w:r w:rsidRPr="00365F09">
        <w:rPr>
          <w:b/>
        </w:rPr>
        <w:t>е</w:t>
      </w:r>
      <w:r w:rsidRPr="00365F09">
        <w:rPr>
          <w:b/>
        </w:rPr>
        <w:t>мости</w:t>
      </w:r>
      <w:r w:rsidRPr="00365F09">
        <w:t xml:space="preserve"> показывает, сколько в среднем детей родила бы одна женщина за репродуктивный период при сохранении уровней ро</w:t>
      </w:r>
      <w:r w:rsidRPr="00365F09">
        <w:t>ж</w:t>
      </w:r>
      <w:r w:rsidRPr="00365F09">
        <w:t>даемости в каждом возрасте, независимо от смертности и от измен</w:t>
      </w:r>
      <w:r w:rsidRPr="00365F09">
        <w:t>е</w:t>
      </w:r>
      <w:r w:rsidRPr="00365F09">
        <w:t xml:space="preserve">ний возрастного состава. </w:t>
      </w:r>
    </w:p>
    <w:p w:rsidR="00C75A9B" w:rsidRPr="00365F09" w:rsidRDefault="00C75A9B" w:rsidP="003B0ECF">
      <w:pPr>
        <w:pStyle w:val="a5"/>
        <w:spacing w:line="240" w:lineRule="auto"/>
      </w:pPr>
      <w:r w:rsidRPr="00365F09">
        <w:t>Суммарный коэффициент рождаемости вычисляется путем сумм</w:t>
      </w:r>
      <w:r w:rsidRPr="00365F09">
        <w:t>и</w:t>
      </w:r>
      <w:r w:rsidRPr="00365F09">
        <w:t>рования возрастных коэффициентов рождаемости с умножением их на длину каждого возрастного интервала в целых годах (при однолетних к</w:t>
      </w:r>
      <w:r w:rsidRPr="00365F09">
        <w:t>о</w:t>
      </w:r>
      <w:r w:rsidRPr="00365F09">
        <w:t>эффициентах множитель =1, при пятилетних =5 и т.д.). Сумма в итоге д</w:t>
      </w:r>
      <w:r w:rsidRPr="00365F09">
        <w:t>е</w:t>
      </w:r>
      <w:r w:rsidRPr="00365F09">
        <w:t>лится на 1000, т.е. показатель выражается в расчете на одну женщину в среднем. Формула расчета такова: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28"/>
        </w:rPr>
        <w:object w:dxaOrig="2860" w:dyaOrig="700">
          <v:shape id="_x0000_i1052" type="#_x0000_t75" style="width:170.25pt;height:42pt" o:ole="" fillcolor="window">
            <v:imagedata r:id="rId72" o:title=""/>
          </v:shape>
          <o:OLEObject Type="Embed" ProgID="Equation.3" ShapeID="_x0000_i1052" DrawAspect="Content" ObjectID="_1413977891" r:id="rId73"/>
        </w:object>
      </w:r>
    </w:p>
    <w:p w:rsidR="00C75A9B" w:rsidRPr="00365F09" w:rsidRDefault="00C75A9B">
      <w:pPr>
        <w:pStyle w:val="a5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 xml:space="preserve">сумм.рожд. </w:t>
      </w:r>
      <w:r w:rsidRPr="00365F09">
        <w:t>– коэффициент суммарной рождаемости,</w:t>
      </w:r>
    </w:p>
    <w:p w:rsidR="00C75A9B" w:rsidRPr="00365F09" w:rsidRDefault="00C75A9B">
      <w:pPr>
        <w:pStyle w:val="a5"/>
        <w:ind w:firstLine="0"/>
      </w:pPr>
      <w:r w:rsidRPr="00365F09">
        <w:tab/>
      </w:r>
      <w:r w:rsidRPr="00365F09">
        <w:rPr>
          <w:b/>
          <w:lang w:val="en-US"/>
        </w:rPr>
        <w:t>F</w:t>
      </w:r>
      <w:r w:rsidRPr="00365F09">
        <w:rPr>
          <w:b/>
          <w:sz w:val="32"/>
          <w:vertAlign w:val="subscript"/>
          <w:lang w:val="en-US"/>
        </w:rPr>
        <w:t>x</w:t>
      </w:r>
      <w:r w:rsidRPr="00365F09">
        <w:t xml:space="preserve"> – возрастные коэффициенты рождаемости,</w:t>
      </w:r>
    </w:p>
    <w:p w:rsidR="00C75A9B" w:rsidRPr="00365F09" w:rsidRDefault="00C75A9B" w:rsidP="003B0ECF">
      <w:pPr>
        <w:pStyle w:val="a5"/>
        <w:spacing w:line="240" w:lineRule="auto"/>
      </w:pPr>
      <w:r w:rsidRPr="00365F09">
        <w:rPr>
          <w:b/>
          <w:lang w:val="en-US"/>
        </w:rPr>
        <w:t>n</w:t>
      </w:r>
      <w:r w:rsidRPr="00365F09">
        <w:t xml:space="preserve"> – длина возрастного интервала (при одинаковой длине интервала, его можно вынести за знак суммы, т.е. сначала сложить коэфф</w:t>
      </w:r>
      <w:r w:rsidRPr="00365F09">
        <w:t>и</w:t>
      </w:r>
      <w:r w:rsidRPr="00365F09">
        <w:t xml:space="preserve">циенты, а </w:t>
      </w:r>
      <w:r w:rsidRPr="00365F09">
        <w:lastRenderedPageBreak/>
        <w:t>затем один раз умножить сумму коэффициентов на длину возрастного и</w:t>
      </w:r>
      <w:r w:rsidRPr="00365F09">
        <w:t>н</w:t>
      </w:r>
      <w:r w:rsidRPr="00365F09">
        <w:t>тервала. Если же интервалы разные (бывает очень редко), то каждый к</w:t>
      </w:r>
      <w:r w:rsidRPr="00365F09">
        <w:t>о</w:t>
      </w:r>
      <w:r w:rsidRPr="00365F09">
        <w:t>эффициент умножают отдельно на соответствующую ему длину возра</w:t>
      </w:r>
      <w:r w:rsidRPr="00365F09">
        <w:t>с</w:t>
      </w:r>
      <w:r w:rsidRPr="00365F09">
        <w:t>тного интервала).</w:t>
      </w:r>
    </w:p>
    <w:p w:rsidR="00C75A9B" w:rsidRPr="00365F09" w:rsidRDefault="00C75A9B" w:rsidP="00BA622B">
      <w:pPr>
        <w:pStyle w:val="a5"/>
        <w:spacing w:line="240" w:lineRule="auto"/>
      </w:pPr>
    </w:p>
    <w:p w:rsidR="00EA05F1" w:rsidRPr="00365F09" w:rsidRDefault="00EA05F1" w:rsidP="00EA05F1">
      <w:pPr>
        <w:pStyle w:val="2"/>
      </w:pPr>
      <w:bookmarkStart w:id="26" w:name="_Toc217995843"/>
      <w:r w:rsidRPr="00365F09">
        <w:t>4.</w:t>
      </w:r>
      <w:r>
        <w:t>4</w:t>
      </w:r>
      <w:r w:rsidRPr="00365F09">
        <w:t>. Современные проблемы рождаемости</w:t>
      </w:r>
      <w:bookmarkEnd w:id="26"/>
    </w:p>
    <w:p w:rsidR="00797F40" w:rsidRPr="00365F09" w:rsidRDefault="00C75A9B" w:rsidP="003B0ECF">
      <w:pPr>
        <w:pStyle w:val="a5"/>
        <w:spacing w:line="240" w:lineRule="auto"/>
        <w:rPr>
          <w:noProof/>
        </w:rPr>
      </w:pPr>
      <w:r w:rsidRPr="00365F09">
        <w:rPr>
          <w:noProof/>
        </w:rPr>
        <w:t xml:space="preserve">Становление </w:t>
      </w:r>
      <w:r w:rsidRPr="00365F09">
        <w:t>с</w:t>
      </w:r>
      <w:r w:rsidRPr="00365F09">
        <w:rPr>
          <w:noProof/>
        </w:rPr>
        <w:t xml:space="preserve">овременных </w:t>
      </w:r>
      <w:r w:rsidRPr="00365F09">
        <w:t>режимов р</w:t>
      </w:r>
      <w:r w:rsidRPr="00365F09">
        <w:rPr>
          <w:noProof/>
        </w:rPr>
        <w:t xml:space="preserve">ождаемости </w:t>
      </w:r>
      <w:r w:rsidRPr="00365F09">
        <w:t>и</w:t>
      </w:r>
      <w:r w:rsidRPr="00365F09">
        <w:rPr>
          <w:noProof/>
        </w:rPr>
        <w:t xml:space="preserve"> </w:t>
      </w:r>
      <w:r w:rsidRPr="00365F09">
        <w:t>в</w:t>
      </w:r>
      <w:r w:rsidRPr="00365F09">
        <w:rPr>
          <w:noProof/>
        </w:rPr>
        <w:t xml:space="preserve">оспроизводства </w:t>
      </w:r>
      <w:r w:rsidRPr="00365F09">
        <w:t>н</w:t>
      </w:r>
      <w:r w:rsidRPr="00365F09">
        <w:rPr>
          <w:noProof/>
        </w:rPr>
        <w:t xml:space="preserve">аселения </w:t>
      </w:r>
      <w:r w:rsidRPr="00365F09">
        <w:t>н</w:t>
      </w:r>
      <w:r w:rsidRPr="00365F09">
        <w:rPr>
          <w:noProof/>
        </w:rPr>
        <w:t xml:space="preserve">еразрывно связано </w:t>
      </w:r>
      <w:r w:rsidRPr="00365F09">
        <w:t>с</w:t>
      </w:r>
      <w:r w:rsidRPr="00365F09">
        <w:rPr>
          <w:noProof/>
        </w:rPr>
        <w:t xml:space="preserve"> </w:t>
      </w:r>
      <w:r w:rsidRPr="00365F09">
        <w:t>р</w:t>
      </w:r>
      <w:r w:rsidRPr="00365F09">
        <w:rPr>
          <w:noProof/>
        </w:rPr>
        <w:t xml:space="preserve">оссийской историей </w:t>
      </w:r>
      <w:r w:rsidRPr="00365F09">
        <w:t>ХХ</w:t>
      </w:r>
      <w:r w:rsidRPr="00365F09">
        <w:rPr>
          <w:noProof/>
        </w:rPr>
        <w:t xml:space="preserve"> </w:t>
      </w:r>
      <w:r w:rsidRPr="00365F09">
        <w:t>в</w:t>
      </w:r>
      <w:r w:rsidRPr="00365F09">
        <w:rPr>
          <w:noProof/>
        </w:rPr>
        <w:t xml:space="preserve">ека: войны, </w:t>
      </w:r>
      <w:r w:rsidRPr="00365F09">
        <w:t>р</w:t>
      </w:r>
      <w:r w:rsidRPr="00365F09">
        <w:rPr>
          <w:noProof/>
        </w:rPr>
        <w:t xml:space="preserve">еволюции, </w:t>
      </w:r>
      <w:r w:rsidRPr="00365F09">
        <w:t>п</w:t>
      </w:r>
      <w:r w:rsidRPr="00365F09">
        <w:rPr>
          <w:noProof/>
        </w:rPr>
        <w:t xml:space="preserve">олитические репрессии </w:t>
      </w:r>
      <w:r w:rsidRPr="00365F09">
        <w:t>н</w:t>
      </w:r>
      <w:r w:rsidRPr="00365F09">
        <w:rPr>
          <w:noProof/>
        </w:rPr>
        <w:t xml:space="preserve">анесли </w:t>
      </w:r>
      <w:r w:rsidRPr="00365F09">
        <w:t>о</w:t>
      </w:r>
      <w:r w:rsidRPr="00365F09">
        <w:rPr>
          <w:noProof/>
        </w:rPr>
        <w:t xml:space="preserve">громный </w:t>
      </w:r>
      <w:r w:rsidRPr="00365F09">
        <w:t>у</w:t>
      </w:r>
      <w:r w:rsidRPr="00365F09">
        <w:rPr>
          <w:noProof/>
        </w:rPr>
        <w:t xml:space="preserve">щерб </w:t>
      </w:r>
      <w:r w:rsidRPr="00365F09">
        <w:t>д</w:t>
      </w:r>
      <w:r w:rsidRPr="00365F09">
        <w:rPr>
          <w:noProof/>
        </w:rPr>
        <w:t xml:space="preserve">емографическому </w:t>
      </w:r>
      <w:r w:rsidRPr="00365F09">
        <w:t>и</w:t>
      </w:r>
      <w:r w:rsidRPr="00365F09">
        <w:rPr>
          <w:noProof/>
        </w:rPr>
        <w:t xml:space="preserve"> </w:t>
      </w:r>
      <w:r w:rsidRPr="00365F09">
        <w:t>репродуктивному</w:t>
      </w:r>
      <w:r w:rsidRPr="00365F09">
        <w:rPr>
          <w:noProof/>
        </w:rPr>
        <w:t xml:space="preserve"> </w:t>
      </w:r>
      <w:r w:rsidRPr="00365F09">
        <w:t>п</w:t>
      </w:r>
      <w:r w:rsidRPr="00365F09">
        <w:rPr>
          <w:noProof/>
        </w:rPr>
        <w:t xml:space="preserve">отенциалам страны. </w:t>
      </w:r>
    </w:p>
    <w:p w:rsidR="00C75A9B" w:rsidRPr="00365F09" w:rsidRDefault="00795077" w:rsidP="005900AF">
      <w:pPr>
        <w:ind w:firstLine="720"/>
        <w:jc w:val="both"/>
        <w:rPr>
          <w:spacing w:val="-2"/>
          <w:sz w:val="28"/>
          <w:szCs w:val="28"/>
        </w:rPr>
      </w:pPr>
      <w:r w:rsidRPr="00365F09">
        <w:rPr>
          <w:spacing w:val="-2"/>
          <w:sz w:val="28"/>
          <w:szCs w:val="28"/>
        </w:rPr>
        <w:t xml:space="preserve">Все регионы России различаются </w:t>
      </w:r>
      <w:r w:rsidR="005900AF" w:rsidRPr="00365F09">
        <w:rPr>
          <w:spacing w:val="-2"/>
          <w:sz w:val="28"/>
          <w:szCs w:val="28"/>
        </w:rPr>
        <w:t xml:space="preserve">по </w:t>
      </w:r>
      <w:r w:rsidR="00C75A9B" w:rsidRPr="00365F09">
        <w:rPr>
          <w:spacing w:val="-2"/>
          <w:sz w:val="28"/>
          <w:szCs w:val="28"/>
        </w:rPr>
        <w:t>уровн</w:t>
      </w:r>
      <w:r w:rsidRPr="00365F09">
        <w:rPr>
          <w:spacing w:val="-2"/>
          <w:sz w:val="28"/>
          <w:szCs w:val="28"/>
        </w:rPr>
        <w:t>ю</w:t>
      </w:r>
      <w:r w:rsidR="00C75A9B" w:rsidRPr="00365F09">
        <w:rPr>
          <w:spacing w:val="-2"/>
          <w:sz w:val="28"/>
          <w:szCs w:val="28"/>
        </w:rPr>
        <w:t xml:space="preserve"> рождаемости</w:t>
      </w:r>
      <w:r w:rsidR="005900AF" w:rsidRPr="00365F09">
        <w:rPr>
          <w:spacing w:val="-2"/>
          <w:sz w:val="28"/>
          <w:szCs w:val="28"/>
        </w:rPr>
        <w:t xml:space="preserve">. </w:t>
      </w:r>
      <w:r w:rsidR="00C75A9B" w:rsidRPr="00365F09">
        <w:rPr>
          <w:spacing w:val="-2"/>
          <w:sz w:val="28"/>
          <w:szCs w:val="28"/>
        </w:rPr>
        <w:t>Дифф</w:t>
      </w:r>
      <w:r w:rsidR="00C75A9B" w:rsidRPr="00365F09">
        <w:rPr>
          <w:spacing w:val="-2"/>
          <w:sz w:val="28"/>
          <w:szCs w:val="28"/>
        </w:rPr>
        <w:t>е</w:t>
      </w:r>
      <w:r w:rsidR="00C75A9B" w:rsidRPr="00365F09">
        <w:rPr>
          <w:spacing w:val="-2"/>
          <w:sz w:val="28"/>
          <w:szCs w:val="28"/>
        </w:rPr>
        <w:t>ренциация российских регионов по уровню общей рождаемости связана с особенностями возрастной структуры населения. Регионы европейской ча</w:t>
      </w:r>
      <w:r w:rsidR="00C75A9B" w:rsidRPr="00365F09">
        <w:rPr>
          <w:spacing w:val="-2"/>
          <w:sz w:val="28"/>
          <w:szCs w:val="28"/>
        </w:rPr>
        <w:t>с</w:t>
      </w:r>
      <w:r w:rsidR="00C75A9B" w:rsidRPr="00365F09">
        <w:rPr>
          <w:spacing w:val="-2"/>
          <w:sz w:val="28"/>
          <w:szCs w:val="28"/>
        </w:rPr>
        <w:t>ти с более старым населением отличаются самыми низкими показат</w:t>
      </w:r>
      <w:r w:rsidR="00C75A9B" w:rsidRPr="00365F09">
        <w:rPr>
          <w:spacing w:val="-2"/>
          <w:sz w:val="28"/>
          <w:szCs w:val="28"/>
        </w:rPr>
        <w:t>е</w:t>
      </w:r>
      <w:r w:rsidR="00C75A9B" w:rsidRPr="00365F09">
        <w:rPr>
          <w:spacing w:val="-2"/>
          <w:sz w:val="28"/>
          <w:szCs w:val="28"/>
        </w:rPr>
        <w:t>лями общей рождаемости. В регионах Сибири и Дальнего Востока с более мол</w:t>
      </w:r>
      <w:r w:rsidR="00C75A9B" w:rsidRPr="00365F09">
        <w:rPr>
          <w:spacing w:val="-2"/>
          <w:sz w:val="28"/>
          <w:szCs w:val="28"/>
        </w:rPr>
        <w:t>о</w:t>
      </w:r>
      <w:r w:rsidR="00C75A9B" w:rsidRPr="00365F09">
        <w:rPr>
          <w:spacing w:val="-2"/>
          <w:sz w:val="28"/>
          <w:szCs w:val="28"/>
        </w:rPr>
        <w:t>дым населением эти показатели выше. Более адекватной характер</w:t>
      </w:r>
      <w:r w:rsidR="00C75A9B" w:rsidRPr="00365F09">
        <w:rPr>
          <w:spacing w:val="-2"/>
          <w:sz w:val="28"/>
          <w:szCs w:val="28"/>
        </w:rPr>
        <w:t>и</w:t>
      </w:r>
      <w:r w:rsidR="00C75A9B" w:rsidRPr="00365F09">
        <w:rPr>
          <w:spacing w:val="-2"/>
          <w:sz w:val="28"/>
          <w:szCs w:val="28"/>
        </w:rPr>
        <w:t>стикой рождаемости являются специальные показатели рождаемости, рассчит</w:t>
      </w:r>
      <w:r w:rsidR="00C75A9B" w:rsidRPr="00365F09">
        <w:rPr>
          <w:spacing w:val="-2"/>
          <w:sz w:val="28"/>
          <w:szCs w:val="28"/>
        </w:rPr>
        <w:t>ы</w:t>
      </w:r>
      <w:r w:rsidR="00C75A9B" w:rsidRPr="00365F09">
        <w:rPr>
          <w:spacing w:val="-2"/>
          <w:sz w:val="28"/>
          <w:szCs w:val="28"/>
        </w:rPr>
        <w:t>ваемые только в целом за год после уточнения данных текущего уч</w:t>
      </w:r>
      <w:r w:rsidR="00C75A9B" w:rsidRPr="00365F09">
        <w:rPr>
          <w:spacing w:val="-2"/>
          <w:sz w:val="28"/>
          <w:szCs w:val="28"/>
        </w:rPr>
        <w:t>е</w:t>
      </w:r>
      <w:r w:rsidR="00C75A9B" w:rsidRPr="00365F09">
        <w:rPr>
          <w:spacing w:val="-2"/>
          <w:sz w:val="28"/>
          <w:szCs w:val="28"/>
        </w:rPr>
        <w:t>та.</w:t>
      </w:r>
    </w:p>
    <w:p w:rsidR="00C75A9B" w:rsidRPr="00365F09" w:rsidRDefault="00C75A9B" w:rsidP="005900AF">
      <w:pPr>
        <w:pStyle w:val="a5"/>
        <w:spacing w:line="240" w:lineRule="auto"/>
      </w:pPr>
      <w:r w:rsidRPr="00365F09">
        <w:t xml:space="preserve">Одним из факторов депопуляционных процессов в России является низкая рождаемость. Современные параметры рождаемости в 2 раза ниже, чем требуется для замещения поколений. </w:t>
      </w:r>
    </w:p>
    <w:p w:rsidR="00C75A9B" w:rsidRPr="00365F09" w:rsidRDefault="00C75A9B" w:rsidP="005900AF">
      <w:pPr>
        <w:pStyle w:val="a5"/>
        <w:spacing w:line="240" w:lineRule="auto"/>
      </w:pPr>
      <w:r w:rsidRPr="00365F09">
        <w:t>Суммарный коэффициент рождаемости в среднем по России (СКР), представляющий число детей, рожденных в среднем одной женщиной, п</w:t>
      </w:r>
      <w:r w:rsidRPr="00365F09">
        <w:t>о</w:t>
      </w:r>
      <w:r w:rsidRPr="00365F09">
        <w:t xml:space="preserve">следние два года держится на уровне </w:t>
      </w:r>
      <w:r w:rsidRPr="00365F09">
        <w:rPr>
          <w:rStyle w:val="a9"/>
        </w:rPr>
        <w:t>1,</w:t>
      </w:r>
      <w:r w:rsidR="00795077" w:rsidRPr="00365F09">
        <w:rPr>
          <w:rStyle w:val="a9"/>
        </w:rPr>
        <w:t>287</w:t>
      </w:r>
      <w:r w:rsidR="009D45A3">
        <w:rPr>
          <w:rStyle w:val="a9"/>
        </w:rPr>
        <w:t>-</w:t>
      </w:r>
      <w:r w:rsidRPr="00365F09">
        <w:rPr>
          <w:rStyle w:val="a9"/>
        </w:rPr>
        <w:t>1,</w:t>
      </w:r>
      <w:r w:rsidR="00795077" w:rsidRPr="00365F09">
        <w:rPr>
          <w:rStyle w:val="a9"/>
        </w:rPr>
        <w:t xml:space="preserve">296 </w:t>
      </w:r>
      <w:r w:rsidRPr="00365F09">
        <w:rPr>
          <w:rStyle w:val="a9"/>
          <w:b w:val="0"/>
        </w:rPr>
        <w:t>(в Республике Башкорт</w:t>
      </w:r>
      <w:r w:rsidRPr="00365F09">
        <w:rPr>
          <w:rStyle w:val="a9"/>
          <w:b w:val="0"/>
        </w:rPr>
        <w:t>о</w:t>
      </w:r>
      <w:r w:rsidRPr="00365F09">
        <w:rPr>
          <w:rStyle w:val="a9"/>
          <w:b w:val="0"/>
        </w:rPr>
        <w:t>стан в 200</w:t>
      </w:r>
      <w:r w:rsidR="00795077" w:rsidRPr="00365F09">
        <w:rPr>
          <w:rStyle w:val="a9"/>
          <w:b w:val="0"/>
        </w:rPr>
        <w:t>6</w:t>
      </w:r>
      <w:r w:rsidRPr="00365F09">
        <w:rPr>
          <w:rStyle w:val="a9"/>
          <w:b w:val="0"/>
        </w:rPr>
        <w:t xml:space="preserve"> г. СКР был равен 1,4</w:t>
      </w:r>
      <w:r w:rsidR="00795077" w:rsidRPr="00365F09">
        <w:rPr>
          <w:rStyle w:val="a9"/>
          <w:b w:val="0"/>
        </w:rPr>
        <w:t>13</w:t>
      </w:r>
      <w:r w:rsidRPr="00365F09">
        <w:rPr>
          <w:rStyle w:val="a9"/>
          <w:b w:val="0"/>
        </w:rPr>
        <w:t>)</w:t>
      </w:r>
      <w:r w:rsidRPr="00365F09">
        <w:t>. Как известно, для обеспечения пр</w:t>
      </w:r>
      <w:r w:rsidRPr="00365F09">
        <w:t>о</w:t>
      </w:r>
      <w:r w:rsidRPr="00365F09">
        <w:t xml:space="preserve">стого воспроизводства значение этого коэффициента должно составлять </w:t>
      </w:r>
      <w:r w:rsidRPr="00365F09">
        <w:rPr>
          <w:rStyle w:val="a9"/>
        </w:rPr>
        <w:t>не менее 2,1</w:t>
      </w:r>
      <w:r w:rsidRPr="00365F09">
        <w:t>. С сегодняшними показателями российская рождаемость являе</w:t>
      </w:r>
      <w:r w:rsidRPr="00365F09">
        <w:t>т</w:t>
      </w:r>
      <w:r w:rsidRPr="00365F09">
        <w:t>ся аномально низкой даже на фоне проблемных в демографическом отн</w:t>
      </w:r>
      <w:r w:rsidRPr="00365F09">
        <w:t>о</w:t>
      </w:r>
      <w:r w:rsidRPr="00365F09">
        <w:t>шении европейских стран: величина СКР во Франции составляет 1,</w:t>
      </w:r>
      <w:r w:rsidR="00E350B8" w:rsidRPr="00365F09">
        <w:t>99</w:t>
      </w:r>
      <w:r w:rsidRPr="00365F09">
        <w:t xml:space="preserve">, в Норвегии </w:t>
      </w:r>
      <w:r w:rsidR="009D45A3">
        <w:t>-</w:t>
      </w:r>
      <w:r w:rsidRPr="00365F09">
        <w:t xml:space="preserve"> 1,78, в Дании </w:t>
      </w:r>
      <w:r w:rsidR="009D45A3">
        <w:t>-</w:t>
      </w:r>
      <w:r w:rsidRPr="00365F09">
        <w:t xml:space="preserve"> 1,74, в Великобритании, Швеции и Нидерла</w:t>
      </w:r>
      <w:r w:rsidRPr="00365F09">
        <w:t>н</w:t>
      </w:r>
      <w:r w:rsidRPr="00365F09">
        <w:t xml:space="preserve">дах </w:t>
      </w:r>
      <w:r w:rsidR="009D45A3">
        <w:t>-</w:t>
      </w:r>
      <w:r w:rsidRPr="00365F09">
        <w:t xml:space="preserve"> 1,66</w:t>
      </w:r>
      <w:r w:rsidR="00E350B8" w:rsidRPr="00365F09">
        <w:t xml:space="preserve"> (данные за 2006 г.)</w:t>
      </w:r>
      <w:r w:rsidRPr="00365F09">
        <w:t xml:space="preserve">. </w:t>
      </w:r>
    </w:p>
    <w:p w:rsidR="0009407D" w:rsidRPr="00365F09" w:rsidRDefault="00C75A9B" w:rsidP="005900AF">
      <w:pPr>
        <w:pStyle w:val="a5"/>
        <w:spacing w:line="240" w:lineRule="auto"/>
      </w:pPr>
      <w:r w:rsidRPr="00365F09">
        <w:t>Наибольшее бес</w:t>
      </w:r>
      <w:r w:rsidR="006800A1" w:rsidRPr="00365F09">
        <w:t>покойство вызывает то</w:t>
      </w:r>
      <w:r w:rsidRPr="00365F09">
        <w:t>, что угрожающе низкая ро</w:t>
      </w:r>
      <w:r w:rsidRPr="00365F09">
        <w:t>ж</w:t>
      </w:r>
      <w:r w:rsidRPr="00365F09">
        <w:t>даемость россиян, скорее всего, будет продолжаться. Результаты социол</w:t>
      </w:r>
      <w:r w:rsidRPr="00365F09">
        <w:t>о</w:t>
      </w:r>
      <w:r w:rsidRPr="00365F09">
        <w:t>гических исследований свидетельствуют о дальнейшем снижении репр</w:t>
      </w:r>
      <w:r w:rsidRPr="00365F09">
        <w:t>о</w:t>
      </w:r>
      <w:r w:rsidRPr="00365F09">
        <w:t>дуктивных установок у будущих родителей, что вполне д</w:t>
      </w:r>
      <w:r w:rsidRPr="00365F09">
        <w:t>о</w:t>
      </w:r>
      <w:r w:rsidRPr="00365F09">
        <w:t xml:space="preserve">пускает падение рождаемости до значений СКР </w:t>
      </w:r>
      <w:r w:rsidRPr="00365F09">
        <w:rPr>
          <w:rStyle w:val="a9"/>
        </w:rPr>
        <w:t>0,6</w:t>
      </w:r>
      <w:r w:rsidR="00D83A1B" w:rsidRPr="00365F09">
        <w:rPr>
          <w:rStyle w:val="a9"/>
        </w:rPr>
        <w:t>-</w:t>
      </w:r>
      <w:r w:rsidRPr="00365F09">
        <w:rPr>
          <w:rStyle w:val="a9"/>
        </w:rPr>
        <w:t>0,8(!)</w:t>
      </w:r>
      <w:r w:rsidRPr="00365F09">
        <w:t xml:space="preserve"> уже в ближайшем дес</w:t>
      </w:r>
      <w:r w:rsidRPr="00365F09">
        <w:t>я</w:t>
      </w:r>
      <w:r w:rsidRPr="00365F09">
        <w:t xml:space="preserve">тилетии. </w:t>
      </w:r>
    </w:p>
    <w:p w:rsidR="00C75A9B" w:rsidRPr="00365F09" w:rsidRDefault="00C75A9B" w:rsidP="005900AF">
      <w:pPr>
        <w:pStyle w:val="a5"/>
        <w:spacing w:line="240" w:lineRule="auto"/>
      </w:pPr>
      <w:r w:rsidRPr="00365F09">
        <w:t>Усугубляющим фактором демографической трагедии является бе</w:t>
      </w:r>
      <w:r w:rsidRPr="00365F09">
        <w:t>с</w:t>
      </w:r>
      <w:r w:rsidRPr="00365F09">
        <w:t>прецедентно высокая для России вн</w:t>
      </w:r>
      <w:r w:rsidRPr="00365F09">
        <w:t>е</w:t>
      </w:r>
      <w:r w:rsidRPr="00365F09">
        <w:t>брачная рождаемость (</w:t>
      </w:r>
      <w:r w:rsidRPr="00365F09">
        <w:rPr>
          <w:rStyle w:val="a9"/>
        </w:rPr>
        <w:t>30%</w:t>
      </w:r>
      <w:r w:rsidRPr="00365F09">
        <w:t xml:space="preserve"> от общего числа рождений), которая выступает следствием массовой распростране</w:t>
      </w:r>
      <w:r w:rsidRPr="00365F09">
        <w:t>н</w:t>
      </w:r>
      <w:r w:rsidRPr="00365F09">
        <w:t>ности незарегистрированных сож</w:t>
      </w:r>
      <w:r w:rsidRPr="00365F09">
        <w:t>и</w:t>
      </w:r>
      <w:r w:rsidRPr="00365F09">
        <w:t xml:space="preserve">тельств. </w:t>
      </w:r>
    </w:p>
    <w:p w:rsidR="00C75A9B" w:rsidRPr="00365F09" w:rsidRDefault="00C75A9B" w:rsidP="005900AF">
      <w:pPr>
        <w:pStyle w:val="a5"/>
        <w:spacing w:line="240" w:lineRule="auto"/>
      </w:pPr>
      <w:r w:rsidRPr="00365F09">
        <w:lastRenderedPageBreak/>
        <w:t>Характер рождаемости в России определяется массовым распростр</w:t>
      </w:r>
      <w:r w:rsidRPr="00365F09">
        <w:t>а</w:t>
      </w:r>
      <w:r w:rsidRPr="00365F09">
        <w:t>нением малодетности (1-2 ребенка), сближением параметров рождаемости городского и сельского населения, откладыванием рождения первого р</w:t>
      </w:r>
      <w:r w:rsidRPr="00365F09">
        <w:t>е</w:t>
      </w:r>
      <w:r w:rsidRPr="00365F09">
        <w:t>бенка, ростом внебрачной рождаемости. Такой уровень и характер ро</w:t>
      </w:r>
      <w:r w:rsidRPr="00365F09">
        <w:t>ж</w:t>
      </w:r>
      <w:r w:rsidRPr="00365F09">
        <w:t>даемости не могут сохранить демографический потенциал страны.</w:t>
      </w:r>
    </w:p>
    <w:p w:rsidR="006800A1" w:rsidRPr="00365F09" w:rsidRDefault="00C75A9B" w:rsidP="005900AF">
      <w:pPr>
        <w:pStyle w:val="a5"/>
        <w:spacing w:line="240" w:lineRule="auto"/>
      </w:pPr>
      <w:r w:rsidRPr="00365F09">
        <w:t>Об изменении ценностных ориентаций на обзаведение семьей свид</w:t>
      </w:r>
      <w:r w:rsidRPr="00365F09">
        <w:t>е</w:t>
      </w:r>
      <w:r w:rsidRPr="00365F09">
        <w:t>тельствует и сдвиг рождаемости к более поздним возрастам. Средний во</w:t>
      </w:r>
      <w:r w:rsidRPr="00365F09">
        <w:t>з</w:t>
      </w:r>
      <w:r w:rsidRPr="00365F09">
        <w:t>раст матери при рождении ребенка на момент последней переписи насел</w:t>
      </w:r>
      <w:r w:rsidRPr="00365F09">
        <w:t>е</w:t>
      </w:r>
      <w:r w:rsidRPr="00365F09">
        <w:t>ния (</w:t>
      </w:r>
      <w:smartTag w:uri="urn:schemas-microsoft-com:office:smarttags" w:element="metricconverter">
        <w:smartTagPr>
          <w:attr w:name="ProductID" w:val="2002 г"/>
        </w:smartTagPr>
        <w:r w:rsidRPr="00365F09">
          <w:t>2002 г</w:t>
        </w:r>
      </w:smartTag>
      <w:r w:rsidRPr="00365F09">
        <w:t xml:space="preserve">.) достиг 26,2 лет. С </w:t>
      </w:r>
      <w:smartTag w:uri="urn:schemas-microsoft-com:office:smarttags" w:element="metricconverter">
        <w:smartTagPr>
          <w:attr w:name="ProductID" w:val="1995 г"/>
        </w:smartTagPr>
        <w:r w:rsidRPr="00365F09">
          <w:t>1995 г</w:t>
        </w:r>
      </w:smartTag>
      <w:r w:rsidRPr="00365F09">
        <w:t>. этот показ</w:t>
      </w:r>
      <w:r w:rsidRPr="00365F09">
        <w:t>а</w:t>
      </w:r>
      <w:r w:rsidRPr="00365F09">
        <w:t>тель повысился на 1,5 года и, судя по результатам социолого-демографических исследований, будет расти дальше. В ближайшей перспективе позднее материнство м</w:t>
      </w:r>
      <w:r w:rsidRPr="00365F09">
        <w:t>о</w:t>
      </w:r>
      <w:r w:rsidRPr="00365F09">
        <w:t>жет стать для России деторо</w:t>
      </w:r>
      <w:r w:rsidRPr="00365F09">
        <w:t>д</w:t>
      </w:r>
      <w:r w:rsidRPr="00365F09">
        <w:t>ной нормой, как это имеет</w:t>
      </w:r>
      <w:r w:rsidR="0009407D" w:rsidRPr="00365F09">
        <w:t xml:space="preserve"> место во многих странах Европы</w:t>
      </w:r>
      <w:r w:rsidR="006800A1" w:rsidRPr="00365F09">
        <w:t>.</w:t>
      </w:r>
    </w:p>
    <w:p w:rsidR="006800A1" w:rsidRPr="00365F09" w:rsidRDefault="00C75A9B" w:rsidP="005900AF">
      <w:pPr>
        <w:pStyle w:val="a5"/>
        <w:spacing w:line="240" w:lineRule="auto"/>
      </w:pPr>
      <w:r w:rsidRPr="00365F09">
        <w:t>Ярким показателем репродуктивной деградации является число с</w:t>
      </w:r>
      <w:r w:rsidRPr="00365F09">
        <w:t>о</w:t>
      </w:r>
      <w:r w:rsidRPr="00365F09">
        <w:t>вершаемых ежегодно абортов. Так, в 200</w:t>
      </w:r>
      <w:r w:rsidR="00D83A1B" w:rsidRPr="00365F09">
        <w:t>6</w:t>
      </w:r>
      <w:r w:rsidRPr="00365F09">
        <w:t xml:space="preserve"> г</w:t>
      </w:r>
      <w:r w:rsidR="00CC0024" w:rsidRPr="00365F09">
        <w:t>.</w:t>
      </w:r>
      <w:r w:rsidRPr="00365F09">
        <w:t xml:space="preserve"> в России только по официал</w:t>
      </w:r>
      <w:r w:rsidRPr="00365F09">
        <w:t>ь</w:t>
      </w:r>
      <w:r w:rsidRPr="00365F09">
        <w:t xml:space="preserve">ной статистике было прервано </w:t>
      </w:r>
      <w:r w:rsidRPr="00365F09">
        <w:rPr>
          <w:rStyle w:val="a9"/>
        </w:rPr>
        <w:t>1</w:t>
      </w:r>
      <w:r w:rsidR="00D83A1B" w:rsidRPr="00365F09">
        <w:rPr>
          <w:rStyle w:val="a9"/>
        </w:rPr>
        <w:t>587,</w:t>
      </w:r>
      <w:r w:rsidRPr="00365F09">
        <w:rPr>
          <w:rStyle w:val="a9"/>
        </w:rPr>
        <w:t>1 тыс.</w:t>
      </w:r>
      <w:r w:rsidRPr="00365F09">
        <w:t xml:space="preserve"> беременностей, что прев</w:t>
      </w:r>
      <w:r w:rsidRPr="00365F09">
        <w:t>ы</w:t>
      </w:r>
      <w:r w:rsidRPr="00365F09">
        <w:t xml:space="preserve">сило число рождений на </w:t>
      </w:r>
      <w:r w:rsidRPr="00365F09">
        <w:rPr>
          <w:rStyle w:val="a9"/>
        </w:rPr>
        <w:t>1</w:t>
      </w:r>
      <w:r w:rsidR="00D83A1B" w:rsidRPr="00365F09">
        <w:rPr>
          <w:rStyle w:val="a9"/>
        </w:rPr>
        <w:t>08</w:t>
      </w:r>
      <w:r w:rsidRPr="00365F09">
        <w:rPr>
          <w:rStyle w:val="a9"/>
        </w:rPr>
        <w:t xml:space="preserve"> тыс</w:t>
      </w:r>
      <w:r w:rsidRPr="00365F09">
        <w:t>. чел. Число абортов в России до сих пор явл</w:t>
      </w:r>
      <w:r w:rsidRPr="00365F09">
        <w:t>я</w:t>
      </w:r>
      <w:r w:rsidRPr="00365F09">
        <w:t xml:space="preserve">ется одним из самых высоких в мире. </w:t>
      </w:r>
    </w:p>
    <w:p w:rsidR="00C75A9B" w:rsidRPr="00365F09" w:rsidRDefault="00C75A9B" w:rsidP="005900AF">
      <w:pPr>
        <w:pStyle w:val="a5"/>
        <w:spacing w:line="240" w:lineRule="auto"/>
      </w:pPr>
      <w:r w:rsidRPr="00365F09">
        <w:t>Причины снижения рождаемости многочисленны – это и материал</w:t>
      </w:r>
      <w:r w:rsidRPr="00365F09">
        <w:t>ь</w:t>
      </w:r>
      <w:r w:rsidRPr="00365F09">
        <w:t>ные, и жилищно-бытовые, и социальные, и медицинские, и многие другие. Сегодня невозможно повысить рожда</w:t>
      </w:r>
      <w:r w:rsidRPr="00365F09">
        <w:t>е</w:t>
      </w:r>
      <w:r w:rsidRPr="00365F09">
        <w:t>мость до уровня, обеспечивающего хотя бы простое замещение поколений, путем решения только экономич</w:t>
      </w:r>
      <w:r w:rsidRPr="00365F09">
        <w:t>е</w:t>
      </w:r>
      <w:r w:rsidRPr="00365F09">
        <w:t>ских проблем.</w:t>
      </w:r>
    </w:p>
    <w:p w:rsidR="00C75A9B" w:rsidRPr="00365F09" w:rsidRDefault="00C75A9B" w:rsidP="005900AF">
      <w:pPr>
        <w:pStyle w:val="a5"/>
        <w:spacing w:line="240" w:lineRule="auto"/>
      </w:pPr>
      <w:r w:rsidRPr="00365F09">
        <w:t>В большинстве стран мира проводится политика, направленная на регулирование рождаемости: в развитых странах – на повышение, в разв</w:t>
      </w:r>
      <w:r w:rsidRPr="00365F09">
        <w:t>и</w:t>
      </w:r>
      <w:r w:rsidR="00CC0024" w:rsidRPr="00365F09">
        <w:t xml:space="preserve">вающихся – </w:t>
      </w:r>
      <w:r w:rsidRPr="00365F09">
        <w:t>на ее сокращение.</w:t>
      </w:r>
    </w:p>
    <w:p w:rsidR="00C75A9B" w:rsidRPr="00365F09" w:rsidRDefault="00C75A9B" w:rsidP="00D3072A">
      <w:pPr>
        <w:pStyle w:val="a5"/>
        <w:spacing w:line="240" w:lineRule="auto"/>
        <w:rPr>
          <w:noProof/>
        </w:rPr>
      </w:pPr>
      <w:r w:rsidRPr="00365F09">
        <w:rPr>
          <w:i/>
          <w:noProof/>
        </w:rPr>
        <w:t xml:space="preserve">Оценивая </w:t>
      </w:r>
      <w:r w:rsidRPr="00365F09">
        <w:rPr>
          <w:i/>
        </w:rPr>
        <w:t>перспективы</w:t>
      </w:r>
      <w:r w:rsidRPr="00365F09">
        <w:rPr>
          <w:i/>
          <w:noProof/>
        </w:rPr>
        <w:t xml:space="preserve"> </w:t>
      </w:r>
      <w:r w:rsidRPr="00365F09">
        <w:rPr>
          <w:i/>
        </w:rPr>
        <w:t>р</w:t>
      </w:r>
      <w:r w:rsidRPr="00365F09">
        <w:rPr>
          <w:i/>
          <w:noProof/>
        </w:rPr>
        <w:t xml:space="preserve">ождаемости </w:t>
      </w:r>
      <w:r w:rsidRPr="00365F09">
        <w:rPr>
          <w:i/>
        </w:rPr>
        <w:t>в</w:t>
      </w:r>
      <w:r w:rsidRPr="00365F09">
        <w:rPr>
          <w:i/>
          <w:noProof/>
        </w:rPr>
        <w:t xml:space="preserve"> </w:t>
      </w:r>
      <w:r w:rsidRPr="00365F09">
        <w:rPr>
          <w:i/>
        </w:rPr>
        <w:t>Р</w:t>
      </w:r>
      <w:r w:rsidRPr="00365F09">
        <w:rPr>
          <w:i/>
          <w:noProof/>
        </w:rPr>
        <w:t xml:space="preserve">оссии, </w:t>
      </w:r>
      <w:r w:rsidRPr="00365F09">
        <w:t>н</w:t>
      </w:r>
      <w:r w:rsidRPr="00365F09">
        <w:rPr>
          <w:noProof/>
        </w:rPr>
        <w:t xml:space="preserve">еобходимо </w:t>
      </w:r>
      <w:r w:rsidR="00D3072A" w:rsidRPr="00365F09">
        <w:rPr>
          <w:noProof/>
        </w:rPr>
        <w:t xml:space="preserve">учитывать, что </w:t>
      </w:r>
      <w:r w:rsidRPr="00365F09">
        <w:t>н</w:t>
      </w:r>
      <w:r w:rsidRPr="00365F09">
        <w:rPr>
          <w:noProof/>
        </w:rPr>
        <w:t xml:space="preserve">аибольшую </w:t>
      </w:r>
      <w:r w:rsidRPr="00365F09">
        <w:t>о</w:t>
      </w:r>
      <w:r w:rsidRPr="00365F09">
        <w:rPr>
          <w:noProof/>
        </w:rPr>
        <w:t xml:space="preserve">пасность </w:t>
      </w:r>
      <w:r w:rsidRPr="00365F09">
        <w:t>п</w:t>
      </w:r>
      <w:r w:rsidRPr="00365F09">
        <w:rPr>
          <w:noProof/>
        </w:rPr>
        <w:t xml:space="preserve">редставляет </w:t>
      </w:r>
      <w:r w:rsidRPr="00365F09">
        <w:t>н</w:t>
      </w:r>
      <w:r w:rsidRPr="00365F09">
        <w:rPr>
          <w:noProof/>
        </w:rPr>
        <w:t xml:space="preserve">е </w:t>
      </w:r>
      <w:r w:rsidRPr="00365F09">
        <w:t>с</w:t>
      </w:r>
      <w:r w:rsidRPr="00365F09">
        <w:rPr>
          <w:noProof/>
        </w:rPr>
        <w:t xml:space="preserve">ам </w:t>
      </w:r>
      <w:r w:rsidRPr="00365F09">
        <w:t>п</w:t>
      </w:r>
      <w:r w:rsidRPr="00365F09">
        <w:rPr>
          <w:noProof/>
        </w:rPr>
        <w:t xml:space="preserve">о </w:t>
      </w:r>
      <w:r w:rsidRPr="00365F09">
        <w:t>с</w:t>
      </w:r>
      <w:r w:rsidRPr="00365F09">
        <w:rPr>
          <w:noProof/>
        </w:rPr>
        <w:t xml:space="preserve">ебе </w:t>
      </w:r>
      <w:r w:rsidRPr="00365F09">
        <w:t>н</w:t>
      </w:r>
      <w:r w:rsidRPr="00365F09">
        <w:rPr>
          <w:noProof/>
        </w:rPr>
        <w:t xml:space="preserve">аблюдаемый </w:t>
      </w:r>
      <w:r w:rsidRPr="00365F09">
        <w:t>у</w:t>
      </w:r>
      <w:r w:rsidRPr="00365F09">
        <w:rPr>
          <w:noProof/>
        </w:rPr>
        <w:t xml:space="preserve">ровень рождаемости </w:t>
      </w:r>
      <w:r w:rsidRPr="00365F09">
        <w:t>(</w:t>
      </w:r>
      <w:r w:rsidRPr="00365F09">
        <w:rPr>
          <w:noProof/>
        </w:rPr>
        <w:t xml:space="preserve">суммарный </w:t>
      </w:r>
      <w:r w:rsidRPr="00365F09">
        <w:t>к</w:t>
      </w:r>
      <w:r w:rsidRPr="00365F09">
        <w:rPr>
          <w:noProof/>
        </w:rPr>
        <w:t xml:space="preserve">оэффициент </w:t>
      </w:r>
      <w:r w:rsidRPr="00365F09">
        <w:t>в</w:t>
      </w:r>
      <w:r w:rsidRPr="00365F09">
        <w:rPr>
          <w:noProof/>
        </w:rPr>
        <w:t xml:space="preserve"> </w:t>
      </w:r>
      <w:r w:rsidRPr="00365F09">
        <w:t>п</w:t>
      </w:r>
      <w:r w:rsidRPr="00365F09">
        <w:rPr>
          <w:noProof/>
        </w:rPr>
        <w:t xml:space="preserve">ределах </w:t>
      </w:r>
      <w:r w:rsidRPr="00365F09">
        <w:t>1</w:t>
      </w:r>
      <w:r w:rsidRPr="00365F09">
        <w:rPr>
          <w:noProof/>
        </w:rPr>
        <w:t xml:space="preserve">,1-1,2), </w:t>
      </w:r>
      <w:r w:rsidRPr="00365F09">
        <w:t>а</w:t>
      </w:r>
      <w:r w:rsidRPr="00365F09">
        <w:rPr>
          <w:noProof/>
        </w:rPr>
        <w:t xml:space="preserve"> </w:t>
      </w:r>
      <w:r w:rsidRPr="00365F09">
        <w:t>и</w:t>
      </w:r>
      <w:r w:rsidRPr="00365F09">
        <w:rPr>
          <w:noProof/>
        </w:rPr>
        <w:t xml:space="preserve">зменения, </w:t>
      </w:r>
      <w:r w:rsidRPr="00365F09">
        <w:t>к</w:t>
      </w:r>
      <w:r w:rsidRPr="00365F09">
        <w:rPr>
          <w:noProof/>
        </w:rPr>
        <w:t xml:space="preserve">оторые </w:t>
      </w:r>
      <w:r w:rsidRPr="00365F09">
        <w:t>п</w:t>
      </w:r>
      <w:r w:rsidRPr="00365F09">
        <w:rPr>
          <w:noProof/>
        </w:rPr>
        <w:t xml:space="preserve">роисходят </w:t>
      </w:r>
      <w:r w:rsidRPr="00365F09">
        <w:t>в</w:t>
      </w:r>
      <w:r w:rsidRPr="00365F09">
        <w:rPr>
          <w:noProof/>
        </w:rPr>
        <w:t xml:space="preserve"> брачном </w:t>
      </w:r>
      <w:r w:rsidRPr="00365F09">
        <w:t>и</w:t>
      </w:r>
      <w:r w:rsidRPr="00365F09">
        <w:rPr>
          <w:noProof/>
        </w:rPr>
        <w:t xml:space="preserve"> </w:t>
      </w:r>
      <w:r w:rsidRPr="00365F09">
        <w:t>р</w:t>
      </w:r>
      <w:r w:rsidRPr="00365F09">
        <w:rPr>
          <w:noProof/>
        </w:rPr>
        <w:t xml:space="preserve">епродуктивном </w:t>
      </w:r>
      <w:r w:rsidRPr="00365F09">
        <w:t>п</w:t>
      </w:r>
      <w:r w:rsidRPr="00365F09">
        <w:rPr>
          <w:noProof/>
        </w:rPr>
        <w:t xml:space="preserve">оведении. </w:t>
      </w:r>
    </w:p>
    <w:p w:rsidR="00C75A9B" w:rsidRPr="00365F09" w:rsidRDefault="00C75A9B" w:rsidP="005900AF">
      <w:pPr>
        <w:pStyle w:val="a5"/>
        <w:spacing w:line="240" w:lineRule="auto"/>
        <w:rPr>
          <w:i/>
        </w:rPr>
      </w:pPr>
      <w:r w:rsidRPr="00365F09">
        <w:rPr>
          <w:noProof/>
        </w:rPr>
        <w:t xml:space="preserve">Современная </w:t>
      </w:r>
      <w:r w:rsidRPr="00365F09">
        <w:t>с</w:t>
      </w:r>
      <w:r w:rsidRPr="00365F09">
        <w:rPr>
          <w:noProof/>
        </w:rPr>
        <w:t xml:space="preserve">итуация </w:t>
      </w:r>
      <w:r w:rsidRPr="00365F09">
        <w:t>в</w:t>
      </w:r>
      <w:r w:rsidRPr="00365F09">
        <w:rPr>
          <w:noProof/>
        </w:rPr>
        <w:t xml:space="preserve"> </w:t>
      </w:r>
      <w:r w:rsidRPr="00365F09">
        <w:t>с</w:t>
      </w:r>
      <w:r w:rsidRPr="00365F09">
        <w:rPr>
          <w:noProof/>
        </w:rPr>
        <w:t xml:space="preserve">фере </w:t>
      </w:r>
      <w:r w:rsidRPr="00365F09">
        <w:t>р</w:t>
      </w:r>
      <w:r w:rsidRPr="00365F09">
        <w:rPr>
          <w:noProof/>
        </w:rPr>
        <w:t xml:space="preserve">ождаемости </w:t>
      </w:r>
      <w:r w:rsidRPr="00365F09">
        <w:t>п</w:t>
      </w:r>
      <w:r w:rsidRPr="00365F09">
        <w:rPr>
          <w:noProof/>
        </w:rPr>
        <w:t xml:space="preserve">редельно </w:t>
      </w:r>
      <w:r w:rsidRPr="00365F09">
        <w:t>с</w:t>
      </w:r>
      <w:r w:rsidRPr="00365F09">
        <w:rPr>
          <w:noProof/>
        </w:rPr>
        <w:t xml:space="preserve">ложна, </w:t>
      </w:r>
      <w:r w:rsidRPr="00365F09">
        <w:t>п</w:t>
      </w:r>
      <w:r w:rsidRPr="00365F09">
        <w:rPr>
          <w:noProof/>
        </w:rPr>
        <w:t xml:space="preserve">ривычная </w:t>
      </w:r>
      <w:r w:rsidRPr="00365F09">
        <w:t>(постпереходная)</w:t>
      </w:r>
      <w:r w:rsidRPr="00365F09">
        <w:rPr>
          <w:noProof/>
        </w:rPr>
        <w:t xml:space="preserve"> </w:t>
      </w:r>
      <w:r w:rsidRPr="00365F09">
        <w:t>м</w:t>
      </w:r>
      <w:r w:rsidRPr="00365F09">
        <w:rPr>
          <w:noProof/>
        </w:rPr>
        <w:t xml:space="preserve">одель </w:t>
      </w:r>
      <w:r w:rsidRPr="00365F09">
        <w:t>р</w:t>
      </w:r>
      <w:r w:rsidRPr="00365F09">
        <w:rPr>
          <w:noProof/>
        </w:rPr>
        <w:t xml:space="preserve">епродуктивного </w:t>
      </w:r>
      <w:r w:rsidRPr="00365F09">
        <w:t>п</w:t>
      </w:r>
      <w:r w:rsidRPr="00365F09">
        <w:rPr>
          <w:noProof/>
        </w:rPr>
        <w:t xml:space="preserve">оведения, </w:t>
      </w:r>
      <w:r w:rsidRPr="00365F09">
        <w:t>к</w:t>
      </w:r>
      <w:r w:rsidRPr="00365F09">
        <w:rPr>
          <w:noProof/>
        </w:rPr>
        <w:t xml:space="preserve">оторая </w:t>
      </w:r>
      <w:r w:rsidRPr="00365F09">
        <w:t>сформир</w:t>
      </w:r>
      <w:r w:rsidRPr="00365F09">
        <w:rPr>
          <w:noProof/>
        </w:rPr>
        <w:t xml:space="preserve">овалась </w:t>
      </w:r>
      <w:r w:rsidRPr="00365F09">
        <w:t>к</w:t>
      </w:r>
      <w:r w:rsidRPr="00365F09">
        <w:rPr>
          <w:noProof/>
        </w:rPr>
        <w:t xml:space="preserve"> </w:t>
      </w:r>
      <w:r w:rsidRPr="00365F09">
        <w:t>к</w:t>
      </w:r>
      <w:r w:rsidRPr="00365F09">
        <w:rPr>
          <w:noProof/>
        </w:rPr>
        <w:t xml:space="preserve">онцу </w:t>
      </w:r>
      <w:r w:rsidRPr="00365F09">
        <w:t>7</w:t>
      </w:r>
      <w:r w:rsidRPr="00365F09">
        <w:rPr>
          <w:noProof/>
        </w:rPr>
        <w:t>0-х г</w:t>
      </w:r>
      <w:r w:rsidR="00D3072A" w:rsidRPr="00365F09">
        <w:rPr>
          <w:noProof/>
        </w:rPr>
        <w:t>г.</w:t>
      </w:r>
      <w:r w:rsidRPr="00365F09">
        <w:rPr>
          <w:noProof/>
        </w:rPr>
        <w:t xml:space="preserve">, </w:t>
      </w:r>
      <w:r w:rsidRPr="00365F09">
        <w:t>м</w:t>
      </w:r>
      <w:r w:rsidRPr="00365F09">
        <w:rPr>
          <w:noProof/>
        </w:rPr>
        <w:t xml:space="preserve">ожет </w:t>
      </w:r>
      <w:r w:rsidRPr="00365F09">
        <w:t>б</w:t>
      </w:r>
      <w:r w:rsidRPr="00365F09">
        <w:rPr>
          <w:noProof/>
        </w:rPr>
        <w:t xml:space="preserve">ыть </w:t>
      </w:r>
      <w:r w:rsidRPr="00365F09">
        <w:t>в</w:t>
      </w:r>
      <w:r w:rsidRPr="00365F09">
        <w:rPr>
          <w:noProof/>
        </w:rPr>
        <w:t xml:space="preserve"> </w:t>
      </w:r>
      <w:r w:rsidRPr="00365F09">
        <w:t>б</w:t>
      </w:r>
      <w:r w:rsidRPr="00365F09">
        <w:rPr>
          <w:noProof/>
        </w:rPr>
        <w:t xml:space="preserve">лижайшие </w:t>
      </w:r>
      <w:r w:rsidRPr="00365F09">
        <w:t>г</w:t>
      </w:r>
      <w:r w:rsidRPr="00365F09">
        <w:rPr>
          <w:noProof/>
        </w:rPr>
        <w:t xml:space="preserve">оды </w:t>
      </w:r>
      <w:r w:rsidRPr="00365F09">
        <w:t>з</w:t>
      </w:r>
      <w:r w:rsidRPr="00365F09">
        <w:rPr>
          <w:noProof/>
        </w:rPr>
        <w:t xml:space="preserve">аменена </w:t>
      </w:r>
      <w:r w:rsidRPr="00365F09">
        <w:t>н</w:t>
      </w:r>
      <w:r w:rsidRPr="00365F09">
        <w:rPr>
          <w:noProof/>
        </w:rPr>
        <w:t xml:space="preserve">овой – </w:t>
      </w:r>
      <w:r w:rsidRPr="00365F09">
        <w:t>бездетно-однодетной</w:t>
      </w:r>
      <w:r w:rsidRPr="00365F09">
        <w:rPr>
          <w:noProof/>
        </w:rPr>
        <w:t xml:space="preserve"> </w:t>
      </w:r>
      <w:r w:rsidRPr="00365F09">
        <w:t>м</w:t>
      </w:r>
      <w:r w:rsidRPr="00365F09">
        <w:rPr>
          <w:noProof/>
        </w:rPr>
        <w:t xml:space="preserve">оделью, которая </w:t>
      </w:r>
      <w:r w:rsidRPr="00365F09">
        <w:t>п</w:t>
      </w:r>
      <w:r w:rsidRPr="00365F09">
        <w:rPr>
          <w:noProof/>
        </w:rPr>
        <w:t xml:space="preserve">риведет </w:t>
      </w:r>
      <w:r w:rsidRPr="00365F09">
        <w:t>к</w:t>
      </w:r>
      <w:r w:rsidRPr="00365F09">
        <w:rPr>
          <w:noProof/>
        </w:rPr>
        <w:t xml:space="preserve"> </w:t>
      </w:r>
      <w:r w:rsidRPr="00365F09">
        <w:t>н</w:t>
      </w:r>
      <w:r w:rsidRPr="00365F09">
        <w:rPr>
          <w:noProof/>
        </w:rPr>
        <w:t xml:space="preserve">еобратимым </w:t>
      </w:r>
      <w:r w:rsidRPr="00365F09">
        <w:t>депопуляционным</w:t>
      </w:r>
      <w:r w:rsidRPr="00365F09">
        <w:rPr>
          <w:noProof/>
        </w:rPr>
        <w:t xml:space="preserve"> </w:t>
      </w:r>
      <w:r w:rsidRPr="00365F09">
        <w:t>и</w:t>
      </w:r>
      <w:r w:rsidRPr="00365F09">
        <w:rPr>
          <w:noProof/>
        </w:rPr>
        <w:t xml:space="preserve">зменениям </w:t>
      </w:r>
      <w:r w:rsidRPr="00365F09">
        <w:t>н</w:t>
      </w:r>
      <w:r w:rsidRPr="00365F09">
        <w:rPr>
          <w:noProof/>
        </w:rPr>
        <w:t xml:space="preserve">аселения </w:t>
      </w:r>
      <w:r w:rsidRPr="00365F09">
        <w:t>Р</w:t>
      </w:r>
      <w:r w:rsidRPr="00365F09">
        <w:rPr>
          <w:noProof/>
        </w:rPr>
        <w:t xml:space="preserve">оссии. </w:t>
      </w:r>
      <w:r w:rsidRPr="00365F09">
        <w:t>В</w:t>
      </w:r>
      <w:r w:rsidRPr="00365F09">
        <w:rPr>
          <w:noProof/>
        </w:rPr>
        <w:t xml:space="preserve"> </w:t>
      </w:r>
      <w:r w:rsidRPr="00365F09">
        <w:t>т</w:t>
      </w:r>
      <w:r w:rsidRPr="00365F09">
        <w:rPr>
          <w:noProof/>
        </w:rPr>
        <w:t xml:space="preserve">о </w:t>
      </w:r>
      <w:r w:rsidRPr="00365F09">
        <w:t>ж</w:t>
      </w:r>
      <w:r w:rsidRPr="00365F09">
        <w:rPr>
          <w:noProof/>
        </w:rPr>
        <w:t xml:space="preserve">е время </w:t>
      </w:r>
      <w:r w:rsidRPr="00365F09">
        <w:t>н</w:t>
      </w:r>
      <w:r w:rsidRPr="00365F09">
        <w:rPr>
          <w:noProof/>
        </w:rPr>
        <w:t xml:space="preserve">ельзя </w:t>
      </w:r>
      <w:r w:rsidRPr="00365F09">
        <w:t>о</w:t>
      </w:r>
      <w:r w:rsidRPr="00365F09">
        <w:rPr>
          <w:noProof/>
        </w:rPr>
        <w:t xml:space="preserve">трицать </w:t>
      </w:r>
      <w:r w:rsidRPr="00365F09">
        <w:t>т</w:t>
      </w:r>
      <w:r w:rsidRPr="00365F09">
        <w:rPr>
          <w:noProof/>
        </w:rPr>
        <w:t xml:space="preserve">ого, </w:t>
      </w:r>
      <w:r w:rsidRPr="00365F09">
        <w:t>ч</w:t>
      </w:r>
      <w:r w:rsidRPr="00365F09">
        <w:rPr>
          <w:noProof/>
        </w:rPr>
        <w:t xml:space="preserve">то </w:t>
      </w:r>
      <w:r w:rsidRPr="00365F09">
        <w:t>п</w:t>
      </w:r>
      <w:r w:rsidRPr="00365F09">
        <w:rPr>
          <w:noProof/>
        </w:rPr>
        <w:t xml:space="preserve">околения, </w:t>
      </w:r>
      <w:r w:rsidRPr="00365F09">
        <w:t>д</w:t>
      </w:r>
      <w:r w:rsidRPr="00365F09">
        <w:rPr>
          <w:noProof/>
        </w:rPr>
        <w:t xml:space="preserve">ля </w:t>
      </w:r>
      <w:r w:rsidRPr="00365F09">
        <w:t>к</w:t>
      </w:r>
      <w:r w:rsidRPr="00365F09">
        <w:rPr>
          <w:noProof/>
        </w:rPr>
        <w:t xml:space="preserve">оторых </w:t>
      </w:r>
      <w:r w:rsidRPr="00365F09">
        <w:t>э</w:t>
      </w:r>
      <w:r w:rsidRPr="00365F09">
        <w:rPr>
          <w:noProof/>
        </w:rPr>
        <w:t xml:space="preserve">та </w:t>
      </w:r>
      <w:r w:rsidRPr="00365F09">
        <w:t>м</w:t>
      </w:r>
      <w:r w:rsidRPr="00365F09">
        <w:rPr>
          <w:noProof/>
        </w:rPr>
        <w:t xml:space="preserve">одель </w:t>
      </w:r>
      <w:r w:rsidRPr="00365F09">
        <w:t>м</w:t>
      </w:r>
      <w:r w:rsidRPr="00365F09">
        <w:rPr>
          <w:noProof/>
        </w:rPr>
        <w:t xml:space="preserve">ожет </w:t>
      </w:r>
      <w:r w:rsidRPr="00365F09">
        <w:t>с</w:t>
      </w:r>
      <w:r w:rsidRPr="00365F09">
        <w:rPr>
          <w:noProof/>
        </w:rPr>
        <w:t xml:space="preserve">тать определяющей, </w:t>
      </w:r>
      <w:r w:rsidRPr="00365F09">
        <w:t>п</w:t>
      </w:r>
      <w:r w:rsidRPr="00365F09">
        <w:rPr>
          <w:noProof/>
        </w:rPr>
        <w:t xml:space="preserve">рожили </w:t>
      </w:r>
      <w:r w:rsidRPr="00365F09">
        <w:t>в</w:t>
      </w:r>
      <w:r w:rsidRPr="00365F09">
        <w:rPr>
          <w:noProof/>
        </w:rPr>
        <w:t xml:space="preserve"> </w:t>
      </w:r>
      <w:r w:rsidRPr="00365F09">
        <w:t>у</w:t>
      </w:r>
      <w:r w:rsidRPr="00365F09">
        <w:rPr>
          <w:noProof/>
        </w:rPr>
        <w:t xml:space="preserve">словиях </w:t>
      </w:r>
      <w:r w:rsidRPr="00365F09">
        <w:t>социальн</w:t>
      </w:r>
      <w:r w:rsidRPr="00365F09">
        <w:rPr>
          <w:noProof/>
        </w:rPr>
        <w:t xml:space="preserve">о-экономического </w:t>
      </w:r>
      <w:r w:rsidRPr="00365F09">
        <w:t>и</w:t>
      </w:r>
      <w:r w:rsidRPr="00365F09">
        <w:rPr>
          <w:noProof/>
        </w:rPr>
        <w:t xml:space="preserve"> </w:t>
      </w:r>
      <w:r w:rsidRPr="00365F09">
        <w:t>д</w:t>
      </w:r>
      <w:r w:rsidRPr="00365F09">
        <w:rPr>
          <w:noProof/>
        </w:rPr>
        <w:t xml:space="preserve">емографического </w:t>
      </w:r>
      <w:r w:rsidRPr="00365F09">
        <w:t>к</w:t>
      </w:r>
      <w:r w:rsidRPr="00365F09">
        <w:rPr>
          <w:noProof/>
        </w:rPr>
        <w:t xml:space="preserve">ризиса сравнительно </w:t>
      </w:r>
      <w:r w:rsidRPr="00365F09">
        <w:t>н</w:t>
      </w:r>
      <w:r w:rsidRPr="00365F09">
        <w:rPr>
          <w:noProof/>
        </w:rPr>
        <w:t xml:space="preserve">едолго </w:t>
      </w:r>
      <w:r w:rsidRPr="00365F09">
        <w:t>и</w:t>
      </w:r>
      <w:r w:rsidRPr="00365F09">
        <w:rPr>
          <w:noProof/>
        </w:rPr>
        <w:t xml:space="preserve"> </w:t>
      </w:r>
      <w:r w:rsidRPr="00365F09">
        <w:t>е</w:t>
      </w:r>
      <w:r w:rsidRPr="00365F09">
        <w:rPr>
          <w:noProof/>
        </w:rPr>
        <w:t xml:space="preserve">ще </w:t>
      </w:r>
      <w:r w:rsidRPr="00365F09">
        <w:t>возм</w:t>
      </w:r>
      <w:r w:rsidRPr="00365F09">
        <w:rPr>
          <w:noProof/>
        </w:rPr>
        <w:t xml:space="preserve">ожно </w:t>
      </w:r>
      <w:r w:rsidRPr="00365F09">
        <w:t>с</w:t>
      </w:r>
      <w:r w:rsidRPr="00365F09">
        <w:rPr>
          <w:noProof/>
        </w:rPr>
        <w:t xml:space="preserve">тимулирование </w:t>
      </w:r>
      <w:r w:rsidRPr="00365F09">
        <w:t>и</w:t>
      </w:r>
      <w:r w:rsidRPr="00365F09">
        <w:rPr>
          <w:noProof/>
        </w:rPr>
        <w:t xml:space="preserve">х </w:t>
      </w:r>
      <w:r w:rsidRPr="00365F09">
        <w:t>р</w:t>
      </w:r>
      <w:r w:rsidRPr="00365F09">
        <w:rPr>
          <w:noProof/>
        </w:rPr>
        <w:t xml:space="preserve">епродуктивных </w:t>
      </w:r>
      <w:r w:rsidRPr="00365F09">
        <w:t>у</w:t>
      </w:r>
      <w:r w:rsidRPr="00365F09">
        <w:rPr>
          <w:noProof/>
        </w:rPr>
        <w:t xml:space="preserve">становок посредством </w:t>
      </w:r>
      <w:r w:rsidRPr="00365F09">
        <w:t>целенаправл</w:t>
      </w:r>
      <w:r w:rsidRPr="00365F09">
        <w:rPr>
          <w:noProof/>
        </w:rPr>
        <w:t xml:space="preserve">енного </w:t>
      </w:r>
      <w:r w:rsidRPr="00365F09">
        <w:t>с</w:t>
      </w:r>
      <w:r w:rsidRPr="00365F09">
        <w:rPr>
          <w:noProof/>
        </w:rPr>
        <w:t xml:space="preserve">оциального </w:t>
      </w:r>
      <w:r w:rsidRPr="00365F09">
        <w:t>у</w:t>
      </w:r>
      <w:r w:rsidRPr="00365F09">
        <w:rPr>
          <w:noProof/>
        </w:rPr>
        <w:t xml:space="preserve">правления. </w:t>
      </w:r>
      <w:r w:rsidRPr="00365F09">
        <w:t>К</w:t>
      </w:r>
      <w:r w:rsidRPr="00365F09">
        <w:rPr>
          <w:noProof/>
        </w:rPr>
        <w:t xml:space="preserve">роме </w:t>
      </w:r>
      <w:r w:rsidRPr="00365F09">
        <w:t>т</w:t>
      </w:r>
      <w:r w:rsidRPr="00365F09">
        <w:rPr>
          <w:noProof/>
        </w:rPr>
        <w:t xml:space="preserve">ого, </w:t>
      </w:r>
      <w:r w:rsidRPr="00365F09">
        <w:t>е</w:t>
      </w:r>
      <w:r w:rsidRPr="00365F09">
        <w:rPr>
          <w:noProof/>
        </w:rPr>
        <w:t xml:space="preserve">сть </w:t>
      </w:r>
      <w:r w:rsidRPr="00365F09">
        <w:t>п</w:t>
      </w:r>
      <w:r w:rsidRPr="00365F09">
        <w:rPr>
          <w:noProof/>
        </w:rPr>
        <w:t xml:space="preserve">околения, </w:t>
      </w:r>
      <w:r w:rsidRPr="00365F09">
        <w:lastRenderedPageBreak/>
        <w:t>т</w:t>
      </w:r>
      <w:r w:rsidRPr="00365F09">
        <w:rPr>
          <w:noProof/>
        </w:rPr>
        <w:t xml:space="preserve">олько вступающие </w:t>
      </w:r>
      <w:r w:rsidRPr="00365F09">
        <w:t>в</w:t>
      </w:r>
      <w:r w:rsidRPr="00365F09">
        <w:rPr>
          <w:noProof/>
        </w:rPr>
        <w:t xml:space="preserve"> брачно-</w:t>
      </w:r>
      <w:r w:rsidRPr="00365F09">
        <w:t>репродуктивные</w:t>
      </w:r>
      <w:r w:rsidRPr="00365F09">
        <w:rPr>
          <w:noProof/>
        </w:rPr>
        <w:t xml:space="preserve"> </w:t>
      </w:r>
      <w:r w:rsidRPr="00365F09">
        <w:t>в</w:t>
      </w:r>
      <w:r w:rsidRPr="00365F09">
        <w:rPr>
          <w:noProof/>
        </w:rPr>
        <w:t xml:space="preserve">озраста </w:t>
      </w:r>
      <w:r w:rsidRPr="00365F09">
        <w:t>и</w:t>
      </w:r>
      <w:r w:rsidRPr="00365F09">
        <w:rPr>
          <w:noProof/>
        </w:rPr>
        <w:t xml:space="preserve"> </w:t>
      </w:r>
      <w:r w:rsidRPr="00365F09">
        <w:t>и</w:t>
      </w:r>
      <w:r w:rsidRPr="00365F09">
        <w:rPr>
          <w:noProof/>
        </w:rPr>
        <w:t xml:space="preserve">меющие </w:t>
      </w:r>
      <w:r w:rsidRPr="00365F09">
        <w:t>п</w:t>
      </w:r>
      <w:r w:rsidRPr="00365F09">
        <w:rPr>
          <w:noProof/>
        </w:rPr>
        <w:t xml:space="preserve">раво </w:t>
      </w:r>
      <w:r w:rsidRPr="00365F09">
        <w:t>н</w:t>
      </w:r>
      <w:r w:rsidRPr="00365F09">
        <w:rPr>
          <w:noProof/>
        </w:rPr>
        <w:t xml:space="preserve">а </w:t>
      </w:r>
      <w:r w:rsidRPr="00365F09">
        <w:t>н</w:t>
      </w:r>
      <w:r w:rsidRPr="00365F09">
        <w:rPr>
          <w:noProof/>
        </w:rPr>
        <w:t xml:space="preserve">овый взгляд </w:t>
      </w:r>
      <w:r w:rsidRPr="00365F09">
        <w:t>н</w:t>
      </w:r>
      <w:r w:rsidRPr="00365F09">
        <w:rPr>
          <w:noProof/>
        </w:rPr>
        <w:t xml:space="preserve">а </w:t>
      </w:r>
      <w:r w:rsidRPr="00365F09">
        <w:t>р</w:t>
      </w:r>
      <w:r w:rsidRPr="00365F09">
        <w:rPr>
          <w:noProof/>
        </w:rPr>
        <w:t xml:space="preserve">оль </w:t>
      </w:r>
      <w:r w:rsidRPr="00365F09">
        <w:t>с</w:t>
      </w:r>
      <w:r w:rsidRPr="00365F09">
        <w:rPr>
          <w:noProof/>
        </w:rPr>
        <w:t xml:space="preserve">емьи, </w:t>
      </w:r>
      <w:r w:rsidRPr="00365F09">
        <w:t>д</w:t>
      </w:r>
      <w:r w:rsidRPr="00365F09">
        <w:rPr>
          <w:noProof/>
        </w:rPr>
        <w:t xml:space="preserve">етей </w:t>
      </w:r>
      <w:r w:rsidRPr="00365F09">
        <w:t>в</w:t>
      </w:r>
      <w:r w:rsidRPr="00365F09">
        <w:rPr>
          <w:noProof/>
        </w:rPr>
        <w:t xml:space="preserve"> </w:t>
      </w:r>
      <w:r w:rsidRPr="00365F09">
        <w:t>ж</w:t>
      </w:r>
      <w:r w:rsidRPr="00365F09">
        <w:rPr>
          <w:noProof/>
        </w:rPr>
        <w:t xml:space="preserve">изни </w:t>
      </w:r>
      <w:r w:rsidRPr="00365F09">
        <w:t>к</w:t>
      </w:r>
      <w:r w:rsidRPr="00365F09">
        <w:rPr>
          <w:noProof/>
        </w:rPr>
        <w:t xml:space="preserve">онкретной </w:t>
      </w:r>
      <w:r w:rsidRPr="00365F09">
        <w:t>л</w:t>
      </w:r>
      <w:r w:rsidRPr="00365F09">
        <w:rPr>
          <w:noProof/>
        </w:rPr>
        <w:t xml:space="preserve">ичности, </w:t>
      </w:r>
      <w:r w:rsidRPr="00365F09">
        <w:t>б</w:t>
      </w:r>
      <w:r w:rsidRPr="00365F09">
        <w:rPr>
          <w:noProof/>
        </w:rPr>
        <w:t xml:space="preserve">рачной </w:t>
      </w:r>
      <w:r w:rsidRPr="00365F09">
        <w:t>п</w:t>
      </w:r>
      <w:r w:rsidRPr="00365F09">
        <w:rPr>
          <w:noProof/>
        </w:rPr>
        <w:t xml:space="preserve">ары. </w:t>
      </w:r>
      <w:r w:rsidRPr="00365F09">
        <w:t>Ф</w:t>
      </w:r>
      <w:r w:rsidRPr="00365F09">
        <w:rPr>
          <w:noProof/>
        </w:rPr>
        <w:t xml:space="preserve">ормирование </w:t>
      </w:r>
      <w:r w:rsidRPr="00365F09">
        <w:t>э</w:t>
      </w:r>
      <w:r w:rsidRPr="00365F09">
        <w:rPr>
          <w:noProof/>
        </w:rPr>
        <w:t xml:space="preserve">тих новых </w:t>
      </w:r>
      <w:r w:rsidRPr="00365F09">
        <w:t>в</w:t>
      </w:r>
      <w:r w:rsidRPr="00365F09">
        <w:rPr>
          <w:noProof/>
        </w:rPr>
        <w:t xml:space="preserve">зглядов </w:t>
      </w:r>
      <w:r w:rsidRPr="00365F09">
        <w:t>—</w:t>
      </w:r>
      <w:r w:rsidRPr="00365F09">
        <w:rPr>
          <w:noProof/>
        </w:rPr>
        <w:t xml:space="preserve"> </w:t>
      </w:r>
      <w:r w:rsidRPr="00365F09">
        <w:rPr>
          <w:i/>
        </w:rPr>
        <w:t>г</w:t>
      </w:r>
      <w:r w:rsidRPr="00365F09">
        <w:rPr>
          <w:i/>
          <w:noProof/>
        </w:rPr>
        <w:t xml:space="preserve">лавная </w:t>
      </w:r>
      <w:r w:rsidRPr="00365F09">
        <w:rPr>
          <w:i/>
        </w:rPr>
        <w:t>з</w:t>
      </w:r>
      <w:r w:rsidRPr="00365F09">
        <w:rPr>
          <w:i/>
          <w:noProof/>
        </w:rPr>
        <w:t xml:space="preserve">адача </w:t>
      </w:r>
      <w:r w:rsidRPr="00365F09">
        <w:rPr>
          <w:i/>
        </w:rPr>
        <w:t>д</w:t>
      </w:r>
      <w:r w:rsidRPr="00365F09">
        <w:rPr>
          <w:i/>
          <w:noProof/>
        </w:rPr>
        <w:t xml:space="preserve">емографической </w:t>
      </w:r>
      <w:r w:rsidRPr="00365F09">
        <w:rPr>
          <w:i/>
        </w:rPr>
        <w:t>п</w:t>
      </w:r>
      <w:r w:rsidRPr="00365F09">
        <w:rPr>
          <w:i/>
          <w:noProof/>
        </w:rPr>
        <w:t xml:space="preserve">олитики, </w:t>
      </w:r>
      <w:r w:rsidRPr="00365F09">
        <w:rPr>
          <w:i/>
        </w:rPr>
        <w:t>ор</w:t>
      </w:r>
      <w:r w:rsidRPr="00365F09">
        <w:rPr>
          <w:i/>
        </w:rPr>
        <w:t>и</w:t>
      </w:r>
      <w:r w:rsidRPr="00365F09">
        <w:rPr>
          <w:i/>
        </w:rPr>
        <w:t>ентированн</w:t>
      </w:r>
      <w:r w:rsidRPr="00365F09">
        <w:rPr>
          <w:i/>
          <w:noProof/>
        </w:rPr>
        <w:t xml:space="preserve">ой </w:t>
      </w:r>
      <w:r w:rsidRPr="00365F09">
        <w:rPr>
          <w:i/>
        </w:rPr>
        <w:t>н</w:t>
      </w:r>
      <w:r w:rsidRPr="00365F09">
        <w:rPr>
          <w:i/>
          <w:noProof/>
        </w:rPr>
        <w:t xml:space="preserve">а преодоление </w:t>
      </w:r>
      <w:r w:rsidRPr="00365F09">
        <w:rPr>
          <w:i/>
        </w:rPr>
        <w:t>д</w:t>
      </w:r>
      <w:r w:rsidRPr="00365F09">
        <w:rPr>
          <w:i/>
          <w:noProof/>
        </w:rPr>
        <w:t xml:space="preserve">епопуляции </w:t>
      </w:r>
      <w:r w:rsidRPr="00365F09">
        <w:rPr>
          <w:i/>
        </w:rPr>
        <w:t>и</w:t>
      </w:r>
      <w:r w:rsidRPr="00365F09">
        <w:rPr>
          <w:i/>
          <w:noProof/>
        </w:rPr>
        <w:t xml:space="preserve"> </w:t>
      </w:r>
      <w:r w:rsidRPr="00365F09">
        <w:rPr>
          <w:i/>
        </w:rPr>
        <w:t>н</w:t>
      </w:r>
      <w:r w:rsidRPr="00365F09">
        <w:rPr>
          <w:i/>
          <w:noProof/>
        </w:rPr>
        <w:t xml:space="preserve">а </w:t>
      </w:r>
      <w:r w:rsidRPr="00365F09">
        <w:rPr>
          <w:i/>
        </w:rPr>
        <w:t>д</w:t>
      </w:r>
      <w:r w:rsidRPr="00365F09">
        <w:rPr>
          <w:i/>
          <w:noProof/>
        </w:rPr>
        <w:t xml:space="preserve">емографическую </w:t>
      </w:r>
      <w:r w:rsidRPr="00365F09">
        <w:rPr>
          <w:i/>
        </w:rPr>
        <w:t>с</w:t>
      </w:r>
      <w:r w:rsidRPr="00365F09">
        <w:rPr>
          <w:i/>
          <w:noProof/>
        </w:rPr>
        <w:t xml:space="preserve">табильность </w:t>
      </w:r>
      <w:r w:rsidRPr="00365F09">
        <w:rPr>
          <w:i/>
        </w:rPr>
        <w:t>России.</w:t>
      </w:r>
    </w:p>
    <w:p w:rsidR="00C75A9B" w:rsidRPr="00365F09" w:rsidRDefault="00C75A9B">
      <w:pPr>
        <w:pStyle w:val="a5"/>
      </w:pPr>
    </w:p>
    <w:p w:rsidR="00C75A9B" w:rsidRPr="00365F09" w:rsidRDefault="00675ED5">
      <w:pPr>
        <w:pStyle w:val="1"/>
        <w:rPr>
          <w:caps/>
        </w:rPr>
      </w:pPr>
      <w:bookmarkStart w:id="27" w:name="_Toc217995844"/>
      <w:r>
        <w:t>Тема</w:t>
      </w:r>
      <w:r w:rsidR="00C75A9B" w:rsidRPr="00365F09">
        <w:t xml:space="preserve"> 5. </w:t>
      </w:r>
      <w:r w:rsidR="00C75A9B" w:rsidRPr="00365F09">
        <w:rPr>
          <w:caps/>
        </w:rPr>
        <w:t xml:space="preserve">Смертность и средняя продолжительность </w:t>
      </w:r>
      <w:r w:rsidR="00950271">
        <w:rPr>
          <w:caps/>
        </w:rPr>
        <w:t xml:space="preserve">ЖИЗНИ </w:t>
      </w:r>
      <w:r w:rsidR="00C75A9B" w:rsidRPr="00365F09">
        <w:rPr>
          <w:caps/>
        </w:rPr>
        <w:t>населения</w:t>
      </w:r>
      <w:bookmarkEnd w:id="27"/>
    </w:p>
    <w:p w:rsidR="00FB7162" w:rsidRPr="005E7F8A" w:rsidRDefault="00FB7162" w:rsidP="00FB7162">
      <w:pPr>
        <w:rPr>
          <w:b/>
          <w:sz w:val="24"/>
          <w:szCs w:val="24"/>
        </w:rPr>
      </w:pPr>
      <w:r w:rsidRPr="005E7F8A">
        <w:rPr>
          <w:b/>
          <w:sz w:val="24"/>
          <w:szCs w:val="24"/>
        </w:rPr>
        <w:t>План</w:t>
      </w:r>
    </w:p>
    <w:p w:rsidR="00FB7162" w:rsidRPr="005E7F8A" w:rsidRDefault="00FB7162" w:rsidP="00FB7162">
      <w:pPr>
        <w:numPr>
          <w:ilvl w:val="0"/>
          <w:numId w:val="71"/>
        </w:numPr>
        <w:jc w:val="both"/>
        <w:rPr>
          <w:sz w:val="24"/>
          <w:szCs w:val="24"/>
        </w:rPr>
      </w:pPr>
      <w:r w:rsidRPr="005E7F8A">
        <w:rPr>
          <w:sz w:val="24"/>
          <w:szCs w:val="24"/>
        </w:rPr>
        <w:t>Демографическое понятие смертности</w:t>
      </w:r>
    </w:p>
    <w:p w:rsidR="00FB7162" w:rsidRPr="005E7F8A" w:rsidRDefault="00FB7162" w:rsidP="00FB7162">
      <w:pPr>
        <w:numPr>
          <w:ilvl w:val="0"/>
          <w:numId w:val="71"/>
        </w:numPr>
        <w:jc w:val="both"/>
        <w:rPr>
          <w:sz w:val="24"/>
          <w:szCs w:val="24"/>
        </w:rPr>
      </w:pPr>
      <w:r w:rsidRPr="005E7F8A">
        <w:rPr>
          <w:sz w:val="24"/>
          <w:szCs w:val="24"/>
        </w:rPr>
        <w:t>Эндогенные и экзогенные фа</w:t>
      </w:r>
      <w:r w:rsidRPr="005E7F8A">
        <w:rPr>
          <w:sz w:val="24"/>
          <w:szCs w:val="24"/>
        </w:rPr>
        <w:t>к</w:t>
      </w:r>
      <w:r w:rsidRPr="005E7F8A">
        <w:rPr>
          <w:sz w:val="24"/>
          <w:szCs w:val="24"/>
        </w:rPr>
        <w:t>торы смертности населения</w:t>
      </w:r>
    </w:p>
    <w:p w:rsidR="00FB7162" w:rsidRPr="005E7F8A" w:rsidRDefault="00FB7162" w:rsidP="00FB7162">
      <w:pPr>
        <w:numPr>
          <w:ilvl w:val="0"/>
          <w:numId w:val="71"/>
        </w:numPr>
        <w:jc w:val="both"/>
        <w:rPr>
          <w:sz w:val="24"/>
          <w:szCs w:val="24"/>
        </w:rPr>
      </w:pPr>
      <w:r w:rsidRPr="005E7F8A">
        <w:rPr>
          <w:sz w:val="24"/>
          <w:szCs w:val="24"/>
        </w:rPr>
        <w:t>Показатели смертности населения</w:t>
      </w:r>
    </w:p>
    <w:p w:rsidR="00FB7162" w:rsidRPr="005E7F8A" w:rsidRDefault="00FB7162" w:rsidP="00FB7162">
      <w:pPr>
        <w:numPr>
          <w:ilvl w:val="0"/>
          <w:numId w:val="71"/>
        </w:numPr>
        <w:jc w:val="both"/>
        <w:rPr>
          <w:sz w:val="24"/>
          <w:szCs w:val="24"/>
        </w:rPr>
      </w:pPr>
      <w:r w:rsidRPr="005E7F8A">
        <w:rPr>
          <w:sz w:val="24"/>
          <w:szCs w:val="24"/>
        </w:rPr>
        <w:t>Таблицы смертности и средней предстоящей продолжительности жи</w:t>
      </w:r>
      <w:r w:rsidRPr="005E7F8A">
        <w:rPr>
          <w:sz w:val="24"/>
          <w:szCs w:val="24"/>
        </w:rPr>
        <w:t>з</w:t>
      </w:r>
      <w:r w:rsidRPr="005E7F8A">
        <w:rPr>
          <w:sz w:val="24"/>
          <w:szCs w:val="24"/>
        </w:rPr>
        <w:t>ни населения</w:t>
      </w:r>
    </w:p>
    <w:p w:rsidR="00FB7162" w:rsidRPr="005E7F8A" w:rsidRDefault="00FB7162" w:rsidP="00FB7162">
      <w:pPr>
        <w:numPr>
          <w:ilvl w:val="0"/>
          <w:numId w:val="71"/>
        </w:numPr>
        <w:jc w:val="both"/>
        <w:rPr>
          <w:sz w:val="24"/>
          <w:szCs w:val="24"/>
        </w:rPr>
      </w:pPr>
      <w:r w:rsidRPr="005E7F8A">
        <w:rPr>
          <w:sz w:val="24"/>
          <w:szCs w:val="24"/>
        </w:rPr>
        <w:t>Динамика смертности населения</w:t>
      </w:r>
    </w:p>
    <w:p w:rsidR="00FB7162" w:rsidRPr="005E7F8A" w:rsidRDefault="00FB7162" w:rsidP="00FB7162">
      <w:pPr>
        <w:numPr>
          <w:ilvl w:val="0"/>
          <w:numId w:val="71"/>
        </w:numPr>
        <w:jc w:val="both"/>
        <w:rPr>
          <w:sz w:val="24"/>
          <w:szCs w:val="24"/>
        </w:rPr>
      </w:pPr>
      <w:r w:rsidRPr="005E7F8A">
        <w:rPr>
          <w:sz w:val="24"/>
          <w:szCs w:val="24"/>
        </w:rPr>
        <w:t>Укрепление здоровья как фактор снижения смертности и увеличения продолжител</w:t>
      </w:r>
      <w:r w:rsidRPr="005E7F8A">
        <w:rPr>
          <w:sz w:val="24"/>
          <w:szCs w:val="24"/>
        </w:rPr>
        <w:t>ь</w:t>
      </w:r>
      <w:r w:rsidRPr="005E7F8A">
        <w:rPr>
          <w:sz w:val="24"/>
          <w:szCs w:val="24"/>
        </w:rPr>
        <w:t>ности жизни</w:t>
      </w:r>
    </w:p>
    <w:p w:rsidR="00C75A9B" w:rsidRPr="00365F09" w:rsidRDefault="00C75A9B" w:rsidP="00FB7162">
      <w:pPr>
        <w:pStyle w:val="2"/>
      </w:pPr>
      <w:bookmarkStart w:id="28" w:name="_Toc217995845"/>
      <w:r w:rsidRPr="00365F09">
        <w:t>5.1. Демографическое понятие смертности</w:t>
      </w:r>
      <w:bookmarkEnd w:id="28"/>
    </w:p>
    <w:p w:rsidR="00C75A9B" w:rsidRPr="00365F09" w:rsidRDefault="00C75A9B" w:rsidP="00FB7162">
      <w:pPr>
        <w:pStyle w:val="a5"/>
        <w:spacing w:line="240" w:lineRule="auto"/>
      </w:pPr>
      <w:r w:rsidRPr="00365F09">
        <w:t xml:space="preserve"> Смертность населения представляет одну из существенных соста</w:t>
      </w:r>
      <w:r w:rsidRPr="00365F09">
        <w:t>в</w:t>
      </w:r>
      <w:r w:rsidRPr="00365F09">
        <w:t>ляющих естественного движения. В демографии под смертностью поним</w:t>
      </w:r>
      <w:r w:rsidRPr="00365F09">
        <w:t>а</w:t>
      </w:r>
      <w:r w:rsidRPr="00365F09">
        <w:t>ется процесс вымирания поколения, рассматриваемый как массовый стат</w:t>
      </w:r>
      <w:r w:rsidRPr="00365F09">
        <w:t>и</w:t>
      </w:r>
      <w:r w:rsidRPr="00365F09">
        <w:t>стический процесс, который складывается из множества единичных смертей, наступающих в разных возрастах и определяющих порядок в</w:t>
      </w:r>
      <w:r w:rsidRPr="00365F09">
        <w:t>ы</w:t>
      </w:r>
      <w:r w:rsidRPr="00365F09">
        <w:t>мирания поколений. Иначе говоря, демография изучает смерть не отдел</w:t>
      </w:r>
      <w:r w:rsidRPr="00365F09">
        <w:t>ь</w:t>
      </w:r>
      <w:r w:rsidRPr="00365F09">
        <w:t>ного человека, а массовое вымирание поколения большой совокупности населения. Поэтому в демографии смертность рассматривается не только как р</w:t>
      </w:r>
      <w:r w:rsidRPr="00365F09">
        <w:t>е</w:t>
      </w:r>
      <w:r w:rsidRPr="00365F09">
        <w:t>зультат биологических процессов, но и как результат социально-экономических процессов. Анализируя смертность как массовый процесс большой совокупности населения, можно наблюдать определенный пор</w:t>
      </w:r>
      <w:r w:rsidRPr="00365F09">
        <w:t>я</w:t>
      </w:r>
      <w:r w:rsidRPr="00365F09">
        <w:t>док вымирания. Этот порядок связан с возрастом: чем старше возраст н</w:t>
      </w:r>
      <w:r w:rsidRPr="00365F09">
        <w:t>а</w:t>
      </w:r>
      <w:r w:rsidRPr="00365F09">
        <w:t>селения, тем больше вер</w:t>
      </w:r>
      <w:r w:rsidRPr="00365F09">
        <w:t>о</w:t>
      </w:r>
      <w:r w:rsidRPr="00365F09">
        <w:t xml:space="preserve">ятность смерти. Таким образом, можно говорить о том, что возраст населения выступает функцией смертности. </w:t>
      </w:r>
    </w:p>
    <w:p w:rsidR="00C75A9B" w:rsidRPr="00365F09" w:rsidRDefault="00C75A9B" w:rsidP="00FB7162">
      <w:pPr>
        <w:pStyle w:val="a5"/>
        <w:spacing w:line="240" w:lineRule="auto"/>
      </w:pPr>
    </w:p>
    <w:p w:rsidR="00C75A9B" w:rsidRPr="00365F09" w:rsidRDefault="00C75A9B" w:rsidP="00FB7162">
      <w:pPr>
        <w:pStyle w:val="2"/>
      </w:pPr>
      <w:bookmarkStart w:id="29" w:name="_Toc217995846"/>
      <w:r w:rsidRPr="00365F09">
        <w:t>5.2. Эндогенные и экзогенные фа</w:t>
      </w:r>
      <w:r w:rsidRPr="00365F09">
        <w:t>к</w:t>
      </w:r>
      <w:r w:rsidRPr="00365F09">
        <w:t>торы смертности населения</w:t>
      </w:r>
      <w:bookmarkEnd w:id="29"/>
    </w:p>
    <w:p w:rsidR="00C75A9B" w:rsidRPr="00365F09" w:rsidRDefault="00C75A9B" w:rsidP="00FB7162">
      <w:pPr>
        <w:pStyle w:val="a5"/>
        <w:spacing w:line="240" w:lineRule="auto"/>
      </w:pPr>
      <w:r w:rsidRPr="00365F09">
        <w:t>Смертность населения зависит от множества биологических и соц</w:t>
      </w:r>
      <w:r w:rsidRPr="00365F09">
        <w:t>и</w:t>
      </w:r>
      <w:r w:rsidRPr="00365F09">
        <w:t>альных факторов: генетических, природно-климатических, эк</w:t>
      </w:r>
      <w:r w:rsidRPr="00365F09">
        <w:t>о</w:t>
      </w:r>
      <w:r w:rsidRPr="00365F09">
        <w:t>номических, культурных, политических, национальных и др. В демографии их объед</w:t>
      </w:r>
      <w:r w:rsidRPr="00365F09">
        <w:t>и</w:t>
      </w:r>
      <w:r w:rsidRPr="00365F09">
        <w:t xml:space="preserve">няют в две большие группы: </w:t>
      </w:r>
      <w:r w:rsidRPr="00365F09">
        <w:rPr>
          <w:i/>
        </w:rPr>
        <w:t>эндогенные</w:t>
      </w:r>
      <w:r w:rsidRPr="00365F09">
        <w:t xml:space="preserve"> (порождаемые внутренним разв</w:t>
      </w:r>
      <w:r w:rsidRPr="00365F09">
        <w:t>и</w:t>
      </w:r>
      <w:r w:rsidRPr="00365F09">
        <w:t xml:space="preserve">тием человеческого организма) и </w:t>
      </w:r>
      <w:r w:rsidRPr="00365F09">
        <w:rPr>
          <w:i/>
        </w:rPr>
        <w:t>экзогенные</w:t>
      </w:r>
      <w:r w:rsidRPr="00365F09">
        <w:t xml:space="preserve"> (связанные с действием внешней среды) факторы. Смерть всегда является результатом взаимоде</w:t>
      </w:r>
      <w:r w:rsidRPr="00365F09">
        <w:t>й</w:t>
      </w:r>
      <w:r w:rsidRPr="00365F09">
        <w:lastRenderedPageBreak/>
        <w:t>ствия этих двух факторов, но роль каждого их них может быть принцип</w:t>
      </w:r>
      <w:r w:rsidRPr="00365F09">
        <w:t>и</w:t>
      </w:r>
      <w:r w:rsidRPr="00365F09">
        <w:t>ально различной.</w:t>
      </w:r>
    </w:p>
    <w:p w:rsidR="00C75A9B" w:rsidRPr="00365F09" w:rsidRDefault="00C75A9B" w:rsidP="00FB7162">
      <w:pPr>
        <w:pStyle w:val="a5"/>
        <w:spacing w:line="240" w:lineRule="auto"/>
      </w:pPr>
      <w:r w:rsidRPr="00365F09">
        <w:t>Эндогенные причины смерти – это условно выделяемая группа пр</w:t>
      </w:r>
      <w:r w:rsidRPr="00365F09">
        <w:t>и</w:t>
      </w:r>
      <w:r w:rsidRPr="00365F09">
        <w:t>чин смерти, вызванных болезнями, связанными прежде всего с внутренним состоянием организма человека. Сюда относятся болезни системы кров</w:t>
      </w:r>
      <w:r w:rsidRPr="00365F09">
        <w:t>о</w:t>
      </w:r>
      <w:r w:rsidRPr="00365F09">
        <w:t>обращения, врожденные пороки, наследственные болезни и старость. П</w:t>
      </w:r>
      <w:r w:rsidRPr="00365F09">
        <w:t>о</w:t>
      </w:r>
      <w:r w:rsidRPr="00365F09">
        <w:t>скольку в основе эндогенных факторов лежит старость, то они в опред</w:t>
      </w:r>
      <w:r w:rsidRPr="00365F09">
        <w:t>е</w:t>
      </w:r>
      <w:r w:rsidRPr="00365F09">
        <w:t>ленной мере упорядочены и прогноз</w:t>
      </w:r>
      <w:r w:rsidRPr="00365F09">
        <w:t>и</w:t>
      </w:r>
      <w:r w:rsidRPr="00365F09">
        <w:t>руемы.</w:t>
      </w:r>
    </w:p>
    <w:p w:rsidR="00C75A9B" w:rsidRPr="00365F09" w:rsidRDefault="00C75A9B" w:rsidP="00FB7162">
      <w:pPr>
        <w:pStyle w:val="a5"/>
        <w:spacing w:line="240" w:lineRule="auto"/>
      </w:pPr>
      <w:r w:rsidRPr="00365F09">
        <w:t>Экзогенные причины смерти – это условно выделяемая группа пр</w:t>
      </w:r>
      <w:r w:rsidRPr="00365F09">
        <w:t>и</w:t>
      </w:r>
      <w:r w:rsidRPr="00365F09">
        <w:t>чин смерти, связанных с воздействием внешних условий. К ним относятся смерти, обусловленные несчастными случаями, травмами, самоубийств</w:t>
      </w:r>
      <w:r w:rsidRPr="00365F09">
        <w:t>а</w:t>
      </w:r>
      <w:r w:rsidRPr="00365F09">
        <w:t>ми, убийствами; инфекционными заболеваниями, техногенными и приро</w:t>
      </w:r>
      <w:r w:rsidRPr="00365F09">
        <w:t>д</w:t>
      </w:r>
      <w:r w:rsidRPr="00365F09">
        <w:t>ными катастрофами и т. п. Экзогенные факторы не зависят от возраста н</w:t>
      </w:r>
      <w:r w:rsidRPr="00365F09">
        <w:t>а</w:t>
      </w:r>
      <w:r w:rsidRPr="00365F09">
        <w:t>селения, поэтому они не упорядочены и не прогнозируемы. Огромные людские п</w:t>
      </w:r>
      <w:r w:rsidRPr="00365F09">
        <w:t>о</w:t>
      </w:r>
      <w:r w:rsidRPr="00365F09">
        <w:t>тери несет население от  военных действий.</w:t>
      </w:r>
    </w:p>
    <w:p w:rsidR="00C75A9B" w:rsidRPr="00365F09" w:rsidRDefault="00C75A9B" w:rsidP="00FB7162">
      <w:pPr>
        <w:pStyle w:val="2"/>
      </w:pPr>
      <w:bookmarkStart w:id="30" w:name="_Toc217995847"/>
      <w:r w:rsidRPr="00365F09">
        <w:t>5.3. Показатели смертности населения</w:t>
      </w:r>
      <w:bookmarkEnd w:id="30"/>
    </w:p>
    <w:p w:rsidR="00C75A9B" w:rsidRPr="00365F09" w:rsidRDefault="00C75A9B" w:rsidP="00FB7162">
      <w:pPr>
        <w:pStyle w:val="a5"/>
        <w:spacing w:line="240" w:lineRule="auto"/>
      </w:pPr>
      <w:r w:rsidRPr="00365F09">
        <w:t>Как было сказано выше, смертность представляет собой процесс в</w:t>
      </w:r>
      <w:r w:rsidRPr="00365F09">
        <w:t>ы</w:t>
      </w:r>
      <w:r w:rsidRPr="00365F09">
        <w:t>мирания поколения, складывающийся из множества единичных смертей, наступающих в разных возрастах. Статистические данные о смертности населения отражают абсолютные ее размеры. Правильно оценить уровень смертности и его изменение позволяют относительные показатели, к кот</w:t>
      </w:r>
      <w:r w:rsidRPr="00365F09">
        <w:t>о</w:t>
      </w:r>
      <w:r w:rsidRPr="00365F09">
        <w:t xml:space="preserve">рым относятся общие и частные коэффициенты смертности населения. Наиболее распространенный среди них – </w:t>
      </w:r>
      <w:r w:rsidRPr="00365F09">
        <w:rPr>
          <w:b/>
        </w:rPr>
        <w:t>общий коэффициент смертн</w:t>
      </w:r>
      <w:r w:rsidRPr="00365F09">
        <w:rPr>
          <w:b/>
        </w:rPr>
        <w:t>о</w:t>
      </w:r>
      <w:r w:rsidRPr="00365F09">
        <w:rPr>
          <w:b/>
        </w:rPr>
        <w:t xml:space="preserve">сти </w:t>
      </w:r>
      <w:r w:rsidRPr="00365F09">
        <w:t>(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см.общ.</w:t>
      </w:r>
      <w:r w:rsidRPr="00365F09">
        <w:t>), исчисляемый как отношение числа умерших в течение о</w:t>
      </w:r>
      <w:r w:rsidRPr="00365F09">
        <w:t>п</w:t>
      </w:r>
      <w:r w:rsidRPr="00365F09">
        <w:t>ределенного периода времени к сре</w:t>
      </w:r>
      <w:r w:rsidRPr="00365F09">
        <w:t>д</w:t>
      </w:r>
      <w:r w:rsidRPr="00365F09">
        <w:t>негодовой численности населения: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0"/>
        </w:rPr>
        <w:object w:dxaOrig="2520" w:dyaOrig="740">
          <v:shape id="_x0000_i1053" type="#_x0000_t75" style="width:141pt;height:41.25pt" o:ole="" fillcolor="window">
            <v:imagedata r:id="rId74" o:title=""/>
          </v:shape>
          <o:OLEObject Type="Embed" ProgID="Equation.3" ShapeID="_x0000_i1053" DrawAspect="Content" ObjectID="_1413977892" r:id="rId75"/>
        </w:object>
      </w:r>
    </w:p>
    <w:p w:rsidR="00C75A9B" w:rsidRPr="00365F09" w:rsidRDefault="00C75A9B" w:rsidP="00FB7162">
      <w:pPr>
        <w:pStyle w:val="a5"/>
        <w:spacing w:line="240" w:lineRule="auto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ум.</w:t>
      </w:r>
      <w:r w:rsidRPr="00365F09">
        <w:rPr>
          <w:sz w:val="32"/>
          <w:vertAlign w:val="subscript"/>
        </w:rPr>
        <w:t xml:space="preserve"> </w:t>
      </w:r>
      <w:r w:rsidR="00FB7162" w:rsidRPr="00365F09">
        <w:t xml:space="preserve">– число умерших; 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t xml:space="preserve"> – среднегодовая численность населения.</w:t>
      </w:r>
    </w:p>
    <w:p w:rsidR="00C75A9B" w:rsidRPr="00365F09" w:rsidRDefault="00C75A9B" w:rsidP="00FB7162">
      <w:pPr>
        <w:pStyle w:val="a5"/>
        <w:spacing w:before="120" w:line="240" w:lineRule="auto"/>
      </w:pPr>
      <w:r w:rsidRPr="00365F09">
        <w:t>Для оценки уровня смертности применяется шкала общих коэфф</w:t>
      </w:r>
      <w:r w:rsidRPr="00365F09">
        <w:t>и</w:t>
      </w:r>
      <w:r w:rsidRPr="00365F09">
        <w:t xml:space="preserve">циентов смертности (табл. </w:t>
      </w:r>
      <w:r w:rsidR="00FB7162" w:rsidRPr="00365F09">
        <w:t>1</w:t>
      </w:r>
      <w:r w:rsidRPr="00365F09">
        <w:t>)</w:t>
      </w:r>
      <w:r w:rsidRPr="00365F09">
        <w:rPr>
          <w:rStyle w:val="a7"/>
        </w:rPr>
        <w:footnoteReference w:id="8"/>
      </w:r>
      <w:r w:rsidRPr="00365F09">
        <w:t>.</w:t>
      </w:r>
    </w:p>
    <w:p w:rsidR="00C75A9B" w:rsidRPr="00365F09" w:rsidRDefault="00C75A9B" w:rsidP="00FB7162">
      <w:pPr>
        <w:pStyle w:val="a5"/>
        <w:spacing w:line="240" w:lineRule="auto"/>
        <w:jc w:val="right"/>
      </w:pPr>
      <w:r w:rsidRPr="00365F09">
        <w:t xml:space="preserve">Таблица </w:t>
      </w:r>
      <w:r w:rsidR="00FB7162" w:rsidRPr="00365F09">
        <w:t>1</w:t>
      </w:r>
    </w:p>
    <w:p w:rsidR="00C75A9B" w:rsidRPr="00365F09" w:rsidRDefault="00C75A9B" w:rsidP="00FB7162">
      <w:pPr>
        <w:pStyle w:val="a5"/>
        <w:spacing w:after="120" w:line="240" w:lineRule="auto"/>
        <w:jc w:val="center"/>
        <w:rPr>
          <w:b/>
        </w:rPr>
      </w:pPr>
      <w:r w:rsidRPr="00365F09">
        <w:rPr>
          <w:b/>
        </w:rPr>
        <w:t>Шкала общих коэфф</w:t>
      </w:r>
      <w:r w:rsidRPr="00365F09">
        <w:rPr>
          <w:b/>
        </w:rPr>
        <w:t>и</w:t>
      </w:r>
      <w:r w:rsidRPr="00365F09">
        <w:rPr>
          <w:b/>
        </w:rPr>
        <w:t>циентов смертности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111"/>
        <w:gridCol w:w="2835"/>
      </w:tblGrid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 w:rsidP="00FB7162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365F09">
              <w:rPr>
                <w:sz w:val="22"/>
                <w:szCs w:val="22"/>
              </w:rPr>
              <w:t>Общий коэффициент смертности, %о</w:t>
            </w:r>
          </w:p>
        </w:tc>
        <w:tc>
          <w:tcPr>
            <w:tcW w:w="4111" w:type="dxa"/>
          </w:tcPr>
          <w:p w:rsidR="00C75A9B" w:rsidRPr="00365F09" w:rsidRDefault="00C75A9B" w:rsidP="00FB7162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365F09">
              <w:rPr>
                <w:sz w:val="22"/>
                <w:szCs w:val="22"/>
              </w:rPr>
              <w:t xml:space="preserve">Общий коэффициент смертности исходя из тенденций начала </w:t>
            </w:r>
            <w:r w:rsidRPr="00365F09">
              <w:rPr>
                <w:sz w:val="22"/>
                <w:szCs w:val="22"/>
                <w:lang w:val="en-US"/>
              </w:rPr>
              <w:t>XXI</w:t>
            </w:r>
            <w:r w:rsidRPr="00365F09">
              <w:rPr>
                <w:sz w:val="22"/>
                <w:szCs w:val="22"/>
              </w:rPr>
              <w:t xml:space="preserve"> века, %о</w:t>
            </w:r>
          </w:p>
        </w:tc>
        <w:tc>
          <w:tcPr>
            <w:tcW w:w="2835" w:type="dxa"/>
          </w:tcPr>
          <w:p w:rsidR="00C75A9B" w:rsidRPr="00365F09" w:rsidRDefault="00C75A9B" w:rsidP="00FB7162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5F09">
              <w:rPr>
                <w:sz w:val="22"/>
                <w:szCs w:val="22"/>
              </w:rPr>
              <w:t>Оценка уровня смертн</w:t>
            </w:r>
            <w:r w:rsidRPr="00365F09">
              <w:rPr>
                <w:sz w:val="22"/>
                <w:szCs w:val="22"/>
              </w:rPr>
              <w:t>о</w:t>
            </w:r>
            <w:r w:rsidRPr="00365F09">
              <w:rPr>
                <w:sz w:val="22"/>
                <w:szCs w:val="22"/>
              </w:rPr>
              <w:t>сти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до 10</w:t>
            </w:r>
          </w:p>
        </w:tc>
        <w:tc>
          <w:tcPr>
            <w:tcW w:w="4111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до 5</w:t>
            </w:r>
          </w:p>
        </w:tc>
        <w:tc>
          <w:tcPr>
            <w:tcW w:w="2835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низкий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10,0-14,9</w:t>
            </w:r>
          </w:p>
        </w:tc>
        <w:tc>
          <w:tcPr>
            <w:tcW w:w="4111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5-9,9</w:t>
            </w:r>
          </w:p>
        </w:tc>
        <w:tc>
          <w:tcPr>
            <w:tcW w:w="2835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средний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15,0-24,9</w:t>
            </w:r>
          </w:p>
        </w:tc>
        <w:tc>
          <w:tcPr>
            <w:tcW w:w="4111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10-14,9</w:t>
            </w:r>
          </w:p>
        </w:tc>
        <w:tc>
          <w:tcPr>
            <w:tcW w:w="2835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высокий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lastRenderedPageBreak/>
              <w:t>25,0-34,9</w:t>
            </w:r>
          </w:p>
        </w:tc>
        <w:tc>
          <w:tcPr>
            <w:tcW w:w="4111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15-19,9</w:t>
            </w:r>
          </w:p>
        </w:tc>
        <w:tc>
          <w:tcPr>
            <w:tcW w:w="2835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очень выс</w:t>
            </w:r>
            <w:r w:rsidRPr="00365F09">
              <w:rPr>
                <w:sz w:val="24"/>
              </w:rPr>
              <w:t>о</w:t>
            </w:r>
            <w:r w:rsidRPr="00365F09">
              <w:rPr>
                <w:sz w:val="24"/>
              </w:rPr>
              <w:t>кий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35,0 и выше</w:t>
            </w:r>
          </w:p>
        </w:tc>
        <w:tc>
          <w:tcPr>
            <w:tcW w:w="4111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20,0 и выше</w:t>
            </w:r>
          </w:p>
        </w:tc>
        <w:tc>
          <w:tcPr>
            <w:tcW w:w="2835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чрезвычайно выс</w:t>
            </w:r>
            <w:r w:rsidRPr="00365F09">
              <w:rPr>
                <w:sz w:val="24"/>
              </w:rPr>
              <w:t>о</w:t>
            </w:r>
            <w:r w:rsidRPr="00365F09">
              <w:rPr>
                <w:sz w:val="24"/>
              </w:rPr>
              <w:t>кий</w:t>
            </w:r>
          </w:p>
        </w:tc>
      </w:tr>
    </w:tbl>
    <w:p w:rsidR="00C75A9B" w:rsidRPr="00365F09" w:rsidRDefault="00C75A9B" w:rsidP="00FB7162">
      <w:pPr>
        <w:pStyle w:val="a5"/>
        <w:spacing w:before="120" w:line="240" w:lineRule="auto"/>
      </w:pPr>
      <w:r w:rsidRPr="00365F09">
        <w:t>Для определения уровня смертности в России и в Республике Ба</w:t>
      </w:r>
      <w:r w:rsidRPr="00365F09">
        <w:t>ш</w:t>
      </w:r>
      <w:r w:rsidRPr="00365F09">
        <w:t>кортостан рассмотрим данные таблицы 5.2.</w:t>
      </w:r>
    </w:p>
    <w:p w:rsidR="00C75A9B" w:rsidRPr="00365F09" w:rsidRDefault="00C75A9B" w:rsidP="00FB7162">
      <w:pPr>
        <w:pStyle w:val="a5"/>
        <w:spacing w:line="240" w:lineRule="auto"/>
      </w:pPr>
      <w:r w:rsidRPr="00365F09">
        <w:t>Как видно из таблиц</w:t>
      </w:r>
      <w:r w:rsidR="00365F09" w:rsidRPr="00365F09">
        <w:t xml:space="preserve"> </w:t>
      </w:r>
      <w:r w:rsidRPr="00365F09">
        <w:t>1 и 2, уровень смертности в России и в Респу</w:t>
      </w:r>
      <w:r w:rsidRPr="00365F09">
        <w:t>б</w:t>
      </w:r>
      <w:r w:rsidRPr="00365F09">
        <w:t xml:space="preserve">лике Башкортостан в </w:t>
      </w:r>
      <w:smartTag w:uri="urn:schemas-microsoft-com:office:smarttags" w:element="metricconverter">
        <w:smartTagPr>
          <w:attr w:name="ProductID" w:val="1960 г"/>
        </w:smartTagPr>
        <w:r w:rsidRPr="00365F09">
          <w:t>1960 г</w:t>
        </w:r>
      </w:smartTag>
      <w:r w:rsidRPr="00365F09">
        <w:t>. можно оценить как низкий (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см.общ.</w:t>
      </w:r>
      <w:r w:rsidRPr="00365F09">
        <w:rPr>
          <w:b/>
        </w:rPr>
        <w:t>&lt;10</w:t>
      </w:r>
      <w:r w:rsidRPr="00365F09">
        <w:t>, соо</w:t>
      </w:r>
      <w:r w:rsidRPr="00365F09">
        <w:t>т</w:t>
      </w:r>
      <w:r w:rsidRPr="00365F09">
        <w:t>ветственно, равен 7,4 и 7,6),  в последующие годы происходит подъем чи</w:t>
      </w:r>
      <w:r w:rsidRPr="00365F09">
        <w:t>с</w:t>
      </w:r>
      <w:r w:rsidRPr="00365F09">
        <w:t xml:space="preserve">ла умерших и повышение общего коэффициента смертности, что во многом связано со старением населения. Так, в начале </w:t>
      </w:r>
      <w:r w:rsidRPr="00365F09">
        <w:rPr>
          <w:lang w:val="en-US"/>
        </w:rPr>
        <w:t>XXI</w:t>
      </w:r>
      <w:r w:rsidRPr="00365F09">
        <w:t xml:space="preserve"> века  в России 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см.общ.</w:t>
      </w:r>
      <w:r w:rsidRPr="00365F09">
        <w:t xml:space="preserve"> равнялся 15,3, что соответствует </w:t>
      </w:r>
      <w:r w:rsidRPr="00365F09">
        <w:rPr>
          <w:i/>
        </w:rPr>
        <w:t>очень высокому уровню</w:t>
      </w:r>
      <w:r w:rsidRPr="00365F09">
        <w:t xml:space="preserve"> смертн</w:t>
      </w:r>
      <w:r w:rsidRPr="00365F09">
        <w:t>о</w:t>
      </w:r>
      <w:r w:rsidRPr="00365F09">
        <w:t>сти; в Республике Башкортостан – 13,0 (</w:t>
      </w:r>
      <w:r w:rsidRPr="00365F09">
        <w:rPr>
          <w:i/>
        </w:rPr>
        <w:t>высокий уровень</w:t>
      </w:r>
      <w:r w:rsidRPr="00365F09">
        <w:t xml:space="preserve">), в </w:t>
      </w:r>
      <w:smartTag w:uri="urn:schemas-microsoft-com:office:smarttags" w:element="metricconverter">
        <w:smartTagPr>
          <w:attr w:name="ProductID" w:val="2004 г"/>
        </w:smartTagPr>
        <w:r w:rsidRPr="00365F09">
          <w:t>2004 г</w:t>
        </w:r>
      </w:smartTag>
      <w:r w:rsidRPr="00365F09">
        <w:t xml:space="preserve">. по сравнению с </w:t>
      </w:r>
      <w:smartTag w:uri="urn:schemas-microsoft-com:office:smarttags" w:element="metricconverter">
        <w:smartTagPr>
          <w:attr w:name="ProductID" w:val="2003 г"/>
        </w:smartTagPr>
        <w:r w:rsidRPr="00365F09">
          <w:t>2003 г</w:t>
        </w:r>
      </w:smartTag>
      <w:r w:rsidRPr="00365F09">
        <w:t xml:space="preserve">. 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см.общ.</w:t>
      </w:r>
      <w:r w:rsidRPr="00365F09">
        <w:t xml:space="preserve"> н</w:t>
      </w:r>
      <w:r w:rsidRPr="00365F09">
        <w:t>е</w:t>
      </w:r>
      <w:r w:rsidRPr="00365F09">
        <w:t>значительно снизился.</w:t>
      </w:r>
    </w:p>
    <w:p w:rsidR="00C75A9B" w:rsidRPr="00365F09" w:rsidRDefault="005E7F8A" w:rsidP="00FB7162">
      <w:pPr>
        <w:pStyle w:val="a5"/>
        <w:spacing w:line="240" w:lineRule="auto"/>
        <w:jc w:val="right"/>
      </w:pPr>
      <w:r>
        <w:br w:type="page"/>
      </w:r>
      <w:r w:rsidR="00C75A9B" w:rsidRPr="00365F09">
        <w:lastRenderedPageBreak/>
        <w:t>Таблица 2</w:t>
      </w:r>
    </w:p>
    <w:p w:rsidR="00C75A9B" w:rsidRPr="00365F09" w:rsidRDefault="00C75A9B" w:rsidP="00FB7162">
      <w:pPr>
        <w:pStyle w:val="21"/>
        <w:spacing w:after="120"/>
      </w:pPr>
      <w:r w:rsidRPr="00365F09">
        <w:t>Динамика смертности населения России и Республики Башкорт</w:t>
      </w:r>
      <w:r w:rsidRPr="00365F09">
        <w:t>о</w:t>
      </w:r>
      <w:r w:rsidRPr="00365F09">
        <w:t>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2126"/>
        <w:gridCol w:w="2126"/>
        <w:gridCol w:w="2373"/>
      </w:tblGrid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  <w:vAlign w:val="center"/>
          </w:tcPr>
          <w:p w:rsidR="00C75A9B" w:rsidRPr="00365F09" w:rsidRDefault="00C75A9B">
            <w:pPr>
              <w:pStyle w:val="21"/>
            </w:pPr>
            <w:r w:rsidRPr="00365F09">
              <w:rPr>
                <w:sz w:val="24"/>
              </w:rPr>
              <w:t>Годы</w:t>
            </w:r>
          </w:p>
        </w:tc>
        <w:tc>
          <w:tcPr>
            <w:tcW w:w="3827" w:type="dxa"/>
            <w:gridSpan w:val="2"/>
          </w:tcPr>
          <w:p w:rsidR="00C75A9B" w:rsidRPr="00365F09" w:rsidRDefault="00C75A9B">
            <w:pPr>
              <w:pStyle w:val="21"/>
            </w:pPr>
            <w:r w:rsidRPr="00365F09">
              <w:rPr>
                <w:sz w:val="24"/>
              </w:rPr>
              <w:t>Умерло чел</w:t>
            </w:r>
            <w:r w:rsidRPr="00365F09">
              <w:rPr>
                <w:sz w:val="24"/>
              </w:rPr>
              <w:t>о</w:t>
            </w:r>
            <w:r w:rsidRPr="00365F09">
              <w:rPr>
                <w:sz w:val="24"/>
              </w:rPr>
              <w:t>век (тыс. чел)</w:t>
            </w:r>
          </w:p>
        </w:tc>
        <w:tc>
          <w:tcPr>
            <w:tcW w:w="4499" w:type="dxa"/>
            <w:gridSpan w:val="2"/>
          </w:tcPr>
          <w:p w:rsidR="00C75A9B" w:rsidRPr="00365F09" w:rsidRDefault="00C75A9B">
            <w:pPr>
              <w:pStyle w:val="21"/>
            </w:pPr>
            <w:r w:rsidRPr="00365F09">
              <w:rPr>
                <w:sz w:val="24"/>
              </w:rPr>
              <w:t>Число умерших на 1000 чел. населения (общий коэффициент смертн</w:t>
            </w:r>
            <w:r w:rsidRPr="00365F09">
              <w:rPr>
                <w:sz w:val="24"/>
              </w:rPr>
              <w:t>о</w:t>
            </w:r>
            <w:r w:rsidRPr="00365F09">
              <w:rPr>
                <w:sz w:val="24"/>
              </w:rPr>
              <w:t>сти)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sz w:val="24"/>
              </w:rPr>
            </w:pPr>
            <w:r w:rsidRPr="00365F09">
              <w:rPr>
                <w:sz w:val="24"/>
              </w:rPr>
              <w:t>Россия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sz w:val="24"/>
              </w:rPr>
            </w:pPr>
            <w:r w:rsidRPr="00365F09">
              <w:rPr>
                <w:sz w:val="24"/>
              </w:rPr>
              <w:t xml:space="preserve">Республика </w:t>
            </w:r>
          </w:p>
          <w:p w:rsidR="00C75A9B" w:rsidRPr="00365F09" w:rsidRDefault="00C75A9B">
            <w:pPr>
              <w:pStyle w:val="21"/>
              <w:rPr>
                <w:sz w:val="24"/>
              </w:rPr>
            </w:pPr>
            <w:r w:rsidRPr="00365F09">
              <w:rPr>
                <w:sz w:val="24"/>
              </w:rPr>
              <w:t>Башкорт</w:t>
            </w:r>
            <w:r w:rsidRPr="00365F09">
              <w:rPr>
                <w:sz w:val="24"/>
              </w:rPr>
              <w:t>о</w:t>
            </w:r>
            <w:r w:rsidRPr="00365F09">
              <w:rPr>
                <w:sz w:val="24"/>
              </w:rPr>
              <w:t>стан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sz w:val="24"/>
              </w:rPr>
            </w:pPr>
            <w:r w:rsidRPr="00365F09">
              <w:rPr>
                <w:sz w:val="24"/>
              </w:rPr>
              <w:t>Россия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21"/>
              <w:rPr>
                <w:sz w:val="24"/>
              </w:rPr>
            </w:pPr>
            <w:r w:rsidRPr="00365F09">
              <w:rPr>
                <w:sz w:val="24"/>
              </w:rPr>
              <w:t xml:space="preserve">Республика </w:t>
            </w:r>
          </w:p>
          <w:p w:rsidR="00C75A9B" w:rsidRPr="00365F09" w:rsidRDefault="00C75A9B">
            <w:pPr>
              <w:pStyle w:val="21"/>
              <w:rPr>
                <w:sz w:val="24"/>
              </w:rPr>
            </w:pPr>
            <w:r w:rsidRPr="00365F09">
              <w:rPr>
                <w:sz w:val="24"/>
              </w:rPr>
              <w:t>Башкорт</w:t>
            </w:r>
            <w:r w:rsidRPr="00365F09">
              <w:rPr>
                <w:sz w:val="24"/>
              </w:rPr>
              <w:t>о</w:t>
            </w:r>
            <w:r w:rsidRPr="00365F09">
              <w:rPr>
                <w:sz w:val="24"/>
              </w:rPr>
              <w:t>стан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1960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  <w:lang w:val="en-US"/>
              </w:rPr>
            </w:pPr>
            <w:r w:rsidRPr="00365F09">
              <w:rPr>
                <w:b w:val="0"/>
                <w:sz w:val="24"/>
                <w:lang w:val="en-US"/>
              </w:rPr>
              <w:t>886,0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26,2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7,4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1970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1131,1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28,0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8,7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7,3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1980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1525,7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36,1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11,0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9,3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1987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1531,2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36,0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10,5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9,2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1990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1655,9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38,2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11,2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1992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1807,4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43,5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12,2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10,8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1993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2129,3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50,7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14,5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12,5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1994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2301,3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54,3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15,7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13,3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1995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2203,8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51,7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15,0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12,7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1996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2082,2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49,6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14,2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2000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2225,3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53,5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15,3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13,0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2001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2254,5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55,0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15,6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13,4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2002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2332,2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57,8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16,2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14,1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2003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2365,8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58,2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16,4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14,2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75A9B" w:rsidRPr="00365F09" w:rsidRDefault="00C75A9B">
            <w:pPr>
              <w:pStyle w:val="a5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2004</w:t>
            </w:r>
          </w:p>
        </w:tc>
        <w:tc>
          <w:tcPr>
            <w:tcW w:w="1701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2295,4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57,7</w:t>
            </w:r>
          </w:p>
        </w:tc>
        <w:tc>
          <w:tcPr>
            <w:tcW w:w="2126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16,0</w:t>
            </w:r>
          </w:p>
        </w:tc>
        <w:tc>
          <w:tcPr>
            <w:tcW w:w="2373" w:type="dxa"/>
          </w:tcPr>
          <w:p w:rsidR="00C75A9B" w:rsidRPr="00365F09" w:rsidRDefault="00C75A9B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14,1</w:t>
            </w:r>
          </w:p>
        </w:tc>
      </w:tr>
    </w:tbl>
    <w:p w:rsidR="00C75A9B" w:rsidRPr="00365F09" w:rsidRDefault="00C75A9B">
      <w:pPr>
        <w:pStyle w:val="21"/>
        <w:spacing w:line="200" w:lineRule="exact"/>
      </w:pPr>
    </w:p>
    <w:p w:rsidR="00C75A9B" w:rsidRPr="00365F09" w:rsidRDefault="00C75A9B" w:rsidP="00365F09">
      <w:pPr>
        <w:pStyle w:val="a5"/>
        <w:spacing w:line="240" w:lineRule="auto"/>
      </w:pPr>
      <w:r w:rsidRPr="00365F09">
        <w:t>Коэффициент смертности позволяет проводить сопоставление уро</w:t>
      </w:r>
      <w:r w:rsidRPr="00365F09">
        <w:t>в</w:t>
      </w:r>
      <w:r w:rsidRPr="00365F09">
        <w:t>ня смертности в разных регионах мира, стран и в динамике за различные периоды времени. Он в значительной степени зависит от возрастной структуры населения: если в стране высок удельный вес молодежи, то к</w:t>
      </w:r>
      <w:r w:rsidRPr="00365F09">
        <w:t>о</w:t>
      </w:r>
      <w:r w:rsidRPr="00365F09">
        <w:t>эффициент смертности понижается, если же высок удельный вес пожилых людей, то коэффициент смертности возраст</w:t>
      </w:r>
      <w:r w:rsidRPr="00365F09">
        <w:t>а</w:t>
      </w:r>
      <w:r w:rsidRPr="00365F09">
        <w:t>ет.</w:t>
      </w:r>
    </w:p>
    <w:p w:rsidR="00C75A9B" w:rsidRPr="00365F09" w:rsidRDefault="00C75A9B" w:rsidP="00365F09">
      <w:pPr>
        <w:pStyle w:val="a5"/>
        <w:spacing w:line="240" w:lineRule="auto"/>
      </w:pPr>
      <w:r w:rsidRPr="00365F09">
        <w:t xml:space="preserve">Для более дифференцированного изучения процессов смертности применяются частные коэффициенты смертности: </w:t>
      </w:r>
      <w:r w:rsidRPr="00365F09">
        <w:rPr>
          <w:i/>
        </w:rPr>
        <w:t>возрастные п</w:t>
      </w:r>
      <w:r w:rsidRPr="00365F09">
        <w:rPr>
          <w:i/>
        </w:rPr>
        <w:t>о</w:t>
      </w:r>
      <w:r w:rsidRPr="00365F09">
        <w:rPr>
          <w:i/>
        </w:rPr>
        <w:t>казатели смертности населения, показатели младенческой смертности, показат</w:t>
      </w:r>
      <w:r w:rsidRPr="00365F09">
        <w:rPr>
          <w:i/>
        </w:rPr>
        <w:t>е</w:t>
      </w:r>
      <w:r w:rsidRPr="00365F09">
        <w:rPr>
          <w:i/>
        </w:rPr>
        <w:t>ли смертности мужчин и женщин, городского и сельского населения, по причинам смер</w:t>
      </w:r>
      <w:r w:rsidRPr="00365F09">
        <w:rPr>
          <w:i/>
        </w:rPr>
        <w:t>т</w:t>
      </w:r>
      <w:r w:rsidRPr="00365F09">
        <w:rPr>
          <w:i/>
        </w:rPr>
        <w:t xml:space="preserve">ности </w:t>
      </w:r>
      <w:r w:rsidRPr="00365F09">
        <w:t>и др.</w:t>
      </w:r>
    </w:p>
    <w:p w:rsidR="00C75A9B" w:rsidRPr="00365F09" w:rsidRDefault="00C75A9B" w:rsidP="00365F09">
      <w:pPr>
        <w:pStyle w:val="a5"/>
        <w:spacing w:line="240" w:lineRule="auto"/>
      </w:pPr>
      <w:r w:rsidRPr="00365F09">
        <w:t xml:space="preserve">Под </w:t>
      </w:r>
      <w:r w:rsidRPr="00365F09">
        <w:rPr>
          <w:i/>
        </w:rPr>
        <w:t xml:space="preserve">младенческой смертностью </w:t>
      </w:r>
      <w:r w:rsidRPr="00365F09">
        <w:t>понимают смертность детей в теч</w:t>
      </w:r>
      <w:r w:rsidRPr="00365F09">
        <w:t>е</w:t>
      </w:r>
      <w:r w:rsidRPr="00365F09">
        <w:t>ние первого года жизни. Структура младенческой смертности д</w:t>
      </w:r>
      <w:r w:rsidRPr="00365F09">
        <w:t>е</w:t>
      </w:r>
      <w:r w:rsidRPr="00365F09">
        <w:t>лится на 3 периода:</w:t>
      </w:r>
    </w:p>
    <w:p w:rsidR="00C75A9B" w:rsidRPr="00365F09" w:rsidRDefault="00C75A9B" w:rsidP="00365F09">
      <w:pPr>
        <w:pStyle w:val="a5"/>
        <w:numPr>
          <w:ilvl w:val="0"/>
          <w:numId w:val="72"/>
        </w:numPr>
        <w:spacing w:line="240" w:lineRule="auto"/>
      </w:pPr>
      <w:r w:rsidRPr="00365F09">
        <w:t>перинатальная смертность (2/3 случаев)– смертность жизнеспособных плодов, начиная с 28 недели беременности и до начала родовой деятел</w:t>
      </w:r>
      <w:r w:rsidRPr="00365F09">
        <w:t>ь</w:t>
      </w:r>
      <w:r w:rsidRPr="00365F09">
        <w:lastRenderedPageBreak/>
        <w:t>ности, а также во время родов (мертворождение) и смертность детей в первые 168 часов (7 суток) жизни;</w:t>
      </w:r>
    </w:p>
    <w:p w:rsidR="00C75A9B" w:rsidRPr="00365F09" w:rsidRDefault="00C75A9B" w:rsidP="00365F09">
      <w:pPr>
        <w:pStyle w:val="a5"/>
        <w:numPr>
          <w:ilvl w:val="0"/>
          <w:numId w:val="72"/>
        </w:numPr>
        <w:spacing w:line="240" w:lineRule="auto"/>
      </w:pPr>
      <w:r w:rsidRPr="00365F09">
        <w:t xml:space="preserve">неонатальная смертность – смертность на первом месяце: </w:t>
      </w:r>
      <w:r w:rsidRPr="00365F09">
        <w:rPr>
          <w:i/>
        </w:rPr>
        <w:t>ранняя</w:t>
      </w:r>
      <w:r w:rsidRPr="00365F09">
        <w:t xml:space="preserve"> на пе</w:t>
      </w:r>
      <w:r w:rsidRPr="00365F09">
        <w:t>р</w:t>
      </w:r>
      <w:r w:rsidRPr="00365F09">
        <w:t xml:space="preserve">вой недели жизни; </w:t>
      </w:r>
      <w:r w:rsidRPr="00365F09">
        <w:rPr>
          <w:i/>
        </w:rPr>
        <w:t>поздняя</w:t>
      </w:r>
      <w:r w:rsidRPr="00365F09">
        <w:t xml:space="preserve"> – в последующие 3 недели пе</w:t>
      </w:r>
      <w:r w:rsidRPr="00365F09">
        <w:t>р</w:t>
      </w:r>
      <w:r w:rsidRPr="00365F09">
        <w:t>вого месяца;</w:t>
      </w:r>
    </w:p>
    <w:p w:rsidR="00C75A9B" w:rsidRPr="00365F09" w:rsidRDefault="00C75A9B" w:rsidP="00365F09">
      <w:pPr>
        <w:pStyle w:val="a5"/>
        <w:numPr>
          <w:ilvl w:val="0"/>
          <w:numId w:val="72"/>
        </w:numPr>
        <w:spacing w:line="240" w:lineRule="auto"/>
      </w:pPr>
      <w:r w:rsidRPr="00365F09">
        <w:t>постнеонатальная смертность – смертность после исполнения одного м</w:t>
      </w:r>
      <w:r w:rsidRPr="00365F09">
        <w:t>е</w:t>
      </w:r>
      <w:r w:rsidRPr="00365F09">
        <w:t>сяца до исполнения одного года.</w:t>
      </w:r>
    </w:p>
    <w:p w:rsidR="00365F09" w:rsidRPr="00B75611" w:rsidRDefault="00365F09" w:rsidP="00365F09">
      <w:pPr>
        <w:pStyle w:val="a5"/>
        <w:spacing w:line="240" w:lineRule="auto"/>
        <w:rPr>
          <w:color w:val="000000"/>
        </w:rPr>
      </w:pPr>
      <w:r w:rsidRPr="00B75611">
        <w:rPr>
          <w:b/>
          <w:color w:val="000000"/>
        </w:rPr>
        <w:t>Коэффициент младенческой смертности</w:t>
      </w:r>
      <w:r w:rsidRPr="00B75611">
        <w:rPr>
          <w:color w:val="000000"/>
        </w:rPr>
        <w:t xml:space="preserve"> представляет собой о</w:t>
      </w:r>
      <w:r w:rsidRPr="00B75611">
        <w:rPr>
          <w:color w:val="000000"/>
        </w:rPr>
        <w:t>т</w:t>
      </w:r>
      <w:r w:rsidRPr="00B75611">
        <w:rPr>
          <w:color w:val="000000"/>
        </w:rPr>
        <w:t>ношение (</w:t>
      </w:r>
      <w:r w:rsidRPr="00B75611">
        <w:rPr>
          <w:b/>
          <w:color w:val="000000"/>
        </w:rPr>
        <w:t>К</w:t>
      </w:r>
      <w:r w:rsidRPr="00B75611">
        <w:rPr>
          <w:b/>
          <w:color w:val="000000"/>
          <w:sz w:val="32"/>
          <w:vertAlign w:val="subscript"/>
        </w:rPr>
        <w:t>млад.см.</w:t>
      </w:r>
      <w:r w:rsidRPr="00B75611">
        <w:rPr>
          <w:color w:val="000000"/>
          <w:sz w:val="32"/>
          <w:vertAlign w:val="subscript"/>
        </w:rPr>
        <w:t xml:space="preserve">) </w:t>
      </w:r>
      <w:r w:rsidRPr="00B75611">
        <w:rPr>
          <w:color w:val="000000"/>
        </w:rPr>
        <w:t xml:space="preserve"> числа умерших детей в возрасте до одного года к чи</w:t>
      </w:r>
      <w:r w:rsidRPr="00B75611">
        <w:rPr>
          <w:color w:val="000000"/>
        </w:rPr>
        <w:t>с</w:t>
      </w:r>
      <w:r w:rsidRPr="00B75611">
        <w:rPr>
          <w:color w:val="000000"/>
        </w:rPr>
        <w:t>лу родившихся за соответствующий период врем</w:t>
      </w:r>
      <w:r w:rsidRPr="00B75611">
        <w:rPr>
          <w:color w:val="000000"/>
        </w:rPr>
        <w:t>е</w:t>
      </w:r>
      <w:r w:rsidRPr="00B75611">
        <w:rPr>
          <w:color w:val="000000"/>
        </w:rPr>
        <w:t>ни: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0"/>
        </w:rPr>
        <w:object w:dxaOrig="2680" w:dyaOrig="740">
          <v:shape id="_x0000_i1054" type="#_x0000_t75" style="width:150pt;height:41.25pt" o:ole="" fillcolor="window">
            <v:imagedata r:id="rId76" o:title=""/>
          </v:shape>
          <o:OLEObject Type="Embed" ProgID="Equation.3" ShapeID="_x0000_i1054" DrawAspect="Content" ObjectID="_1413977893" r:id="rId77"/>
        </w:object>
      </w:r>
    </w:p>
    <w:p w:rsidR="00C75A9B" w:rsidRPr="00365F09" w:rsidRDefault="00C75A9B" w:rsidP="00365F09">
      <w:pPr>
        <w:pStyle w:val="a5"/>
        <w:spacing w:line="240" w:lineRule="auto"/>
      </w:pPr>
      <w:r w:rsidRPr="00365F09">
        <w:t xml:space="preserve">где 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 xml:space="preserve">ум.1 </w:t>
      </w:r>
      <w:r w:rsidRPr="00365F09">
        <w:t>– число умерших в возрасте до 1 года,</w:t>
      </w:r>
    </w:p>
    <w:p w:rsidR="00C75A9B" w:rsidRPr="00365F09" w:rsidRDefault="00C75A9B" w:rsidP="00365F09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род.</w:t>
      </w:r>
      <w:r w:rsidRPr="0047105E">
        <w:rPr>
          <w:b/>
          <w:sz w:val="32"/>
        </w:rPr>
        <w:t>–</w:t>
      </w:r>
      <w:r w:rsidRPr="00365F09">
        <w:rPr>
          <w:b/>
          <w:sz w:val="32"/>
          <w:vertAlign w:val="subscript"/>
        </w:rPr>
        <w:t xml:space="preserve"> </w:t>
      </w:r>
      <w:r w:rsidRPr="00365F09">
        <w:t>число родившихся за соотве</w:t>
      </w:r>
      <w:r w:rsidRPr="00365F09">
        <w:t>т</w:t>
      </w:r>
      <w:r w:rsidRPr="00365F09">
        <w:t>ствующий период времени.</w:t>
      </w:r>
    </w:p>
    <w:p w:rsidR="00C75A9B" w:rsidRPr="008A5D5C" w:rsidRDefault="00C75A9B" w:rsidP="00365F09">
      <w:pPr>
        <w:pStyle w:val="a5"/>
        <w:spacing w:line="240" w:lineRule="auto"/>
        <w:rPr>
          <w:sz w:val="16"/>
          <w:szCs w:val="16"/>
        </w:rPr>
      </w:pPr>
    </w:p>
    <w:p w:rsidR="0047105E" w:rsidRPr="00B75611" w:rsidRDefault="0047105E" w:rsidP="0047105E">
      <w:pPr>
        <w:pStyle w:val="a5"/>
        <w:spacing w:line="240" w:lineRule="auto"/>
        <w:rPr>
          <w:color w:val="000000"/>
        </w:rPr>
      </w:pPr>
      <w:r w:rsidRPr="00B75611">
        <w:rPr>
          <w:color w:val="000000"/>
        </w:rPr>
        <w:t>За последнее десятилетие, в основном благодаря увеличению пер</w:t>
      </w:r>
      <w:r w:rsidRPr="00B75611">
        <w:rPr>
          <w:color w:val="000000"/>
        </w:rPr>
        <w:t>и</w:t>
      </w:r>
      <w:r w:rsidRPr="00B75611">
        <w:rPr>
          <w:color w:val="000000"/>
        </w:rPr>
        <w:t>натальных центров, занятых лечением детей до года, показатель младенч</w:t>
      </w:r>
      <w:r w:rsidRPr="00B75611">
        <w:rPr>
          <w:color w:val="000000"/>
        </w:rPr>
        <w:t>е</w:t>
      </w:r>
      <w:r w:rsidRPr="00B75611">
        <w:rPr>
          <w:color w:val="000000"/>
        </w:rPr>
        <w:t>ской смертности в России уменьшился на более чем напол</w:t>
      </w:r>
      <w:r w:rsidRPr="00B75611">
        <w:rPr>
          <w:color w:val="000000"/>
        </w:rPr>
        <w:t>о</w:t>
      </w:r>
      <w:r w:rsidRPr="00B75611">
        <w:rPr>
          <w:color w:val="000000"/>
        </w:rPr>
        <w:t>вину. Тем не менее, уровень смертности детей первого года жизни в  2-4 раза выше, чем в эк</w:t>
      </w:r>
      <w:r w:rsidRPr="00B75611">
        <w:rPr>
          <w:color w:val="000000"/>
        </w:rPr>
        <w:t>о</w:t>
      </w:r>
      <w:r w:rsidRPr="00B75611">
        <w:rPr>
          <w:color w:val="000000"/>
        </w:rPr>
        <w:t>номически развитых странах.</w:t>
      </w:r>
    </w:p>
    <w:p w:rsidR="0047105E" w:rsidRPr="00B75611" w:rsidRDefault="0047105E" w:rsidP="0047105E">
      <w:pPr>
        <w:pStyle w:val="a5"/>
        <w:spacing w:line="240" w:lineRule="auto"/>
        <w:rPr>
          <w:color w:val="000000"/>
        </w:rPr>
      </w:pPr>
      <w:r w:rsidRPr="00B75611">
        <w:rPr>
          <w:color w:val="000000"/>
        </w:rPr>
        <w:t>Снижение младенческой смертности в значительной мере сдержив</w:t>
      </w:r>
      <w:r w:rsidRPr="00B75611">
        <w:rPr>
          <w:color w:val="000000"/>
        </w:rPr>
        <w:t>а</w:t>
      </w:r>
      <w:r w:rsidRPr="00B75611">
        <w:rPr>
          <w:color w:val="000000"/>
        </w:rPr>
        <w:t>ется низким уровнем репродуктивного здоровья женщин. Уровень младе</w:t>
      </w:r>
      <w:r w:rsidRPr="00B75611">
        <w:rPr>
          <w:color w:val="000000"/>
        </w:rPr>
        <w:t>н</w:t>
      </w:r>
      <w:r w:rsidRPr="00B75611">
        <w:rPr>
          <w:color w:val="000000"/>
        </w:rPr>
        <w:t xml:space="preserve">ческой смертности в </w:t>
      </w:r>
      <w:smartTag w:uri="urn:schemas-microsoft-com:office:smarttags" w:element="metricconverter">
        <w:smartTagPr>
          <w:attr w:name="ProductID" w:val="2007. г"/>
        </w:smartTagPr>
        <w:r w:rsidRPr="00B75611">
          <w:rPr>
            <w:color w:val="000000"/>
          </w:rPr>
          <w:t>2007. г</w:t>
        </w:r>
      </w:smartTag>
      <w:r w:rsidRPr="00B75611">
        <w:rPr>
          <w:color w:val="000000"/>
        </w:rPr>
        <w:t>. в Республике Башкортостан составил 9,8</w:t>
      </w:r>
      <w:r>
        <w:rPr>
          <w:color w:val="000000"/>
        </w:rPr>
        <w:t>%</w:t>
      </w:r>
      <w:r>
        <w:rPr>
          <w:color w:val="000000"/>
          <w:sz w:val="22"/>
          <w:szCs w:val="22"/>
        </w:rPr>
        <w:t>о</w:t>
      </w:r>
      <w:r w:rsidRPr="00B75611">
        <w:rPr>
          <w:color w:val="000000"/>
        </w:rPr>
        <w:t xml:space="preserve"> промилле, против 12,7</w:t>
      </w:r>
      <w:r>
        <w:rPr>
          <w:color w:val="000000"/>
        </w:rPr>
        <w:t>%</w:t>
      </w:r>
      <w:r>
        <w:rPr>
          <w:color w:val="000000"/>
          <w:sz w:val="22"/>
          <w:szCs w:val="22"/>
        </w:rPr>
        <w:t>о</w:t>
      </w:r>
      <w:r w:rsidRPr="00B75611">
        <w:rPr>
          <w:color w:val="000000"/>
        </w:rPr>
        <w:t xml:space="preserve"> в 2002 году. </w:t>
      </w:r>
    </w:p>
    <w:p w:rsidR="0047105E" w:rsidRPr="00B75611" w:rsidRDefault="0047105E" w:rsidP="0047105E">
      <w:pPr>
        <w:pStyle w:val="a5"/>
        <w:spacing w:line="240" w:lineRule="auto"/>
        <w:rPr>
          <w:color w:val="000000"/>
        </w:rPr>
      </w:pPr>
      <w:r w:rsidRPr="00B75611">
        <w:rPr>
          <w:color w:val="000000"/>
        </w:rPr>
        <w:t>В ежегодном числе умерших детей и подростков до 15 лет удел</w:t>
      </w:r>
      <w:r w:rsidRPr="00B75611">
        <w:rPr>
          <w:color w:val="000000"/>
        </w:rPr>
        <w:t>ь</w:t>
      </w:r>
      <w:r w:rsidRPr="00B75611">
        <w:rPr>
          <w:color w:val="000000"/>
        </w:rPr>
        <w:t>ный вес новорожденных, не доживши</w:t>
      </w:r>
      <w:r>
        <w:rPr>
          <w:color w:val="000000"/>
        </w:rPr>
        <w:t>х</w:t>
      </w:r>
      <w:r w:rsidRPr="00B75611">
        <w:rPr>
          <w:color w:val="000000"/>
        </w:rPr>
        <w:t xml:space="preserve"> до возраста одного года, составляют 60-65 процентов. </w:t>
      </w:r>
    </w:p>
    <w:p w:rsidR="00C75A9B" w:rsidRPr="00365F09" w:rsidRDefault="00C75A9B" w:rsidP="0047105E">
      <w:pPr>
        <w:pStyle w:val="a5"/>
        <w:spacing w:line="240" w:lineRule="auto"/>
      </w:pPr>
      <w:r w:rsidRPr="00365F09">
        <w:rPr>
          <w:b/>
        </w:rPr>
        <w:t>Возрастной коэффициент смертности</w:t>
      </w:r>
      <w:r w:rsidRPr="00365F09">
        <w:t xml:space="preserve"> представляет отношение числа умерших в определенном возрасте за данный год к средн</w:t>
      </w:r>
      <w:r w:rsidRPr="00365F09">
        <w:t>е</w:t>
      </w:r>
      <w:r w:rsidRPr="00365F09">
        <w:t>годовой численности живущих того же возраста: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0"/>
        </w:rPr>
        <w:object w:dxaOrig="2620" w:dyaOrig="740">
          <v:shape id="_x0000_i1055" type="#_x0000_t75" style="width:146.25pt;height:41.25pt" o:ole="" fillcolor="window">
            <v:imagedata r:id="rId78" o:title=""/>
          </v:shape>
          <o:OLEObject Type="Embed" ProgID="Equation.3" ShapeID="_x0000_i1055" DrawAspect="Content" ObjectID="_1413977894" r:id="rId79"/>
        </w:object>
      </w:r>
    </w:p>
    <w:p w:rsidR="00C75A9B" w:rsidRPr="00365F09" w:rsidRDefault="00C75A9B" w:rsidP="0047105E">
      <w:pPr>
        <w:pStyle w:val="a5"/>
        <w:spacing w:line="240" w:lineRule="auto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ум.</w:t>
      </w:r>
      <w:r w:rsidRPr="00365F09">
        <w:rPr>
          <w:b/>
          <w:sz w:val="32"/>
          <w:vertAlign w:val="subscript"/>
          <w:lang w:val="en-US"/>
        </w:rPr>
        <w:t>t</w:t>
      </w:r>
      <w:r w:rsidRPr="00365F09">
        <w:rPr>
          <w:b/>
          <w:sz w:val="32"/>
          <w:vertAlign w:val="subscript"/>
        </w:rPr>
        <w:t xml:space="preserve"> </w:t>
      </w:r>
      <w:r w:rsidRPr="00365F09">
        <w:t xml:space="preserve">– число умерших в возрасте </w:t>
      </w:r>
      <w:r w:rsidRPr="00365F09">
        <w:rPr>
          <w:lang w:val="en-US"/>
        </w:rPr>
        <w:t>t</w:t>
      </w:r>
      <w:r w:rsidRPr="00365F09">
        <w:t>,</w:t>
      </w:r>
    </w:p>
    <w:p w:rsidR="00C75A9B" w:rsidRPr="00365F09" w:rsidRDefault="00C75A9B" w:rsidP="0047105E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rPr>
          <w:b/>
          <w:sz w:val="32"/>
          <w:vertAlign w:val="subscript"/>
          <w:lang w:val="en-US"/>
        </w:rPr>
        <w:t>t</w:t>
      </w:r>
      <w:r w:rsidRPr="00365F09">
        <w:rPr>
          <w:b/>
          <w:sz w:val="32"/>
          <w:vertAlign w:val="subscript"/>
        </w:rPr>
        <w:t xml:space="preserve">  </w:t>
      </w:r>
      <w:r w:rsidRPr="00365F09">
        <w:t>– среднегодовая</w:t>
      </w:r>
      <w:r w:rsidRPr="00365F09">
        <w:rPr>
          <w:b/>
          <w:vertAlign w:val="subscript"/>
        </w:rPr>
        <w:t xml:space="preserve"> </w:t>
      </w:r>
      <w:r w:rsidRPr="00365F09">
        <w:t xml:space="preserve">численность населения в возрасте </w:t>
      </w:r>
      <w:r w:rsidRPr="00365F09">
        <w:rPr>
          <w:lang w:val="en-US"/>
        </w:rPr>
        <w:t>t</w:t>
      </w:r>
      <w:r w:rsidRPr="00365F09">
        <w:t>.</w:t>
      </w:r>
    </w:p>
    <w:p w:rsidR="00C75A9B" w:rsidRPr="00365F09" w:rsidRDefault="00C75A9B">
      <w:pPr>
        <w:pStyle w:val="a5"/>
        <w:spacing w:line="200" w:lineRule="exact"/>
      </w:pPr>
    </w:p>
    <w:p w:rsidR="0047105E" w:rsidRPr="00B75611" w:rsidRDefault="00C75A9B" w:rsidP="001075F2">
      <w:pPr>
        <w:pStyle w:val="a5"/>
        <w:spacing w:line="240" w:lineRule="auto"/>
        <w:rPr>
          <w:color w:val="000000"/>
        </w:rPr>
      </w:pPr>
      <w:r w:rsidRPr="00365F09">
        <w:t>Обычно при исчислении таких коэффициентов берут пятилетние группы</w:t>
      </w:r>
      <w:r w:rsidR="0047105E">
        <w:t>. Возрастные к</w:t>
      </w:r>
      <w:r w:rsidR="0047105E" w:rsidRPr="00B75611">
        <w:rPr>
          <w:color w:val="000000"/>
        </w:rPr>
        <w:t>оэффициенты, как правило, рассчитываются в ц</w:t>
      </w:r>
      <w:r w:rsidR="0047105E" w:rsidRPr="00B75611">
        <w:rPr>
          <w:color w:val="000000"/>
        </w:rPr>
        <w:t>е</w:t>
      </w:r>
      <w:r w:rsidR="0047105E" w:rsidRPr="00B75611">
        <w:rPr>
          <w:color w:val="000000"/>
        </w:rPr>
        <w:t>лом и отдельно для городского и сельского населения, для мужчин и же</w:t>
      </w:r>
      <w:r w:rsidR="0047105E" w:rsidRPr="00B75611">
        <w:rPr>
          <w:color w:val="000000"/>
        </w:rPr>
        <w:t>н</w:t>
      </w:r>
      <w:r w:rsidR="0047105E" w:rsidRPr="00B75611">
        <w:rPr>
          <w:color w:val="000000"/>
        </w:rPr>
        <w:t>щин.</w:t>
      </w:r>
    </w:p>
    <w:p w:rsidR="001075F2" w:rsidRPr="00B75611" w:rsidRDefault="001075F2" w:rsidP="001075F2">
      <w:pPr>
        <w:pStyle w:val="a5"/>
        <w:spacing w:line="240" w:lineRule="auto"/>
        <w:rPr>
          <w:color w:val="000000"/>
        </w:rPr>
      </w:pPr>
      <w:r w:rsidRPr="00B75611">
        <w:rPr>
          <w:color w:val="000000"/>
        </w:rPr>
        <w:t>Общие тенденции в смертности населения России во многом опр</w:t>
      </w:r>
      <w:r w:rsidRPr="00B75611">
        <w:rPr>
          <w:color w:val="000000"/>
        </w:rPr>
        <w:t>е</w:t>
      </w:r>
      <w:r w:rsidRPr="00B75611">
        <w:rPr>
          <w:color w:val="000000"/>
        </w:rPr>
        <w:t>деляются сверхсмертностью  поколений в трудоспособном возрасте, ср</w:t>
      </w:r>
      <w:r w:rsidRPr="00B75611">
        <w:rPr>
          <w:color w:val="000000"/>
        </w:rPr>
        <w:t>е</w:t>
      </w:r>
      <w:r w:rsidRPr="00B75611">
        <w:rPr>
          <w:color w:val="000000"/>
        </w:rPr>
        <w:t xml:space="preserve">ди </w:t>
      </w:r>
      <w:r w:rsidRPr="00B75611">
        <w:rPr>
          <w:color w:val="000000"/>
        </w:rPr>
        <w:lastRenderedPageBreak/>
        <w:t>которых 80% составляют мужчины. Причина высокой смертности труд</w:t>
      </w:r>
      <w:r w:rsidRPr="00B75611">
        <w:rPr>
          <w:color w:val="000000"/>
        </w:rPr>
        <w:t>о</w:t>
      </w:r>
      <w:r w:rsidRPr="00B75611">
        <w:rPr>
          <w:color w:val="000000"/>
        </w:rPr>
        <w:t>способного населения скрыта в психоэмоциональном состоянии людей. Это касается не только бедных слоев населения, но и обе</w:t>
      </w:r>
      <w:r w:rsidRPr="00B75611">
        <w:rPr>
          <w:color w:val="000000"/>
        </w:rPr>
        <w:t>с</w:t>
      </w:r>
      <w:r w:rsidRPr="00B75611">
        <w:rPr>
          <w:color w:val="000000"/>
        </w:rPr>
        <w:t>печенных людей.</w:t>
      </w:r>
    </w:p>
    <w:p w:rsidR="00C75A9B" w:rsidRPr="00365F09" w:rsidRDefault="00C75A9B" w:rsidP="001075F2">
      <w:pPr>
        <w:pStyle w:val="a5"/>
        <w:spacing w:line="240" w:lineRule="auto"/>
      </w:pPr>
      <w:r w:rsidRPr="00365F09">
        <w:t>Смертность мужчин превышает смертность женщин по всем осно</w:t>
      </w:r>
      <w:r w:rsidRPr="00365F09">
        <w:t>в</w:t>
      </w:r>
      <w:r w:rsidRPr="00365F09">
        <w:t>ным классам причин смерти. Если общая смертность мужчин пр</w:t>
      </w:r>
      <w:r w:rsidRPr="00365F09">
        <w:t>е</w:t>
      </w:r>
      <w:r w:rsidRPr="00365F09">
        <w:t>вышает смертность женщин более чем в 2 раза, то смертность от несчастных сл</w:t>
      </w:r>
      <w:r w:rsidRPr="00365F09">
        <w:t>у</w:t>
      </w:r>
      <w:r w:rsidRPr="00365F09">
        <w:t>чаев, отравлений и травм («внешних причин»), болезней органов дыхания, некоторых инфекционных и паразитарных заболеваний – более чем в 4 раза. Избыточная смертность мужчин в труд</w:t>
      </w:r>
      <w:r w:rsidRPr="00365F09">
        <w:t>о</w:t>
      </w:r>
      <w:r w:rsidRPr="00365F09">
        <w:t>способном возрасте зависит от устранимых причин, которые во многих странах контролируются гора</w:t>
      </w:r>
      <w:r w:rsidRPr="00365F09">
        <w:t>з</w:t>
      </w:r>
      <w:r w:rsidRPr="00365F09">
        <w:t>до более успешно, чем в России.</w:t>
      </w:r>
    </w:p>
    <w:p w:rsidR="00C75A9B" w:rsidRPr="00365F09" w:rsidRDefault="00C75A9B" w:rsidP="001075F2">
      <w:pPr>
        <w:pStyle w:val="a5"/>
        <w:spacing w:line="240" w:lineRule="auto"/>
      </w:pPr>
      <w:r w:rsidRPr="00365F09">
        <w:t>Уровень и динамика женской смертности в России выглядят б</w:t>
      </w:r>
      <w:r w:rsidRPr="00365F09">
        <w:t>о</w:t>
      </w:r>
      <w:r w:rsidRPr="00365F09">
        <w:t>лее-менее благополучными на фоне крайне неблагоприятных показателей мужской смертности. Однако тенденции женской смертности не могут не вызывать беспокойства.</w:t>
      </w:r>
    </w:p>
    <w:p w:rsidR="00C75A9B" w:rsidRPr="00365F09" w:rsidRDefault="00C75A9B" w:rsidP="001075F2">
      <w:pPr>
        <w:pStyle w:val="p2"/>
        <w:spacing w:before="0" w:after="0"/>
        <w:ind w:firstLine="720"/>
        <w:rPr>
          <w:rFonts w:ascii="Times New Roman" w:hAnsi="Times New Roman"/>
          <w:color w:val="auto"/>
          <w:sz w:val="28"/>
        </w:rPr>
      </w:pPr>
      <w:r w:rsidRPr="00365F09">
        <w:rPr>
          <w:rFonts w:ascii="Times New Roman" w:hAnsi="Times New Roman"/>
          <w:color w:val="auto"/>
          <w:sz w:val="28"/>
        </w:rPr>
        <w:t>К специфическим причинам женской смертности можно отнести м</w:t>
      </w:r>
      <w:r w:rsidRPr="00365F09">
        <w:rPr>
          <w:rFonts w:ascii="Times New Roman" w:hAnsi="Times New Roman"/>
          <w:color w:val="auto"/>
          <w:sz w:val="28"/>
        </w:rPr>
        <w:t>а</w:t>
      </w:r>
      <w:r w:rsidRPr="00365F09">
        <w:rPr>
          <w:rFonts w:ascii="Times New Roman" w:hAnsi="Times New Roman"/>
          <w:color w:val="auto"/>
          <w:sz w:val="28"/>
        </w:rPr>
        <w:t>теринскую смертность; смертность от рака женских половых органов; то</w:t>
      </w:r>
      <w:r w:rsidRPr="00365F09">
        <w:rPr>
          <w:rFonts w:ascii="Times New Roman" w:hAnsi="Times New Roman"/>
          <w:color w:val="auto"/>
          <w:sz w:val="28"/>
        </w:rPr>
        <w:t>к</w:t>
      </w:r>
      <w:r w:rsidRPr="00365F09">
        <w:rPr>
          <w:rFonts w:ascii="Times New Roman" w:hAnsi="Times New Roman"/>
          <w:color w:val="auto"/>
          <w:sz w:val="28"/>
        </w:rPr>
        <w:t>сикоз беременности и кровотечение при беременности и р</w:t>
      </w:r>
      <w:r w:rsidRPr="00365F09">
        <w:rPr>
          <w:rFonts w:ascii="Times New Roman" w:hAnsi="Times New Roman"/>
          <w:color w:val="auto"/>
          <w:sz w:val="28"/>
        </w:rPr>
        <w:t>о</w:t>
      </w:r>
      <w:r w:rsidRPr="00365F09">
        <w:rPr>
          <w:rFonts w:ascii="Times New Roman" w:hAnsi="Times New Roman"/>
          <w:color w:val="auto"/>
          <w:sz w:val="28"/>
        </w:rPr>
        <w:t>дах; аборты.</w:t>
      </w:r>
    </w:p>
    <w:p w:rsidR="00C75A9B" w:rsidRPr="00365F09" w:rsidRDefault="00C75A9B" w:rsidP="001075F2">
      <w:pPr>
        <w:pStyle w:val="p2"/>
        <w:spacing w:before="0" w:after="0"/>
        <w:ind w:firstLine="720"/>
        <w:rPr>
          <w:rFonts w:ascii="Times New Roman" w:hAnsi="Times New Roman"/>
          <w:color w:val="auto"/>
          <w:sz w:val="28"/>
        </w:rPr>
      </w:pPr>
      <w:r w:rsidRPr="00365F09">
        <w:rPr>
          <w:rFonts w:ascii="Times New Roman" w:hAnsi="Times New Roman"/>
          <w:color w:val="auto"/>
          <w:sz w:val="28"/>
        </w:rPr>
        <w:t>На протяжении последних пятнадцати лет в России отмечалось практически постоянное снижение смертности от аборта. Вместе с тем, частота смертности от аборта в расчете на общее число абортов снижается незначительно. Это свидетельствует о нерешенных проблемах данного в</w:t>
      </w:r>
      <w:r w:rsidRPr="00365F09">
        <w:rPr>
          <w:rFonts w:ascii="Times New Roman" w:hAnsi="Times New Roman"/>
          <w:color w:val="auto"/>
          <w:sz w:val="28"/>
        </w:rPr>
        <w:t>и</w:t>
      </w:r>
      <w:r w:rsidRPr="00365F09">
        <w:rPr>
          <w:rFonts w:ascii="Times New Roman" w:hAnsi="Times New Roman"/>
          <w:color w:val="auto"/>
          <w:sz w:val="28"/>
        </w:rPr>
        <w:t>да медицинской помощи, решение которых в дальнейшем может способс</w:t>
      </w:r>
      <w:r w:rsidRPr="00365F09">
        <w:rPr>
          <w:rFonts w:ascii="Times New Roman" w:hAnsi="Times New Roman"/>
          <w:color w:val="auto"/>
          <w:sz w:val="28"/>
        </w:rPr>
        <w:t>т</w:t>
      </w:r>
      <w:r w:rsidRPr="00365F09">
        <w:rPr>
          <w:rFonts w:ascii="Times New Roman" w:hAnsi="Times New Roman"/>
          <w:color w:val="auto"/>
          <w:sz w:val="28"/>
        </w:rPr>
        <w:t>вовать улучшению здоровья российских женщин.</w:t>
      </w:r>
    </w:p>
    <w:p w:rsidR="00C75A9B" w:rsidRDefault="00C75A9B" w:rsidP="007F7285">
      <w:pPr>
        <w:pStyle w:val="a5"/>
        <w:spacing w:line="240" w:lineRule="auto"/>
      </w:pPr>
      <w:r w:rsidRPr="00365F09">
        <w:t xml:space="preserve">В таблице </w:t>
      </w:r>
      <w:r w:rsidR="001075F2">
        <w:t>3</w:t>
      </w:r>
      <w:r w:rsidRPr="00365F09">
        <w:t xml:space="preserve"> приведена динамика умерших по полу в трудоспосо</w:t>
      </w:r>
      <w:r w:rsidRPr="00365F09">
        <w:t>б</w:t>
      </w:r>
      <w:r w:rsidRPr="00365F09">
        <w:t>ном возрасте (мужчины – 16-59 лет, женщины – 16-54 года).</w:t>
      </w:r>
    </w:p>
    <w:p w:rsidR="007F7285" w:rsidRPr="00365F09" w:rsidRDefault="007F7285" w:rsidP="007F7285">
      <w:pPr>
        <w:pStyle w:val="a5"/>
        <w:spacing w:line="240" w:lineRule="auto"/>
      </w:pPr>
      <w:r w:rsidRPr="00365F09">
        <w:t>Как видно из данных таблицы 5.6, смертность мужчин в трудосп</w:t>
      </w:r>
      <w:r w:rsidRPr="00365F09">
        <w:t>о</w:t>
      </w:r>
      <w:r w:rsidRPr="00365F09">
        <w:t xml:space="preserve">собном возрасте в </w:t>
      </w:r>
      <w:smartTag w:uri="urn:schemas-microsoft-com:office:smarttags" w:element="metricconverter">
        <w:smartTagPr>
          <w:attr w:name="ProductID" w:val="2004 г"/>
        </w:smartTagPr>
        <w:r w:rsidRPr="00365F09">
          <w:t>2004 г</w:t>
        </w:r>
      </w:smartTag>
      <w:r w:rsidRPr="00365F09">
        <w:t xml:space="preserve">. по сравнению с </w:t>
      </w:r>
      <w:smartTag w:uri="urn:schemas-microsoft-com:office:smarttags" w:element="metricconverter">
        <w:smartTagPr>
          <w:attr w:name="ProductID" w:val="1960 г"/>
        </w:smartTagPr>
        <w:r w:rsidRPr="00365F09">
          <w:t>1960 г</w:t>
        </w:r>
      </w:smartTag>
      <w:r w:rsidRPr="00365F09">
        <w:t>. возросла в 2,3 раза, а о</w:t>
      </w:r>
      <w:r w:rsidRPr="00365F09">
        <w:t>б</w:t>
      </w:r>
      <w:r w:rsidRPr="00365F09">
        <w:t xml:space="preserve">щий коэффициент смертности мужчин в </w:t>
      </w:r>
      <w:smartTag w:uri="urn:schemas-microsoft-com:office:smarttags" w:element="metricconverter">
        <w:smartTagPr>
          <w:attr w:name="ProductID" w:val="2004 г"/>
        </w:smartTagPr>
        <w:r w:rsidRPr="00365F09">
          <w:t>2004 г</w:t>
        </w:r>
      </w:smartTag>
      <w:r w:rsidRPr="00365F09">
        <w:t>. в 3,8 раз выше, чем у женщин.</w:t>
      </w:r>
    </w:p>
    <w:p w:rsidR="00C75A9B" w:rsidRPr="00365F09" w:rsidRDefault="00C75A9B" w:rsidP="007F7285">
      <w:pPr>
        <w:pStyle w:val="a5"/>
        <w:spacing w:before="120" w:line="240" w:lineRule="auto"/>
        <w:jc w:val="right"/>
      </w:pPr>
      <w:r w:rsidRPr="00365F09">
        <w:t xml:space="preserve">Таблица </w:t>
      </w:r>
      <w:r w:rsidR="001075F2">
        <w:t>3</w:t>
      </w:r>
    </w:p>
    <w:p w:rsidR="00C75A9B" w:rsidRPr="00365F09" w:rsidRDefault="00C75A9B">
      <w:pPr>
        <w:pStyle w:val="a5"/>
        <w:spacing w:after="120"/>
        <w:jc w:val="center"/>
        <w:rPr>
          <w:b/>
        </w:rPr>
      </w:pPr>
      <w:r w:rsidRPr="00365F09">
        <w:rPr>
          <w:b/>
        </w:rPr>
        <w:t>Динамика умерших в трудоспособном возрасте, 1960-2004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1617"/>
        <w:gridCol w:w="1134"/>
        <w:gridCol w:w="1227"/>
        <w:gridCol w:w="1608"/>
        <w:gridCol w:w="1134"/>
        <w:gridCol w:w="1236"/>
      </w:tblGrid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Годы</w:t>
            </w:r>
          </w:p>
        </w:tc>
        <w:tc>
          <w:tcPr>
            <w:tcW w:w="3978" w:type="dxa"/>
            <w:gridSpan w:val="3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Всего, ч</w:t>
            </w:r>
            <w:r w:rsidRPr="00365F09">
              <w:rPr>
                <w:b/>
                <w:sz w:val="20"/>
              </w:rPr>
              <w:t>е</w:t>
            </w:r>
            <w:r w:rsidRPr="00365F09">
              <w:rPr>
                <w:b/>
                <w:sz w:val="20"/>
              </w:rPr>
              <w:t>ловек</w:t>
            </w:r>
          </w:p>
        </w:tc>
        <w:tc>
          <w:tcPr>
            <w:tcW w:w="3978" w:type="dxa"/>
            <w:gridSpan w:val="3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На 1000 человек соответствующего пола и возраста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мужчины и женщ</w:t>
            </w:r>
            <w:r w:rsidRPr="00365F09">
              <w:rPr>
                <w:b/>
                <w:sz w:val="20"/>
              </w:rPr>
              <w:t>и</w:t>
            </w:r>
            <w:r w:rsidRPr="00365F09">
              <w:rPr>
                <w:b/>
                <w:sz w:val="20"/>
              </w:rPr>
              <w:t>ны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мужч</w:t>
            </w:r>
            <w:r w:rsidRPr="00365F09">
              <w:rPr>
                <w:b/>
                <w:sz w:val="20"/>
              </w:rPr>
              <w:t>и</w:t>
            </w:r>
            <w:r w:rsidRPr="00365F09">
              <w:rPr>
                <w:b/>
                <w:sz w:val="20"/>
              </w:rPr>
              <w:t>ны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женщины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мужчины и женщ</w:t>
            </w:r>
            <w:r w:rsidRPr="00365F09">
              <w:rPr>
                <w:b/>
                <w:sz w:val="20"/>
              </w:rPr>
              <w:t>и</w:t>
            </w:r>
            <w:r w:rsidRPr="00365F09">
              <w:rPr>
                <w:b/>
                <w:sz w:val="20"/>
              </w:rPr>
              <w:t>ны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мужч</w:t>
            </w:r>
            <w:r w:rsidRPr="00365F09">
              <w:rPr>
                <w:b/>
                <w:sz w:val="20"/>
              </w:rPr>
              <w:t>и</w:t>
            </w:r>
            <w:r w:rsidRPr="00365F09">
              <w:rPr>
                <w:b/>
                <w:sz w:val="20"/>
              </w:rPr>
              <w:t>ны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65F09">
              <w:rPr>
                <w:b/>
                <w:sz w:val="20"/>
              </w:rPr>
              <w:t>женщ</w:t>
            </w:r>
            <w:r w:rsidRPr="00365F09">
              <w:rPr>
                <w:b/>
                <w:sz w:val="20"/>
              </w:rPr>
              <w:t>и</w:t>
            </w:r>
            <w:r w:rsidRPr="00365F09">
              <w:rPr>
                <w:b/>
                <w:sz w:val="20"/>
              </w:rPr>
              <w:t>ны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1960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257674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173629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84045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3,8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5,5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2,3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1970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323457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244542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78915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4,4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6,8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1980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460527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360631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99896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5,5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8,5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2,4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1985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441051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354743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86308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5,3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8,2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1990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409883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329553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80330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4,9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7,6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1991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421722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338736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82986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5,0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7,8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lastRenderedPageBreak/>
              <w:t>1992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487292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394929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92363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5,8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9,1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2,3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1993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620755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506954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113801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7,5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11,7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2,8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1994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705542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580074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125468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8,5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13,4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1995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671779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552985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118794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8,0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12,6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3,0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1996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598352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492337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106015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7,1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11,2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1997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535445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437403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98042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6,3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10,0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2,4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1998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520778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421682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99096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6,1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9,6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2,4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1999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581103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466001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115102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6,7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10,6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2,7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2000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630982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504564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126418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7,3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11,5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2,9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2001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649487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514688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134799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7,4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11,6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3,1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2002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679202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536845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142357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7,7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12,1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3,3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2003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717579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567031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150548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8,0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12,5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3,4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2004</w:t>
            </w:r>
          </w:p>
        </w:tc>
        <w:tc>
          <w:tcPr>
            <w:tcW w:w="161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720870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573043</w:t>
            </w:r>
          </w:p>
        </w:tc>
        <w:tc>
          <w:tcPr>
            <w:tcW w:w="1227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147827</w:t>
            </w:r>
          </w:p>
        </w:tc>
        <w:tc>
          <w:tcPr>
            <w:tcW w:w="1608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8,0</w:t>
            </w:r>
          </w:p>
        </w:tc>
        <w:tc>
          <w:tcPr>
            <w:tcW w:w="1134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12,6</w:t>
            </w:r>
          </w:p>
        </w:tc>
        <w:tc>
          <w:tcPr>
            <w:tcW w:w="1236" w:type="dxa"/>
          </w:tcPr>
          <w:p w:rsidR="00C75A9B" w:rsidRPr="00365F09" w:rsidRDefault="00C75A9B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65F09">
              <w:rPr>
                <w:sz w:val="24"/>
              </w:rPr>
              <w:t>3,3</w:t>
            </w:r>
          </w:p>
        </w:tc>
      </w:tr>
    </w:tbl>
    <w:p w:rsidR="00C75A9B" w:rsidRPr="00365F09" w:rsidRDefault="00C75A9B" w:rsidP="007F7285">
      <w:pPr>
        <w:pStyle w:val="a5"/>
        <w:spacing w:before="120" w:line="240" w:lineRule="auto"/>
      </w:pPr>
      <w:r w:rsidRPr="00365F09">
        <w:t>Городское и сельское население дифференцируется по процессам смертности: у селян смертность более высокая, чем у городских жителей.  Различия в уровне смертности во многом обусловливаются различиями в возрастной структуре городского и сельского населения, качеством жизни, включая медицинское обслуживание. Предполагается, что с течением вр</w:t>
      </w:r>
      <w:r w:rsidRPr="00365F09">
        <w:t>е</w:t>
      </w:r>
      <w:r w:rsidRPr="00365F09">
        <w:t>мени различия в уровне смертности городского и сельского населения п</w:t>
      </w:r>
      <w:r w:rsidRPr="00365F09">
        <w:t>о</w:t>
      </w:r>
      <w:r w:rsidRPr="00365F09">
        <w:t>степенно сократятся.</w:t>
      </w:r>
    </w:p>
    <w:p w:rsidR="00C75A9B" w:rsidRPr="00365F09" w:rsidRDefault="00C75A9B" w:rsidP="007F7285">
      <w:pPr>
        <w:pStyle w:val="a5"/>
        <w:spacing w:line="240" w:lineRule="auto"/>
      </w:pPr>
      <w:r w:rsidRPr="00365F09">
        <w:t>Показатели смертности городского и сельского населения рассчит</w:t>
      </w:r>
      <w:r w:rsidRPr="00365F09">
        <w:t>ы</w:t>
      </w:r>
      <w:r w:rsidRPr="00365F09">
        <w:t>ваются по следующим формулам: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0"/>
        </w:rPr>
        <w:object w:dxaOrig="2740" w:dyaOrig="740">
          <v:shape id="_x0000_i1056" type="#_x0000_t75" style="width:153pt;height:41.25pt" o:ole="" fillcolor="window">
            <v:imagedata r:id="rId80" o:title=""/>
          </v:shape>
          <o:OLEObject Type="Embed" ProgID="Equation.3" ShapeID="_x0000_i1056" DrawAspect="Content" ObjectID="_1413977895" r:id="rId81"/>
        </w:object>
      </w:r>
      <w:r w:rsidRPr="00365F09">
        <w:tab/>
      </w:r>
      <w:r w:rsidRPr="00365F09">
        <w:tab/>
      </w:r>
      <w:r w:rsidRPr="00365F09">
        <w:tab/>
      </w:r>
      <w:r w:rsidRPr="00365F09">
        <w:rPr>
          <w:position w:val="-30"/>
        </w:rPr>
        <w:object w:dxaOrig="2760" w:dyaOrig="740">
          <v:shape id="_x0000_i1057" type="#_x0000_t75" style="width:154.5pt;height:41.25pt" o:ole="" fillcolor="window">
            <v:imagedata r:id="rId82" o:title=""/>
          </v:shape>
          <o:OLEObject Type="Embed" ProgID="Equation.3" ShapeID="_x0000_i1057" DrawAspect="Content" ObjectID="_1413977896" r:id="rId83"/>
        </w:object>
      </w:r>
    </w:p>
    <w:p w:rsidR="00C75A9B" w:rsidRPr="00365F09" w:rsidRDefault="00C75A9B">
      <w:pPr>
        <w:pStyle w:val="a5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 xml:space="preserve">ум.гор.(ум.сел.) </w:t>
      </w:r>
      <w:r w:rsidRPr="00365F09">
        <w:rPr>
          <w:sz w:val="32"/>
          <w:vertAlign w:val="subscript"/>
        </w:rPr>
        <w:t xml:space="preserve"> </w:t>
      </w:r>
      <w:r w:rsidRPr="00365F09">
        <w:t>– число умерших в городской (сельской) местн</w:t>
      </w:r>
      <w:r w:rsidRPr="00365F09">
        <w:t>о</w:t>
      </w:r>
      <w:r w:rsidRPr="00365F09">
        <w:t>сти,</w:t>
      </w:r>
    </w:p>
    <w:p w:rsidR="00C75A9B" w:rsidRPr="00365F09" w:rsidRDefault="00C75A9B">
      <w:pPr>
        <w:pStyle w:val="a5"/>
        <w:ind w:firstLine="0"/>
      </w:pP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t xml:space="preserve"> – среднегодовая численность населения.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 w:rsidP="007F7285">
      <w:pPr>
        <w:pStyle w:val="a5"/>
        <w:spacing w:line="240" w:lineRule="auto"/>
      </w:pPr>
      <w:r w:rsidRPr="00365F09">
        <w:t>Распределение основных причин смерти всего населения в России такое же, как и в экономически развитых странах: первое место занимают болезни системы кровообращения, второе – новообразования, третье – н</w:t>
      </w:r>
      <w:r w:rsidRPr="00365F09">
        <w:t>е</w:t>
      </w:r>
      <w:r w:rsidRPr="00365F09">
        <w:t>счастные случаи, отравления, травмы и далее следуют болезни органов дыхания. Однако в настоящее время в России на второе место среди пр</w:t>
      </w:r>
      <w:r w:rsidRPr="00365F09">
        <w:t>и</w:t>
      </w:r>
      <w:r w:rsidRPr="00365F09">
        <w:t>чин смерти переместились несчастные случаи, о</w:t>
      </w:r>
      <w:r w:rsidRPr="00365F09">
        <w:t>т</w:t>
      </w:r>
      <w:r w:rsidRPr="00365F09">
        <w:t>равления и травмы.</w:t>
      </w:r>
    </w:p>
    <w:p w:rsidR="00C75A9B" w:rsidRPr="00365F09" w:rsidRDefault="00C75A9B" w:rsidP="007F7285">
      <w:pPr>
        <w:pStyle w:val="a5"/>
        <w:spacing w:line="240" w:lineRule="auto"/>
      </w:pPr>
      <w:r w:rsidRPr="00365F09">
        <w:t>Основной причиной смерти в 2005 году, как и прежде, оставались болезни системы кровообращения, второе место занимали внешние прич</w:t>
      </w:r>
      <w:r w:rsidRPr="00365F09">
        <w:t>и</w:t>
      </w:r>
      <w:r w:rsidRPr="00365F09">
        <w:t>ны, а третье - новообразования - эти три группы причин обусловили свыше 80% всех смертей. Хотя показатели смертности от двух последних причин заметно сблизились и, возможно, при дал</w:t>
      </w:r>
      <w:r w:rsidRPr="00365F09">
        <w:t>ь</w:t>
      </w:r>
      <w:r w:rsidRPr="00365F09">
        <w:t>нейшем сохранении тенденции к снижению смертности от внешних причин, на второе место среди причин смерти вновь выйдут, как в большинстве развитых стран мира, а в пр</w:t>
      </w:r>
      <w:r w:rsidRPr="00365F09">
        <w:t>о</w:t>
      </w:r>
      <w:r w:rsidRPr="00365F09">
        <w:t>шлые годы и в России, новообразования. Напротив, достаточно неблаг</w:t>
      </w:r>
      <w:r w:rsidRPr="00365F09">
        <w:t>о</w:t>
      </w:r>
      <w:r w:rsidRPr="00365F09">
        <w:lastRenderedPageBreak/>
        <w:t xml:space="preserve">приятным следует считать повышение смертности от болезней органов пищеварения до уровня смертности от болезней органов дыхания (табл. </w:t>
      </w:r>
      <w:r w:rsidR="007F7285">
        <w:t>4</w:t>
      </w:r>
      <w:r w:rsidRPr="00365F09">
        <w:t>).</w:t>
      </w:r>
    </w:p>
    <w:p w:rsidR="00C75A9B" w:rsidRPr="00365F09" w:rsidRDefault="00C75A9B">
      <w:pPr>
        <w:pStyle w:val="a5"/>
      </w:pPr>
      <w:r w:rsidRPr="00365F09">
        <w:t>Показатель смертности по причинам смертности рассчитывается по следующей фо</w:t>
      </w:r>
      <w:r w:rsidRPr="00365F09">
        <w:t>р</w:t>
      </w:r>
      <w:r w:rsidRPr="00365F09">
        <w:t>муле: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0"/>
        </w:rPr>
        <w:object w:dxaOrig="3040" w:dyaOrig="740">
          <v:shape id="_x0000_i1058" type="#_x0000_t75" style="width:169.5pt;height:41.25pt" o:ole="" fillcolor="window">
            <v:imagedata r:id="rId84" o:title=""/>
          </v:shape>
          <o:OLEObject Type="Embed" ProgID="Equation.3" ShapeID="_x0000_i1058" DrawAspect="Content" ObjectID="_1413977897" r:id="rId85"/>
        </w:object>
      </w:r>
    </w:p>
    <w:p w:rsidR="00C75A9B" w:rsidRPr="00365F09" w:rsidRDefault="00C75A9B">
      <w:pPr>
        <w:pStyle w:val="a5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 xml:space="preserve">ум.прич. </w:t>
      </w:r>
      <w:r w:rsidRPr="00365F09">
        <w:rPr>
          <w:sz w:val="32"/>
          <w:vertAlign w:val="subscript"/>
        </w:rPr>
        <w:t xml:space="preserve"> </w:t>
      </w:r>
      <w:r w:rsidRPr="00365F09">
        <w:t>– число умерших по причинам смертности,</w:t>
      </w:r>
    </w:p>
    <w:p w:rsidR="00C75A9B" w:rsidRPr="00365F09" w:rsidRDefault="00C75A9B">
      <w:pPr>
        <w:pStyle w:val="a5"/>
        <w:ind w:firstLine="0"/>
      </w:pP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t xml:space="preserve"> – среднегодовая численность населения.</w:t>
      </w:r>
    </w:p>
    <w:p w:rsidR="00C75A9B" w:rsidRPr="00365F09" w:rsidRDefault="007F7285">
      <w:pPr>
        <w:pStyle w:val="a5"/>
        <w:jc w:val="right"/>
      </w:pPr>
      <w:r>
        <w:t>Таблица 4</w:t>
      </w:r>
    </w:p>
    <w:p w:rsidR="00C75A9B" w:rsidRPr="00365F09" w:rsidRDefault="00C75A9B">
      <w:pPr>
        <w:pStyle w:val="a5"/>
        <w:spacing w:line="240" w:lineRule="auto"/>
        <w:jc w:val="center"/>
        <w:rPr>
          <w:b/>
        </w:rPr>
      </w:pPr>
      <w:r w:rsidRPr="00365F09">
        <w:rPr>
          <w:b/>
        </w:rPr>
        <w:t xml:space="preserve">Коэффициенты смертности в России по основным </w:t>
      </w:r>
    </w:p>
    <w:p w:rsidR="00C75A9B" w:rsidRPr="00365F09" w:rsidRDefault="00C75A9B">
      <w:pPr>
        <w:pStyle w:val="a5"/>
        <w:spacing w:line="240" w:lineRule="auto"/>
        <w:jc w:val="center"/>
        <w:rPr>
          <w:sz w:val="24"/>
        </w:rPr>
      </w:pPr>
      <w:r w:rsidRPr="00365F09">
        <w:rPr>
          <w:b/>
        </w:rPr>
        <w:t xml:space="preserve">классам причин смерти </w:t>
      </w:r>
      <w:r w:rsidRPr="00365F09">
        <w:rPr>
          <w:sz w:val="24"/>
        </w:rPr>
        <w:t>(число умерших на 100 000 человек насел</w:t>
      </w:r>
      <w:r w:rsidRPr="00365F09">
        <w:rPr>
          <w:sz w:val="24"/>
        </w:rPr>
        <w:t>е</w:t>
      </w:r>
      <w:r w:rsidRPr="00365F09">
        <w:rPr>
          <w:sz w:val="24"/>
        </w:rPr>
        <w:t>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851"/>
        <w:gridCol w:w="850"/>
        <w:gridCol w:w="851"/>
        <w:gridCol w:w="992"/>
        <w:gridCol w:w="850"/>
        <w:gridCol w:w="851"/>
        <w:gridCol w:w="851"/>
      </w:tblGrid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4"/>
              </w:rPr>
            </w:pPr>
            <w:r w:rsidRPr="00365F09">
              <w:rPr>
                <w:b w:val="0"/>
                <w:sz w:val="24"/>
              </w:rPr>
              <w:t>Причины смерти</w:t>
            </w:r>
          </w:p>
        </w:tc>
        <w:tc>
          <w:tcPr>
            <w:tcW w:w="851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365F09">
                <w:rPr>
                  <w:b w:val="0"/>
                  <w:sz w:val="20"/>
                </w:rPr>
                <w:t>1990 г</w:t>
              </w:r>
            </w:smartTag>
            <w:r w:rsidRPr="00365F09">
              <w:rPr>
                <w:b w:val="0"/>
                <w:sz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365F09">
                <w:rPr>
                  <w:b w:val="0"/>
                  <w:sz w:val="20"/>
                </w:rPr>
                <w:t>1995 г</w:t>
              </w:r>
            </w:smartTag>
            <w:r w:rsidRPr="00365F09">
              <w:rPr>
                <w:b w:val="0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365F09">
                <w:rPr>
                  <w:b w:val="0"/>
                  <w:sz w:val="20"/>
                </w:rPr>
                <w:t>2000 г</w:t>
              </w:r>
            </w:smartTag>
            <w:r w:rsidRPr="00365F09">
              <w:rPr>
                <w:b w:val="0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365F09">
                <w:rPr>
                  <w:b w:val="0"/>
                  <w:sz w:val="20"/>
                </w:rPr>
                <w:t>2001 г</w:t>
              </w:r>
            </w:smartTag>
            <w:r w:rsidRPr="00365F09">
              <w:rPr>
                <w:b w:val="0"/>
                <w:sz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365F09">
                <w:rPr>
                  <w:b w:val="0"/>
                  <w:sz w:val="20"/>
                </w:rPr>
                <w:t>2002 г</w:t>
              </w:r>
            </w:smartTag>
            <w:r w:rsidRPr="00365F09">
              <w:rPr>
                <w:b w:val="0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65F09">
                <w:rPr>
                  <w:b w:val="0"/>
                  <w:sz w:val="20"/>
                </w:rPr>
                <w:t>2003 г</w:t>
              </w:r>
            </w:smartTag>
            <w:r w:rsidRPr="00365F09">
              <w:rPr>
                <w:b w:val="0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r w:rsidRPr="00365F09">
              <w:rPr>
                <w:b w:val="0"/>
                <w:sz w:val="20"/>
              </w:rPr>
              <w:t>200</w:t>
            </w:r>
            <w:r w:rsidR="00781220">
              <w:rPr>
                <w:b w:val="0"/>
                <w:sz w:val="20"/>
              </w:rPr>
              <w:t>6</w:t>
            </w:r>
            <w:r w:rsidRPr="00365F09">
              <w:rPr>
                <w:b w:val="0"/>
                <w:sz w:val="20"/>
              </w:rPr>
              <w:t xml:space="preserve"> г.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3" w:type="dxa"/>
            <w:gridSpan w:val="8"/>
            <w:vAlign w:val="center"/>
          </w:tcPr>
          <w:p w:rsidR="00C75A9B" w:rsidRPr="00365F09" w:rsidRDefault="00C75A9B" w:rsidP="00781220">
            <w:pPr>
              <w:pStyle w:val="21"/>
              <w:rPr>
                <w:b w:val="0"/>
                <w:sz w:val="20"/>
              </w:rPr>
            </w:pPr>
            <w:r w:rsidRPr="00365F09">
              <w:rPr>
                <w:b w:val="0"/>
                <w:sz w:val="20"/>
              </w:rPr>
              <w:t>Все население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C75A9B" w:rsidRPr="00781220" w:rsidRDefault="00C75A9B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Всего умерших от всех причин</w:t>
            </w:r>
          </w:p>
        </w:tc>
        <w:tc>
          <w:tcPr>
            <w:tcW w:w="851" w:type="dxa"/>
            <w:vAlign w:val="center"/>
          </w:tcPr>
          <w:p w:rsidR="00C75A9B" w:rsidRPr="00781220" w:rsidRDefault="00C75A9B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1119,1</w:t>
            </w:r>
          </w:p>
        </w:tc>
        <w:tc>
          <w:tcPr>
            <w:tcW w:w="850" w:type="dxa"/>
            <w:vAlign w:val="center"/>
          </w:tcPr>
          <w:p w:rsidR="00C75A9B" w:rsidRPr="00781220" w:rsidRDefault="00C75A9B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1497,7</w:t>
            </w:r>
          </w:p>
        </w:tc>
        <w:tc>
          <w:tcPr>
            <w:tcW w:w="851" w:type="dxa"/>
            <w:vAlign w:val="center"/>
          </w:tcPr>
          <w:p w:rsidR="00C75A9B" w:rsidRPr="00781220" w:rsidRDefault="00C75A9B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1529,0</w:t>
            </w:r>
          </w:p>
        </w:tc>
        <w:tc>
          <w:tcPr>
            <w:tcW w:w="992" w:type="dxa"/>
            <w:vAlign w:val="center"/>
          </w:tcPr>
          <w:p w:rsidR="00C75A9B" w:rsidRPr="00781220" w:rsidRDefault="00C75A9B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1555,7</w:t>
            </w:r>
          </w:p>
        </w:tc>
        <w:tc>
          <w:tcPr>
            <w:tcW w:w="850" w:type="dxa"/>
            <w:vAlign w:val="center"/>
          </w:tcPr>
          <w:p w:rsidR="00C75A9B" w:rsidRPr="00781220" w:rsidRDefault="00C75A9B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1617,2</w:t>
            </w:r>
          </w:p>
        </w:tc>
        <w:tc>
          <w:tcPr>
            <w:tcW w:w="851" w:type="dxa"/>
            <w:vAlign w:val="center"/>
          </w:tcPr>
          <w:p w:rsidR="00C75A9B" w:rsidRPr="00781220" w:rsidRDefault="00C75A9B" w:rsidP="00781220">
            <w:pPr>
              <w:pStyle w:val="21"/>
              <w:rPr>
                <w:b w:val="0"/>
                <w:spacing w:val="-20"/>
                <w:sz w:val="22"/>
              </w:rPr>
            </w:pPr>
            <w:r w:rsidRPr="00781220">
              <w:rPr>
                <w:b w:val="0"/>
                <w:spacing w:val="-20"/>
                <w:sz w:val="22"/>
              </w:rPr>
              <w:t>1636,5</w:t>
            </w:r>
          </w:p>
        </w:tc>
        <w:tc>
          <w:tcPr>
            <w:tcW w:w="851" w:type="dxa"/>
            <w:vAlign w:val="center"/>
          </w:tcPr>
          <w:p w:rsidR="00C75A9B" w:rsidRPr="00781220" w:rsidRDefault="00781220" w:rsidP="00781220">
            <w:pPr>
              <w:pStyle w:val="21"/>
              <w:rPr>
                <w:b w:val="0"/>
                <w:spacing w:val="-20"/>
                <w:sz w:val="22"/>
              </w:rPr>
            </w:pPr>
            <w:r w:rsidRPr="00781220">
              <w:rPr>
                <w:b w:val="0"/>
                <w:color w:val="000000"/>
                <w:spacing w:val="-20"/>
                <w:sz w:val="22"/>
              </w:rPr>
              <w:t>1520,6</w:t>
            </w:r>
          </w:p>
        </w:tc>
      </w:tr>
      <w:tr w:rsidR="00C75A9B" w:rsidRPr="00365F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3" w:type="dxa"/>
            <w:gridSpan w:val="8"/>
            <w:vAlign w:val="center"/>
          </w:tcPr>
          <w:p w:rsidR="00C75A9B" w:rsidRPr="00781220" w:rsidRDefault="00C75A9B" w:rsidP="00781220">
            <w:pPr>
              <w:pStyle w:val="21"/>
              <w:jc w:val="both"/>
              <w:rPr>
                <w:b w:val="0"/>
                <w:sz w:val="22"/>
              </w:rPr>
            </w:pPr>
            <w:r w:rsidRPr="00781220">
              <w:rPr>
                <w:b w:val="0"/>
                <w:sz w:val="20"/>
              </w:rPr>
              <w:t>в т.ч.</w:t>
            </w:r>
          </w:p>
        </w:tc>
      </w:tr>
      <w:tr w:rsidR="00781220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781220" w:rsidRPr="00781220" w:rsidRDefault="00781220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болезней системы кровообр</w:t>
            </w:r>
            <w:r w:rsidRPr="00781220">
              <w:rPr>
                <w:b w:val="0"/>
                <w:sz w:val="20"/>
              </w:rPr>
              <w:t>а</w:t>
            </w:r>
            <w:r w:rsidRPr="00781220">
              <w:rPr>
                <w:b w:val="0"/>
                <w:sz w:val="20"/>
              </w:rPr>
              <w:t>щения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618,7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790,7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846,1</w:t>
            </w:r>
          </w:p>
        </w:tc>
        <w:tc>
          <w:tcPr>
            <w:tcW w:w="992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864,6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907,0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927,5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color w:val="000000"/>
                <w:sz w:val="22"/>
                <w:szCs w:val="22"/>
              </w:rPr>
            </w:pPr>
            <w:r w:rsidRPr="00781220">
              <w:rPr>
                <w:b w:val="0"/>
                <w:color w:val="000000"/>
                <w:sz w:val="22"/>
                <w:szCs w:val="22"/>
              </w:rPr>
              <w:t>864,7</w:t>
            </w:r>
          </w:p>
        </w:tc>
      </w:tr>
      <w:tr w:rsidR="00781220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781220" w:rsidRPr="00781220" w:rsidRDefault="00781220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от внешних причин смерти (н</w:t>
            </w:r>
            <w:r w:rsidRPr="00781220">
              <w:rPr>
                <w:b w:val="0"/>
                <w:sz w:val="20"/>
              </w:rPr>
              <w:t>е</w:t>
            </w:r>
            <w:r w:rsidRPr="00781220">
              <w:rPr>
                <w:b w:val="0"/>
                <w:sz w:val="20"/>
              </w:rPr>
              <w:t>счастных случаев, отравлений и травм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134,0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236,8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219,0</w:t>
            </w:r>
          </w:p>
        </w:tc>
        <w:tc>
          <w:tcPr>
            <w:tcW w:w="992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228,8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235,3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233,6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color w:val="000000"/>
                <w:sz w:val="22"/>
                <w:szCs w:val="22"/>
              </w:rPr>
            </w:pPr>
            <w:r w:rsidRPr="00781220">
              <w:rPr>
                <w:rFonts w:eastAsia="Arial Unicode MS"/>
                <w:b w:val="0"/>
                <w:sz w:val="22"/>
                <w:szCs w:val="22"/>
              </w:rPr>
              <w:t>198,5</w:t>
            </w:r>
          </w:p>
        </w:tc>
      </w:tr>
      <w:tr w:rsidR="00781220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781220" w:rsidRPr="00781220" w:rsidRDefault="00781220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новообразований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194,4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203,0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204,7</w:t>
            </w:r>
          </w:p>
        </w:tc>
        <w:tc>
          <w:tcPr>
            <w:tcW w:w="992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202,9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203,1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202,5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color w:val="000000"/>
                <w:sz w:val="22"/>
                <w:szCs w:val="22"/>
              </w:rPr>
            </w:pPr>
            <w:r w:rsidRPr="00781220">
              <w:rPr>
                <w:b w:val="0"/>
                <w:color w:val="000000"/>
                <w:sz w:val="22"/>
                <w:szCs w:val="22"/>
              </w:rPr>
              <w:t>200,9</w:t>
            </w:r>
          </w:p>
        </w:tc>
      </w:tr>
      <w:tr w:rsidR="00781220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781220" w:rsidRPr="00781220" w:rsidRDefault="00781220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болезней органов д</w:t>
            </w:r>
            <w:r w:rsidRPr="00781220">
              <w:rPr>
                <w:b w:val="0"/>
                <w:sz w:val="20"/>
              </w:rPr>
              <w:t>ы</w:t>
            </w:r>
            <w:r w:rsidRPr="00781220">
              <w:rPr>
                <w:b w:val="0"/>
                <w:sz w:val="20"/>
              </w:rPr>
              <w:t>хания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59,5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73,9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70,2</w:t>
            </w:r>
          </w:p>
        </w:tc>
        <w:tc>
          <w:tcPr>
            <w:tcW w:w="992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65,5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70,0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70,5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color w:val="000000"/>
                <w:sz w:val="22"/>
                <w:szCs w:val="22"/>
              </w:rPr>
            </w:pPr>
            <w:r w:rsidRPr="00781220">
              <w:rPr>
                <w:b w:val="0"/>
                <w:color w:val="000000"/>
                <w:sz w:val="22"/>
                <w:szCs w:val="22"/>
              </w:rPr>
              <w:t>58,1</w:t>
            </w:r>
          </w:p>
        </w:tc>
      </w:tr>
      <w:tr w:rsidR="00781220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781220" w:rsidRPr="00781220" w:rsidRDefault="00781220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болезней органов пищев</w:t>
            </w:r>
            <w:r w:rsidRPr="00781220">
              <w:rPr>
                <w:b w:val="0"/>
                <w:sz w:val="20"/>
              </w:rPr>
              <w:t>а</w:t>
            </w:r>
            <w:r w:rsidRPr="00781220">
              <w:rPr>
                <w:b w:val="0"/>
                <w:sz w:val="20"/>
              </w:rPr>
              <w:t>рения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28,7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46,1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44,4</w:t>
            </w:r>
          </w:p>
        </w:tc>
        <w:tc>
          <w:tcPr>
            <w:tcW w:w="992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47,9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52,4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56,8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color w:val="000000"/>
                <w:sz w:val="22"/>
                <w:szCs w:val="22"/>
              </w:rPr>
            </w:pPr>
            <w:r w:rsidRPr="00781220">
              <w:rPr>
                <w:b w:val="0"/>
                <w:color w:val="000000"/>
                <w:sz w:val="22"/>
                <w:szCs w:val="22"/>
              </w:rPr>
              <w:t>62,8</w:t>
            </w:r>
          </w:p>
        </w:tc>
      </w:tr>
      <w:tr w:rsidR="00781220" w:rsidRPr="00365F09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781220" w:rsidRPr="00781220" w:rsidRDefault="00781220" w:rsidP="00781220">
            <w:pPr>
              <w:pStyle w:val="21"/>
              <w:jc w:val="both"/>
              <w:rPr>
                <w:b w:val="0"/>
                <w:sz w:val="20"/>
              </w:rPr>
            </w:pPr>
            <w:r w:rsidRPr="00781220">
              <w:rPr>
                <w:b w:val="0"/>
                <w:sz w:val="20"/>
              </w:rPr>
              <w:t>инфекционных и паразитарных болезней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12,1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20,7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24,9</w:t>
            </w:r>
          </w:p>
        </w:tc>
        <w:tc>
          <w:tcPr>
            <w:tcW w:w="992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24,3</w:t>
            </w:r>
          </w:p>
        </w:tc>
        <w:tc>
          <w:tcPr>
            <w:tcW w:w="850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25,6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sz w:val="22"/>
              </w:rPr>
            </w:pPr>
            <w:r w:rsidRPr="00781220">
              <w:rPr>
                <w:b w:val="0"/>
                <w:sz w:val="22"/>
              </w:rPr>
              <w:t>25,9</w:t>
            </w:r>
          </w:p>
        </w:tc>
        <w:tc>
          <w:tcPr>
            <w:tcW w:w="851" w:type="dxa"/>
            <w:vAlign w:val="center"/>
          </w:tcPr>
          <w:p w:rsidR="00781220" w:rsidRPr="00781220" w:rsidRDefault="00781220" w:rsidP="00781220">
            <w:pPr>
              <w:pStyle w:val="21"/>
              <w:rPr>
                <w:b w:val="0"/>
                <w:color w:val="000000"/>
                <w:sz w:val="22"/>
                <w:szCs w:val="22"/>
              </w:rPr>
            </w:pPr>
            <w:r w:rsidRPr="00781220">
              <w:rPr>
                <w:b w:val="0"/>
                <w:color w:val="000000"/>
                <w:sz w:val="22"/>
                <w:szCs w:val="22"/>
              </w:rPr>
              <w:t>25,1</w:t>
            </w:r>
          </w:p>
        </w:tc>
      </w:tr>
    </w:tbl>
    <w:p w:rsidR="00C75A9B" w:rsidRPr="00365F09" w:rsidRDefault="00C75A9B" w:rsidP="007F7285">
      <w:pPr>
        <w:pStyle w:val="a5"/>
        <w:spacing w:before="120" w:line="240" w:lineRule="auto"/>
      </w:pPr>
      <w:r w:rsidRPr="00365F09">
        <w:t>По мнению специалистов, основными причинами роста смер</w:t>
      </w:r>
      <w:r w:rsidRPr="00365F09">
        <w:t>т</w:t>
      </w:r>
      <w:r w:rsidRPr="00365F09">
        <w:t>ности населения России в последнее десятилетие являются ухудшение качества жизни людей, связанное с затянувшимся социально-экономическим криз</w:t>
      </w:r>
      <w:r w:rsidRPr="00365F09">
        <w:t>и</w:t>
      </w:r>
      <w:r w:rsidRPr="00365F09">
        <w:t>сом, нерациональное и недостаточное питание, снижение доступности и лекарственной помощи, неуверенность в своем завтрашнем дне, в будущем детей, в криминализации общества.</w:t>
      </w:r>
    </w:p>
    <w:p w:rsidR="008A5D5C" w:rsidRDefault="008A5D5C" w:rsidP="008A5D5C">
      <w:pPr>
        <w:pStyle w:val="2"/>
        <w:spacing w:before="0" w:after="0"/>
      </w:pPr>
      <w:bookmarkStart w:id="31" w:name="_Toc217995848"/>
    </w:p>
    <w:p w:rsidR="00C75A9B" w:rsidRPr="00365F09" w:rsidRDefault="00C75A9B" w:rsidP="00521F0F">
      <w:pPr>
        <w:pStyle w:val="2"/>
      </w:pPr>
      <w:r w:rsidRPr="00365F09">
        <w:t>5.4. Таблицы смертности и средней предстоящей продолжител</w:t>
      </w:r>
      <w:r w:rsidRPr="00365F09">
        <w:t>ь</w:t>
      </w:r>
      <w:r w:rsidRPr="00365F09">
        <w:t>ности жизни населения</w:t>
      </w:r>
      <w:bookmarkEnd w:id="31"/>
    </w:p>
    <w:p w:rsidR="00521F0F" w:rsidRPr="00B75611" w:rsidRDefault="00C75A9B" w:rsidP="00521F0F">
      <w:pPr>
        <w:pStyle w:val="a5"/>
        <w:spacing w:line="240" w:lineRule="auto"/>
        <w:rPr>
          <w:color w:val="000000"/>
        </w:rPr>
      </w:pPr>
      <w:r w:rsidRPr="00365F09">
        <w:t xml:space="preserve"> </w:t>
      </w:r>
      <w:r w:rsidR="00521F0F">
        <w:t>При анализе смертности населения особое место занимает показ</w:t>
      </w:r>
      <w:r w:rsidR="00521F0F">
        <w:t>а</w:t>
      </w:r>
      <w:r w:rsidR="00521F0F">
        <w:t>тель средней предстоящей продолжительности жизни населения. Данный показатель интегральный, поскольку он более емко характеризует состо</w:t>
      </w:r>
      <w:r w:rsidR="00521F0F">
        <w:t>я</w:t>
      </w:r>
      <w:r w:rsidR="00521F0F">
        <w:t>ние смертности населения. Он аккумулирует в себе  смертность  во всех возрастных группах населения.  Данный показатель характеризует не тол</w:t>
      </w:r>
      <w:r w:rsidR="00521F0F">
        <w:t>ь</w:t>
      </w:r>
      <w:r w:rsidR="00521F0F">
        <w:t>ко состояние</w:t>
      </w:r>
      <w:r w:rsidR="00521F0F" w:rsidRPr="00A16ADB">
        <w:t xml:space="preserve"> </w:t>
      </w:r>
      <w:r w:rsidR="00521F0F">
        <w:t>воспроизводства населения, но и выступает индикатором с</w:t>
      </w:r>
      <w:r w:rsidR="00521F0F">
        <w:t>о</w:t>
      </w:r>
      <w:r w:rsidR="00521F0F">
        <w:t>циально-экономического состояния страны или административно террит</w:t>
      </w:r>
      <w:r w:rsidR="00521F0F">
        <w:t>о</w:t>
      </w:r>
      <w:r w:rsidR="00521F0F" w:rsidRPr="00B75611">
        <w:rPr>
          <w:color w:val="000000"/>
        </w:rPr>
        <w:t xml:space="preserve">риального образования. </w:t>
      </w:r>
    </w:p>
    <w:p w:rsidR="00521F0F" w:rsidRPr="00B75611" w:rsidRDefault="00521F0F" w:rsidP="00521F0F">
      <w:pPr>
        <w:pStyle w:val="a5"/>
        <w:spacing w:line="240" w:lineRule="auto"/>
        <w:rPr>
          <w:color w:val="000000"/>
        </w:rPr>
      </w:pPr>
      <w:r w:rsidRPr="00B75611">
        <w:rPr>
          <w:color w:val="000000"/>
        </w:rPr>
        <w:lastRenderedPageBreak/>
        <w:t xml:space="preserve">На основе возрастных коэффициентов смертности строят </w:t>
      </w:r>
      <w:r w:rsidRPr="00B75611">
        <w:rPr>
          <w:b/>
          <w:color w:val="000000"/>
        </w:rPr>
        <w:t>таблицы смертности (дожития)</w:t>
      </w:r>
      <w:r w:rsidRPr="00B75611">
        <w:rPr>
          <w:color w:val="000000"/>
        </w:rPr>
        <w:t>, которые характеризуют порядок вымирания пок</w:t>
      </w:r>
      <w:r w:rsidRPr="00B75611">
        <w:rPr>
          <w:color w:val="000000"/>
        </w:rPr>
        <w:t>о</w:t>
      </w:r>
      <w:r w:rsidRPr="00B75611">
        <w:rPr>
          <w:color w:val="000000"/>
        </w:rPr>
        <w:t>ления. Такие таблицы показывают, постепенное из возраста в возраст, и</w:t>
      </w:r>
      <w:r w:rsidRPr="00B75611">
        <w:rPr>
          <w:color w:val="000000"/>
        </w:rPr>
        <w:t>з</w:t>
      </w:r>
      <w:r w:rsidRPr="00B75611">
        <w:rPr>
          <w:color w:val="000000"/>
        </w:rPr>
        <w:t>менение соотношения умирающих и доживающих лиц о</w:t>
      </w:r>
      <w:r w:rsidRPr="00B75611">
        <w:rPr>
          <w:color w:val="000000"/>
        </w:rPr>
        <w:t>д</w:t>
      </w:r>
      <w:r w:rsidRPr="00B75611">
        <w:rPr>
          <w:color w:val="000000"/>
        </w:rPr>
        <w:t>ного реального или условного поколения населения. На основе таблиц смертности опред</w:t>
      </w:r>
      <w:r w:rsidRPr="00B75611">
        <w:rPr>
          <w:color w:val="000000"/>
        </w:rPr>
        <w:t>е</w:t>
      </w:r>
      <w:r w:rsidRPr="00B75611">
        <w:rPr>
          <w:color w:val="000000"/>
        </w:rPr>
        <w:t>ляется вероятность смерти и  дожития  поколения по мере увеличения во</w:t>
      </w:r>
      <w:r w:rsidRPr="00B75611">
        <w:rPr>
          <w:color w:val="000000"/>
        </w:rPr>
        <w:t>з</w:t>
      </w:r>
      <w:r w:rsidRPr="00B75611">
        <w:rPr>
          <w:color w:val="000000"/>
        </w:rPr>
        <w:t>раста. На основе таблиц смертности ра</w:t>
      </w:r>
      <w:r w:rsidRPr="00B75611">
        <w:rPr>
          <w:color w:val="000000"/>
        </w:rPr>
        <w:t>с</w:t>
      </w:r>
      <w:r w:rsidRPr="00B75611">
        <w:rPr>
          <w:color w:val="000000"/>
        </w:rPr>
        <w:t>считывается показатель средней предстоящей продолжительности жизни насел</w:t>
      </w:r>
      <w:r w:rsidRPr="00B75611">
        <w:rPr>
          <w:color w:val="000000"/>
        </w:rPr>
        <w:t>е</w:t>
      </w:r>
      <w:r w:rsidRPr="00B75611">
        <w:rPr>
          <w:color w:val="000000"/>
        </w:rPr>
        <w:t xml:space="preserve">ния. </w:t>
      </w:r>
    </w:p>
    <w:p w:rsidR="00521F0F" w:rsidRDefault="00521F0F" w:rsidP="00521F0F">
      <w:pPr>
        <w:pStyle w:val="a5"/>
        <w:spacing w:line="240" w:lineRule="auto"/>
      </w:pPr>
      <w:r>
        <w:t>Таблицы смертности могут быть полными и краткими.   Расчеты средней предстоящей продолжительности жизни  могут отдельно рассч</w:t>
      </w:r>
      <w:r>
        <w:t>и</w:t>
      </w:r>
      <w:r>
        <w:t>тываться для мужчин и женщин, для городского и сельского насел</w:t>
      </w:r>
      <w:r>
        <w:t>е</w:t>
      </w:r>
      <w:r>
        <w:t>ния. В основу расчетов средней предстоящей продолжительности жизни насел</w:t>
      </w:r>
      <w:r>
        <w:t>е</w:t>
      </w:r>
      <w:r>
        <w:t>ния берутся таблицы смертности. Различают таблицы смертности для р</w:t>
      </w:r>
      <w:r>
        <w:t>е</w:t>
      </w:r>
      <w:r>
        <w:t>ального условного поколения. Таблица смертности реального пок</w:t>
      </w:r>
      <w:r>
        <w:t>о</w:t>
      </w:r>
      <w:r>
        <w:t>ления характеризует порядок вымирания реального поколения, т.е. поколения родившегося в один и тот же год. Такую таблицу строить сложно, п</w:t>
      </w:r>
      <w:r>
        <w:t>о</w:t>
      </w:r>
      <w:r>
        <w:t>скольку необходима информация за все годы расчета (от 0 возраста до 90 или 100 лет).  На практике чаще всего таблицы смертности строят для у</w:t>
      </w:r>
      <w:r>
        <w:t>с</w:t>
      </w:r>
      <w:r>
        <w:t xml:space="preserve">ловного поколения, поскольку для ее построения достаточна информация (за один или два года). </w:t>
      </w:r>
    </w:p>
    <w:p w:rsidR="00521F0F" w:rsidRDefault="00521F0F" w:rsidP="00521F0F">
      <w:pPr>
        <w:pStyle w:val="a5"/>
        <w:spacing w:line="240" w:lineRule="auto"/>
      </w:pPr>
      <w:r>
        <w:t>Средняя предстоящая продолжительность жизни населения – пок</w:t>
      </w:r>
      <w:r>
        <w:t>а</w:t>
      </w:r>
      <w:r>
        <w:t>затель условный. Он предполагает, что на протяжении жизни  данного п</w:t>
      </w:r>
      <w:r>
        <w:t>о</w:t>
      </w:r>
      <w:r>
        <w:t>коления при переходе от одного возраста к другому смертность будет ра</w:t>
      </w:r>
      <w:r>
        <w:t>в</w:t>
      </w:r>
      <w:r>
        <w:t>няться современному уровню смертности населения. Поскольку показатель средней предстоящей жизни связан с повозрастными показат</w:t>
      </w:r>
      <w:r>
        <w:t>е</w:t>
      </w:r>
      <w:r>
        <w:t>лями смертности, то он возрастает при их сокращении  во всех или отдел</w:t>
      </w:r>
      <w:r>
        <w:t>ь</w:t>
      </w:r>
      <w:r>
        <w:t>ных возрастах и наоборот уменьшаться при повышении указанных показ</w:t>
      </w:r>
      <w:r>
        <w:t>а</w:t>
      </w:r>
      <w:r>
        <w:t xml:space="preserve">телей смертности. </w:t>
      </w:r>
    </w:p>
    <w:p w:rsidR="00521F0F" w:rsidRDefault="00521F0F" w:rsidP="00521F0F">
      <w:pPr>
        <w:pStyle w:val="a5"/>
        <w:spacing w:line="240" w:lineRule="auto"/>
      </w:pPr>
      <w:r>
        <w:t>Средняя предстоящая продолжительность жизни населения рассч</w:t>
      </w:r>
      <w:r>
        <w:t>и</w:t>
      </w:r>
      <w:r>
        <w:t>тывается по специальной программе на основе таблиц смертности. Таким образом, показатели смертности и средней предстоящей жизни н</w:t>
      </w:r>
      <w:r>
        <w:t>а</w:t>
      </w:r>
      <w:r>
        <w:t>селения между собой тесно связаны.</w:t>
      </w:r>
    </w:p>
    <w:p w:rsidR="00521F0F" w:rsidRDefault="00521F0F" w:rsidP="00521F0F">
      <w:pPr>
        <w:pStyle w:val="a5"/>
        <w:spacing w:line="240" w:lineRule="auto"/>
      </w:pPr>
      <w:r>
        <w:t>На показатели смертности</w:t>
      </w:r>
      <w:r>
        <w:rPr>
          <w:color w:val="FF0000"/>
        </w:rPr>
        <w:t xml:space="preserve"> </w:t>
      </w:r>
      <w:r>
        <w:t>и средней продолжительности жизни большое влияние оказывают социально-экономическое развитие стран и  уровень и условия жизни населения.</w:t>
      </w:r>
    </w:p>
    <w:p w:rsidR="00C75A9B" w:rsidRDefault="00C75A9B">
      <w:pPr>
        <w:pStyle w:val="a5"/>
      </w:pPr>
    </w:p>
    <w:p w:rsidR="00521F0F" w:rsidRPr="00136F7B" w:rsidRDefault="00521F0F" w:rsidP="00521F0F">
      <w:pPr>
        <w:pStyle w:val="a5"/>
        <w:spacing w:after="120" w:line="240" w:lineRule="auto"/>
        <w:jc w:val="center"/>
        <w:rPr>
          <w:b/>
        </w:rPr>
      </w:pPr>
      <w:r>
        <w:t>5</w:t>
      </w:r>
      <w:r w:rsidRPr="00136F7B">
        <w:rPr>
          <w:b/>
        </w:rPr>
        <w:t>.</w:t>
      </w:r>
      <w:r>
        <w:rPr>
          <w:b/>
        </w:rPr>
        <w:t>5</w:t>
      </w:r>
      <w:r w:rsidRPr="00136F7B">
        <w:rPr>
          <w:b/>
        </w:rPr>
        <w:t>.Динамика смертности населения</w:t>
      </w:r>
    </w:p>
    <w:p w:rsidR="00521F0F" w:rsidRDefault="00521F0F" w:rsidP="00521F0F">
      <w:pPr>
        <w:pStyle w:val="a5"/>
        <w:spacing w:line="240" w:lineRule="auto"/>
      </w:pPr>
      <w:r>
        <w:t>На протяжении всей истории человечества показатели смертности и средней предстоящей продолжительности жизни населения претерпели коренные изменения. Социально-экономический прогресс оказал сущес</w:t>
      </w:r>
      <w:r>
        <w:t>т</w:t>
      </w:r>
      <w:r>
        <w:t xml:space="preserve">венное влияние и на соотношение эндогенных экзогенных факторов </w:t>
      </w:r>
      <w:r>
        <w:lastRenderedPageBreak/>
        <w:t>смертности населения. Смертность нас</w:t>
      </w:r>
      <w:r>
        <w:t>е</w:t>
      </w:r>
      <w:r>
        <w:t>ления на ранних этапах развития человечества была крайне высокой (превышала 40%</w:t>
      </w:r>
      <w:r>
        <w:rPr>
          <w:b/>
          <w:sz w:val="24"/>
        </w:rPr>
        <w:t>о</w:t>
      </w:r>
      <w:r>
        <w:t>), а средняя пре</w:t>
      </w:r>
      <w:r>
        <w:t>д</w:t>
      </w:r>
      <w:r>
        <w:t>стоящая продолжительность жизни составляла не более 25–30 лет. Выс</w:t>
      </w:r>
      <w:r>
        <w:t>о</w:t>
      </w:r>
      <w:r>
        <w:t>кая смертность и низкая средняя предстоящая продолжительность жизни были характерны для всех докап</w:t>
      </w:r>
      <w:r>
        <w:t>и</w:t>
      </w:r>
      <w:r>
        <w:t>талистических формаций. Существенное сокращение смертности н</w:t>
      </w:r>
      <w:r>
        <w:t>а</w:t>
      </w:r>
      <w:r>
        <w:t>чало происходить с конца 18 века, особенно с середины 19 века в начале в стр</w:t>
      </w:r>
      <w:r>
        <w:t>а</w:t>
      </w:r>
      <w:r>
        <w:t>нах Западной Европы в последующем в странах Азии,  Великие открытия в области микробиологии, медицины привели к резкому уменьшению экз</w:t>
      </w:r>
      <w:r>
        <w:t>о</w:t>
      </w:r>
      <w:r>
        <w:t>генных факторов смертности. Заметно уменьшилась смертность от эпид</w:t>
      </w:r>
      <w:r>
        <w:t>е</w:t>
      </w:r>
      <w:r>
        <w:t>мий, детских инфекционных болезней. К современному типу смертности сначала перешли страны Европы, затем Латинской Америки, Азии и Африки. Несмотря на это в смертности нас</w:t>
      </w:r>
      <w:r>
        <w:t>е</w:t>
      </w:r>
      <w:r>
        <w:t>ления слож</w:t>
      </w:r>
      <w:r>
        <w:t>и</w:t>
      </w:r>
      <w:r>
        <w:t>лись существенные различия. В целом в мире коэффициент смертности составляет примерно 9 промилле. Наиболее высокий уровень общего коэффициента смертности сложился в Мали – 20%о, Уганде – 22%о, низкий   – в  Алжире – 4,6,  Мексике –4,7 промилле.</w:t>
      </w:r>
    </w:p>
    <w:p w:rsidR="00521F0F" w:rsidRDefault="00521F0F" w:rsidP="00521F0F">
      <w:pPr>
        <w:pStyle w:val="a5"/>
        <w:spacing w:line="240" w:lineRule="auto"/>
      </w:pPr>
      <w:r>
        <w:t>В России общий коэффициент смертности в 2007 году составил 14,7,  в Башкортостане – 13,6 промилле. Поскольку на показатель общего коэ</w:t>
      </w:r>
      <w:r>
        <w:t>ф</w:t>
      </w:r>
      <w:r>
        <w:t>фициента смертности оказывает возрастная структура населения, то между стр</w:t>
      </w:r>
      <w:r>
        <w:t>а</w:t>
      </w:r>
      <w:r>
        <w:t xml:space="preserve">нами  больших различий не  наблюдается. </w:t>
      </w:r>
    </w:p>
    <w:p w:rsidR="00521F0F" w:rsidRDefault="00521F0F" w:rsidP="00521F0F">
      <w:pPr>
        <w:pStyle w:val="a5"/>
        <w:spacing w:line="240" w:lineRule="auto"/>
      </w:pPr>
      <w:r>
        <w:t>Особенно велики различия в смертности детей в возрасте до одного года. В целом в мире из 1000 родившихся детей, не достигнув одного года, умирает 56.  Однако в некоторых станах данный показатель чрезвычайно высок: в Анголе – 198, в Афганистане – 154, в Мозамбике – 135. В разв</w:t>
      </w:r>
      <w:r>
        <w:t>и</w:t>
      </w:r>
      <w:r>
        <w:t>тых странах он низок: в Финляндии, Швеции, Норвегии, Германии только – 4. В России показатель младенческой смертности составляет 14,6, в Ба</w:t>
      </w:r>
      <w:r>
        <w:t>ш</w:t>
      </w:r>
      <w:r>
        <w:t>кортостане –</w:t>
      </w:r>
      <w:r w:rsidR="00184EEC">
        <w:t xml:space="preserve"> </w:t>
      </w:r>
      <w:r>
        <w:t xml:space="preserve">9,8. </w:t>
      </w:r>
    </w:p>
    <w:p w:rsidR="00521F0F" w:rsidRDefault="00521F0F" w:rsidP="00521F0F">
      <w:pPr>
        <w:pStyle w:val="a5"/>
        <w:spacing w:line="240" w:lineRule="auto"/>
      </w:pPr>
      <w:r>
        <w:t xml:space="preserve">Средняя предстоящая продолжительность жизни в среднем в мире в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составила 67 лет. Наиболее высокие показатели средней предсто</w:t>
      </w:r>
      <w:r>
        <w:t>я</w:t>
      </w:r>
      <w:r>
        <w:t>щей продолжительности жизни сложились в Японии, Швеции, Канаде, низкие – в Анголе, Того, Афганистане и других слаборазвитых странах. В 2006 г</w:t>
      </w:r>
      <w:r w:rsidR="00184EEC">
        <w:t>.</w:t>
      </w:r>
      <w:r>
        <w:t xml:space="preserve"> средняя предстоящая продолжительность жизни населения Ро</w:t>
      </w:r>
      <w:r>
        <w:t>с</w:t>
      </w:r>
      <w:r>
        <w:t>сии составила 66,6 лет, населения Башкортостана</w:t>
      </w:r>
      <w:r w:rsidR="00184EEC">
        <w:t xml:space="preserve"> – </w:t>
      </w:r>
      <w:r>
        <w:t>67,5 лет.</w:t>
      </w:r>
    </w:p>
    <w:p w:rsidR="00521F0F" w:rsidRPr="00365F09" w:rsidRDefault="00521F0F">
      <w:pPr>
        <w:pStyle w:val="a5"/>
      </w:pPr>
    </w:p>
    <w:p w:rsidR="00C75A9B" w:rsidRPr="00365F09" w:rsidRDefault="00C75A9B">
      <w:pPr>
        <w:pStyle w:val="2"/>
      </w:pPr>
      <w:bookmarkStart w:id="32" w:name="_Toc217995849"/>
      <w:r w:rsidRPr="00365F09">
        <w:t>5.5. Укрепление здоровья как фактор снижения смертности и увел</w:t>
      </w:r>
      <w:r w:rsidRPr="00365F09">
        <w:t>и</w:t>
      </w:r>
      <w:r w:rsidRPr="00365F09">
        <w:t>чения продолжительности жизни</w:t>
      </w:r>
      <w:bookmarkEnd w:id="32"/>
    </w:p>
    <w:p w:rsidR="00184EEC" w:rsidRDefault="00184EEC" w:rsidP="00184EEC">
      <w:pPr>
        <w:ind w:firstLine="720"/>
        <w:jc w:val="both"/>
        <w:rPr>
          <w:color w:val="000000"/>
          <w:sz w:val="28"/>
        </w:rPr>
      </w:pPr>
      <w:r w:rsidRPr="00B75611">
        <w:rPr>
          <w:color w:val="000000"/>
          <w:sz w:val="28"/>
        </w:rPr>
        <w:t xml:space="preserve">Демографический потенциал государства в немалой степени зависит от качественных характеристик населения, </w:t>
      </w:r>
      <w:r>
        <w:rPr>
          <w:color w:val="000000"/>
          <w:sz w:val="28"/>
        </w:rPr>
        <w:t xml:space="preserve">среди </w:t>
      </w:r>
      <w:r w:rsidRPr="00B75611">
        <w:rPr>
          <w:color w:val="000000"/>
          <w:sz w:val="28"/>
        </w:rPr>
        <w:t xml:space="preserve">которых важнейшее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сто</w:t>
      </w:r>
      <w:r w:rsidRPr="00B75611">
        <w:rPr>
          <w:color w:val="000000"/>
          <w:sz w:val="28"/>
        </w:rPr>
        <w:t xml:space="preserve"> принадлежит его здоровью. Демографическая наука исследует здор</w:t>
      </w:r>
      <w:r w:rsidRPr="00B75611">
        <w:rPr>
          <w:color w:val="000000"/>
          <w:sz w:val="28"/>
        </w:rPr>
        <w:t>о</w:t>
      </w:r>
      <w:r w:rsidRPr="00B75611">
        <w:rPr>
          <w:color w:val="000000"/>
          <w:sz w:val="28"/>
        </w:rPr>
        <w:lastRenderedPageBreak/>
        <w:t>вье не отдельного человека, а здоровье совокупного населения стр</w:t>
      </w:r>
      <w:r w:rsidRPr="00B75611">
        <w:rPr>
          <w:color w:val="000000"/>
          <w:sz w:val="28"/>
        </w:rPr>
        <w:t>а</w:t>
      </w:r>
      <w:r w:rsidRPr="00B75611">
        <w:rPr>
          <w:color w:val="000000"/>
          <w:sz w:val="28"/>
        </w:rPr>
        <w:t xml:space="preserve">ны или  территориальных образований.  </w:t>
      </w:r>
    </w:p>
    <w:p w:rsidR="00184EEC" w:rsidRPr="00B75611" w:rsidRDefault="00184EEC" w:rsidP="00184EEC">
      <w:pPr>
        <w:ind w:firstLine="720"/>
        <w:jc w:val="both"/>
        <w:rPr>
          <w:color w:val="000000"/>
          <w:sz w:val="28"/>
        </w:rPr>
      </w:pPr>
      <w:r w:rsidRPr="00B75611">
        <w:rPr>
          <w:color w:val="000000"/>
          <w:sz w:val="28"/>
        </w:rPr>
        <w:t>Состояние здоровья  населения также как и смертность зависит от множества факторов: биологических (наследственность, врожденные п</w:t>
      </w:r>
      <w:r w:rsidRPr="00B75611">
        <w:rPr>
          <w:color w:val="000000"/>
          <w:sz w:val="28"/>
        </w:rPr>
        <w:t>о</w:t>
      </w:r>
      <w:r w:rsidRPr="00B75611">
        <w:rPr>
          <w:color w:val="000000"/>
          <w:sz w:val="28"/>
        </w:rPr>
        <w:t>роки и т.д.) и социально-экономических (ур</w:t>
      </w:r>
      <w:r w:rsidRPr="00B75611">
        <w:rPr>
          <w:color w:val="000000"/>
          <w:sz w:val="28"/>
        </w:rPr>
        <w:t>о</w:t>
      </w:r>
      <w:r w:rsidRPr="00B75611">
        <w:rPr>
          <w:color w:val="000000"/>
          <w:sz w:val="28"/>
        </w:rPr>
        <w:t>вень и качество жизни, образ жизни, экологическая обстановка и т.д.).</w:t>
      </w:r>
    </w:p>
    <w:p w:rsidR="00184EEC" w:rsidRPr="00B75611" w:rsidRDefault="00184EEC" w:rsidP="00184EEC">
      <w:pPr>
        <w:ind w:firstLine="720"/>
        <w:jc w:val="both"/>
        <w:rPr>
          <w:color w:val="000000"/>
          <w:sz w:val="28"/>
        </w:rPr>
      </w:pPr>
      <w:r w:rsidRPr="00B75611">
        <w:rPr>
          <w:color w:val="000000"/>
          <w:sz w:val="28"/>
        </w:rPr>
        <w:t xml:space="preserve"> Высокий уровень смертности, </w:t>
      </w:r>
      <w:r>
        <w:rPr>
          <w:color w:val="000000"/>
          <w:sz w:val="28"/>
        </w:rPr>
        <w:t>низкая средняя продолжительность жизни населения в значительной степени связаны с состоянием его здор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вья. Немаловажным  обстоятельством такого положения выступает слабое развитие системы  </w:t>
      </w:r>
      <w:r w:rsidRPr="00B75611">
        <w:rPr>
          <w:color w:val="000000"/>
          <w:sz w:val="28"/>
        </w:rPr>
        <w:t>здравоохранения</w:t>
      </w:r>
      <w:r>
        <w:rPr>
          <w:color w:val="000000"/>
          <w:sz w:val="28"/>
        </w:rPr>
        <w:t>, образ жизни населения</w:t>
      </w:r>
      <w:r w:rsidRPr="00B7561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некоторые</w:t>
      </w:r>
      <w:r w:rsidRPr="00B75611">
        <w:rPr>
          <w:color w:val="000000"/>
          <w:sz w:val="28"/>
        </w:rPr>
        <w:t xml:space="preserve"> други</w:t>
      </w:r>
      <w:r>
        <w:rPr>
          <w:color w:val="000000"/>
          <w:sz w:val="28"/>
        </w:rPr>
        <w:t>е</w:t>
      </w:r>
      <w:r w:rsidRPr="00B756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факторы.</w:t>
      </w:r>
      <w:r w:rsidRPr="00B756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 w:rsidRPr="00B75611">
        <w:rPr>
          <w:color w:val="000000"/>
          <w:sz w:val="28"/>
        </w:rPr>
        <w:t>худшени</w:t>
      </w:r>
      <w:r>
        <w:rPr>
          <w:color w:val="000000"/>
          <w:sz w:val="28"/>
        </w:rPr>
        <w:t>е</w:t>
      </w:r>
      <w:r w:rsidRPr="00B75611">
        <w:rPr>
          <w:color w:val="000000"/>
          <w:sz w:val="28"/>
        </w:rPr>
        <w:t xml:space="preserve"> здоровья россиян, </w:t>
      </w:r>
      <w:r>
        <w:rPr>
          <w:color w:val="000000"/>
          <w:sz w:val="28"/>
        </w:rPr>
        <w:t xml:space="preserve">тесно связано с </w:t>
      </w:r>
      <w:r w:rsidRPr="00B75611">
        <w:rPr>
          <w:color w:val="000000"/>
          <w:sz w:val="28"/>
        </w:rPr>
        <w:t xml:space="preserve">  чрезме</w:t>
      </w:r>
      <w:r w:rsidRPr="00B75611">
        <w:rPr>
          <w:color w:val="000000"/>
          <w:sz w:val="28"/>
        </w:rPr>
        <w:t>р</w:t>
      </w:r>
      <w:r w:rsidRPr="00B75611">
        <w:rPr>
          <w:color w:val="000000"/>
          <w:sz w:val="28"/>
        </w:rPr>
        <w:t>н</w:t>
      </w:r>
      <w:r>
        <w:rPr>
          <w:color w:val="000000"/>
          <w:sz w:val="28"/>
        </w:rPr>
        <w:t>ым</w:t>
      </w:r>
      <w:r w:rsidRPr="00B75611">
        <w:rPr>
          <w:color w:val="000000"/>
          <w:sz w:val="28"/>
        </w:rPr>
        <w:t xml:space="preserve"> употребление</w:t>
      </w:r>
      <w:r>
        <w:rPr>
          <w:color w:val="000000"/>
          <w:sz w:val="28"/>
        </w:rPr>
        <w:t>м</w:t>
      </w:r>
      <w:r w:rsidRPr="00B75611">
        <w:rPr>
          <w:color w:val="000000"/>
          <w:sz w:val="28"/>
        </w:rPr>
        <w:t xml:space="preserve"> алкоголя</w:t>
      </w:r>
      <w:r>
        <w:rPr>
          <w:color w:val="000000"/>
          <w:sz w:val="28"/>
        </w:rPr>
        <w:t xml:space="preserve">. По оценкам ученых на душу населения в России в среднем приходится </w:t>
      </w:r>
      <w:smartTag w:uri="urn:schemas-microsoft-com:office:smarttags" w:element="metricconverter">
        <w:smartTagPr>
          <w:attr w:name="ProductID" w:val="14,5 л"/>
        </w:smartTagPr>
        <w:r>
          <w:rPr>
            <w:color w:val="000000"/>
            <w:sz w:val="28"/>
          </w:rPr>
          <w:t>14,5 л</w:t>
        </w:r>
      </w:smartTag>
      <w:r>
        <w:rPr>
          <w:color w:val="000000"/>
          <w:sz w:val="28"/>
        </w:rPr>
        <w:t xml:space="preserve">. чистого алкоголя. </w:t>
      </w:r>
      <w:r w:rsidRPr="00B75611">
        <w:rPr>
          <w:color w:val="000000"/>
          <w:sz w:val="28"/>
        </w:rPr>
        <w:t>Среднедушевое п</w:t>
      </w:r>
      <w:r w:rsidRPr="00B75611">
        <w:rPr>
          <w:color w:val="000000"/>
          <w:sz w:val="28"/>
        </w:rPr>
        <w:t>о</w:t>
      </w:r>
      <w:r w:rsidRPr="00B75611">
        <w:rPr>
          <w:color w:val="000000"/>
          <w:sz w:val="28"/>
        </w:rPr>
        <w:t xml:space="preserve">требление алкоголя в России в </w:t>
      </w:r>
      <w:r>
        <w:rPr>
          <w:color w:val="000000"/>
          <w:sz w:val="28"/>
        </w:rPr>
        <w:t>два</w:t>
      </w:r>
      <w:r w:rsidRPr="00B75611">
        <w:rPr>
          <w:color w:val="000000"/>
          <w:sz w:val="28"/>
        </w:rPr>
        <w:t xml:space="preserve"> раза пр</w:t>
      </w:r>
      <w:r w:rsidRPr="00B75611">
        <w:rPr>
          <w:color w:val="000000"/>
          <w:sz w:val="28"/>
        </w:rPr>
        <w:t>е</w:t>
      </w:r>
      <w:r w:rsidRPr="00B75611">
        <w:rPr>
          <w:color w:val="000000"/>
          <w:sz w:val="28"/>
        </w:rPr>
        <w:t xml:space="preserve">вышает уровень, определенный Всемирной организацией здравоохранения как </w:t>
      </w:r>
      <w:r>
        <w:rPr>
          <w:color w:val="000000"/>
          <w:sz w:val="28"/>
        </w:rPr>
        <w:t>критический</w:t>
      </w:r>
      <w:r w:rsidRPr="00B75611">
        <w:rPr>
          <w:color w:val="000000"/>
          <w:sz w:val="28"/>
        </w:rPr>
        <w:t>. По данным экспертов, на 100 тысяч населения в нашей стране приходится 1656 бол</w:t>
      </w:r>
      <w:r w:rsidRPr="00B75611">
        <w:rPr>
          <w:color w:val="000000"/>
          <w:sz w:val="28"/>
        </w:rPr>
        <w:t>ь</w:t>
      </w:r>
      <w:r w:rsidRPr="00B75611">
        <w:rPr>
          <w:color w:val="000000"/>
          <w:sz w:val="28"/>
        </w:rPr>
        <w:t>ных алкоголизмом.</w:t>
      </w:r>
      <w:r>
        <w:rPr>
          <w:color w:val="000000"/>
          <w:sz w:val="28"/>
        </w:rPr>
        <w:t xml:space="preserve"> С алкогол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зацией населения</w:t>
      </w:r>
      <w:r w:rsidRPr="00B75611">
        <w:rPr>
          <w:color w:val="000000"/>
          <w:sz w:val="28"/>
        </w:rPr>
        <w:t xml:space="preserve">  связан высокий уровень смертности от заболеваний системы кровообращения, занимающи</w:t>
      </w:r>
      <w:r>
        <w:rPr>
          <w:color w:val="000000"/>
          <w:sz w:val="28"/>
        </w:rPr>
        <w:t>е</w:t>
      </w:r>
      <w:r w:rsidRPr="00B75611">
        <w:rPr>
          <w:color w:val="000000"/>
          <w:sz w:val="28"/>
        </w:rPr>
        <w:t xml:space="preserve"> лид</w:t>
      </w:r>
      <w:r w:rsidRPr="00B75611">
        <w:rPr>
          <w:color w:val="000000"/>
          <w:sz w:val="28"/>
        </w:rPr>
        <w:t>и</w:t>
      </w:r>
      <w:r w:rsidRPr="00B75611">
        <w:rPr>
          <w:color w:val="000000"/>
          <w:sz w:val="28"/>
        </w:rPr>
        <w:t>рующее место в структуре  смертности</w:t>
      </w:r>
      <w:r>
        <w:rPr>
          <w:color w:val="000000"/>
          <w:sz w:val="28"/>
        </w:rPr>
        <w:t xml:space="preserve"> населения</w:t>
      </w:r>
      <w:r w:rsidRPr="00B7561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B75611">
        <w:rPr>
          <w:color w:val="000000"/>
          <w:sz w:val="28"/>
        </w:rPr>
        <w:t xml:space="preserve"> </w:t>
      </w:r>
    </w:p>
    <w:p w:rsidR="00184EEC" w:rsidRPr="00B75611" w:rsidRDefault="00184EEC" w:rsidP="00184EEC">
      <w:pPr>
        <w:ind w:firstLine="720"/>
        <w:jc w:val="both"/>
        <w:rPr>
          <w:color w:val="000000"/>
          <w:sz w:val="28"/>
        </w:rPr>
      </w:pPr>
      <w:r w:rsidRPr="008A5D5C">
        <w:rPr>
          <w:color w:val="000000"/>
          <w:spacing w:val="-4"/>
          <w:sz w:val="28"/>
          <w:szCs w:val="28"/>
        </w:rPr>
        <w:t>Чрезвычайно негативное влияние на здоровье россиян продолжает ок</w:t>
      </w:r>
      <w:r w:rsidRPr="008A5D5C">
        <w:rPr>
          <w:color w:val="000000"/>
          <w:spacing w:val="-4"/>
          <w:sz w:val="28"/>
          <w:szCs w:val="28"/>
        </w:rPr>
        <w:t>а</w:t>
      </w:r>
      <w:r w:rsidRPr="008A5D5C">
        <w:rPr>
          <w:color w:val="000000"/>
          <w:spacing w:val="-4"/>
          <w:sz w:val="28"/>
          <w:szCs w:val="28"/>
        </w:rPr>
        <w:t xml:space="preserve">зывать курение, которому подвержено около </w:t>
      </w:r>
      <w:r w:rsidRPr="008A5D5C">
        <w:rPr>
          <w:rStyle w:val="a9"/>
          <w:color w:val="000000"/>
          <w:spacing w:val="-4"/>
          <w:sz w:val="28"/>
          <w:szCs w:val="28"/>
        </w:rPr>
        <w:t>70%</w:t>
      </w:r>
      <w:r w:rsidRPr="008A5D5C">
        <w:rPr>
          <w:color w:val="000000"/>
          <w:spacing w:val="-4"/>
          <w:sz w:val="28"/>
          <w:szCs w:val="28"/>
        </w:rPr>
        <w:t xml:space="preserve"> мужчин и </w:t>
      </w:r>
      <w:r w:rsidRPr="008A5D5C">
        <w:rPr>
          <w:rStyle w:val="a9"/>
          <w:color w:val="000000"/>
          <w:spacing w:val="-4"/>
          <w:sz w:val="28"/>
          <w:szCs w:val="28"/>
        </w:rPr>
        <w:t>30%</w:t>
      </w:r>
      <w:r w:rsidRPr="008A5D5C">
        <w:rPr>
          <w:color w:val="000000"/>
          <w:spacing w:val="-4"/>
          <w:sz w:val="28"/>
          <w:szCs w:val="28"/>
        </w:rPr>
        <w:t xml:space="preserve"> же</w:t>
      </w:r>
      <w:r w:rsidRPr="008A5D5C">
        <w:rPr>
          <w:color w:val="000000"/>
          <w:spacing w:val="-4"/>
          <w:sz w:val="28"/>
          <w:szCs w:val="28"/>
        </w:rPr>
        <w:t>н</w:t>
      </w:r>
      <w:r w:rsidRPr="008A5D5C">
        <w:rPr>
          <w:color w:val="000000"/>
          <w:spacing w:val="-4"/>
          <w:sz w:val="28"/>
          <w:szCs w:val="28"/>
        </w:rPr>
        <w:t xml:space="preserve">щин. Именно с табакокурением связано </w:t>
      </w:r>
      <w:r w:rsidRPr="008A5D5C">
        <w:rPr>
          <w:rStyle w:val="a9"/>
          <w:color w:val="000000"/>
          <w:spacing w:val="-4"/>
          <w:sz w:val="28"/>
          <w:szCs w:val="28"/>
        </w:rPr>
        <w:t>52%</w:t>
      </w:r>
      <w:r w:rsidRPr="008A5D5C">
        <w:rPr>
          <w:color w:val="000000"/>
          <w:spacing w:val="-4"/>
          <w:sz w:val="28"/>
          <w:szCs w:val="28"/>
        </w:rPr>
        <w:t xml:space="preserve"> всех онкологических забол</w:t>
      </w:r>
      <w:r w:rsidRPr="008A5D5C">
        <w:rPr>
          <w:color w:val="000000"/>
          <w:spacing w:val="-4"/>
          <w:sz w:val="28"/>
          <w:szCs w:val="28"/>
        </w:rPr>
        <w:t>е</w:t>
      </w:r>
      <w:r w:rsidRPr="008A5D5C">
        <w:rPr>
          <w:color w:val="000000"/>
          <w:spacing w:val="-4"/>
          <w:sz w:val="28"/>
          <w:szCs w:val="28"/>
        </w:rPr>
        <w:t>ваний</w:t>
      </w:r>
      <w:r w:rsidRPr="00B75611">
        <w:rPr>
          <w:color w:val="000000"/>
          <w:sz w:val="28"/>
        </w:rPr>
        <w:t xml:space="preserve">. </w:t>
      </w:r>
    </w:p>
    <w:p w:rsidR="00184EEC" w:rsidRPr="00B75611" w:rsidRDefault="00184EEC" w:rsidP="00184EEC">
      <w:pPr>
        <w:pStyle w:val="31"/>
        <w:spacing w:line="240" w:lineRule="auto"/>
        <w:rPr>
          <w:color w:val="000000"/>
        </w:rPr>
      </w:pPr>
      <w:r w:rsidRPr="00B75611">
        <w:rPr>
          <w:color w:val="000000"/>
        </w:rPr>
        <w:t>К остальным факторам, ухудшающим здоровье россиян и, так или иначе, негативно влияющим на демографическую ситуацию, следует отн</w:t>
      </w:r>
      <w:r w:rsidRPr="00B75611">
        <w:rPr>
          <w:color w:val="000000"/>
        </w:rPr>
        <w:t>е</w:t>
      </w:r>
      <w:r w:rsidRPr="00B75611">
        <w:rPr>
          <w:color w:val="000000"/>
        </w:rPr>
        <w:t>сти: наркоманию, беспорядочные половые связи, перегрузку негативной информацией, высокий уровень травматических происшествий, некачес</w:t>
      </w:r>
      <w:r w:rsidRPr="00B75611">
        <w:rPr>
          <w:color w:val="000000"/>
        </w:rPr>
        <w:t>т</w:t>
      </w:r>
      <w:r w:rsidRPr="00B75611">
        <w:rPr>
          <w:color w:val="000000"/>
        </w:rPr>
        <w:t xml:space="preserve">венное питание, ограниченную подвижность, нервное напряжение и т.д. </w:t>
      </w:r>
    </w:p>
    <w:p w:rsidR="00184EEC" w:rsidRDefault="00184EEC" w:rsidP="00184EEC">
      <w:pPr>
        <w:pStyle w:val="a5"/>
        <w:spacing w:line="240" w:lineRule="auto"/>
        <w:rPr>
          <w:color w:val="000000"/>
        </w:rPr>
      </w:pPr>
      <w:r w:rsidRPr="00B75611">
        <w:rPr>
          <w:color w:val="000000"/>
        </w:rPr>
        <w:t>Демографический кризис в России невозможно преодолеть без сн</w:t>
      </w:r>
      <w:r w:rsidRPr="00B75611">
        <w:rPr>
          <w:color w:val="000000"/>
        </w:rPr>
        <w:t>и</w:t>
      </w:r>
      <w:r w:rsidRPr="00B75611">
        <w:rPr>
          <w:color w:val="000000"/>
        </w:rPr>
        <w:t>жения преждевременной смертности населения. История смертности нас</w:t>
      </w:r>
      <w:r w:rsidRPr="00B75611">
        <w:rPr>
          <w:color w:val="000000"/>
        </w:rPr>
        <w:t>е</w:t>
      </w:r>
      <w:r w:rsidRPr="00B75611">
        <w:rPr>
          <w:color w:val="000000"/>
        </w:rPr>
        <w:t xml:space="preserve">ления России в </w:t>
      </w:r>
      <w:r w:rsidRPr="00B75611">
        <w:rPr>
          <w:color w:val="000000"/>
          <w:lang w:val="en-US"/>
        </w:rPr>
        <w:t>XX</w:t>
      </w:r>
      <w:r w:rsidRPr="00B75611">
        <w:rPr>
          <w:color w:val="000000"/>
        </w:rPr>
        <w:t xml:space="preserve"> веке говорит о наличии множества острых проблем, к</w:t>
      </w:r>
      <w:r w:rsidRPr="00B75611">
        <w:rPr>
          <w:color w:val="000000"/>
        </w:rPr>
        <w:t>а</w:t>
      </w:r>
      <w:r w:rsidRPr="00B75611">
        <w:rPr>
          <w:color w:val="000000"/>
        </w:rPr>
        <w:t>сающихся, прежде всего, организации системы здравоохранения и формирования среди населения заинтересованного и сознательного отн</w:t>
      </w:r>
      <w:r w:rsidRPr="00B75611">
        <w:rPr>
          <w:color w:val="000000"/>
        </w:rPr>
        <w:t>о</w:t>
      </w:r>
      <w:r w:rsidRPr="00B75611">
        <w:rPr>
          <w:color w:val="000000"/>
        </w:rPr>
        <w:t>шения к собственному здоровью.</w:t>
      </w:r>
    </w:p>
    <w:p w:rsidR="00184EEC" w:rsidRPr="00184EEC" w:rsidRDefault="00184EEC" w:rsidP="00184EEC">
      <w:pPr>
        <w:pStyle w:val="a5"/>
        <w:spacing w:line="240" w:lineRule="auto"/>
        <w:rPr>
          <w:color w:val="000000"/>
          <w:spacing w:val="-2"/>
          <w:szCs w:val="28"/>
        </w:rPr>
      </w:pPr>
      <w:r w:rsidRPr="00B75611">
        <w:rPr>
          <w:color w:val="000000"/>
        </w:rPr>
        <w:t xml:space="preserve"> </w:t>
      </w:r>
      <w:r w:rsidRPr="00184EEC">
        <w:rPr>
          <w:color w:val="000000"/>
          <w:spacing w:val="-2"/>
          <w:szCs w:val="28"/>
        </w:rPr>
        <w:t>Намеченные в стране реформы здравоохранения идут медленно и н</w:t>
      </w:r>
      <w:r w:rsidRPr="00184EEC">
        <w:rPr>
          <w:color w:val="000000"/>
          <w:spacing w:val="-2"/>
          <w:szCs w:val="28"/>
        </w:rPr>
        <w:t>е</w:t>
      </w:r>
      <w:r w:rsidRPr="00184EEC">
        <w:rPr>
          <w:color w:val="000000"/>
          <w:spacing w:val="-2"/>
          <w:szCs w:val="28"/>
        </w:rPr>
        <w:t>последовательно, хотя проводится целый ряд федеральных и республика</w:t>
      </w:r>
      <w:r w:rsidRPr="00184EEC">
        <w:rPr>
          <w:color w:val="000000"/>
          <w:spacing w:val="-2"/>
          <w:szCs w:val="28"/>
        </w:rPr>
        <w:t>н</w:t>
      </w:r>
      <w:r w:rsidRPr="00184EEC">
        <w:rPr>
          <w:color w:val="000000"/>
          <w:spacing w:val="-2"/>
          <w:szCs w:val="28"/>
        </w:rPr>
        <w:t>ских программ, направленных на снижение смертности от отдельных групп заболеваний. Удельные расходы на здравоохранение в расчете на душу н</w:t>
      </w:r>
      <w:r w:rsidRPr="00184EEC">
        <w:rPr>
          <w:color w:val="000000"/>
          <w:spacing w:val="-2"/>
          <w:szCs w:val="28"/>
        </w:rPr>
        <w:t>а</w:t>
      </w:r>
      <w:r w:rsidRPr="00184EEC">
        <w:rPr>
          <w:color w:val="000000"/>
          <w:spacing w:val="-2"/>
          <w:szCs w:val="28"/>
        </w:rPr>
        <w:t xml:space="preserve">селения в России в несколько раз ниже, чем в развитых странах мира. </w:t>
      </w:r>
    </w:p>
    <w:p w:rsidR="00184EEC" w:rsidRPr="00B75611" w:rsidRDefault="00184EEC" w:rsidP="00184EEC">
      <w:pPr>
        <w:ind w:firstLine="720"/>
        <w:jc w:val="both"/>
        <w:rPr>
          <w:color w:val="000000"/>
          <w:sz w:val="28"/>
        </w:rPr>
      </w:pPr>
      <w:r w:rsidRPr="00B75611">
        <w:rPr>
          <w:color w:val="000000"/>
          <w:sz w:val="28"/>
        </w:rPr>
        <w:t>За 2005 г</w:t>
      </w:r>
      <w:r>
        <w:rPr>
          <w:color w:val="000000"/>
          <w:sz w:val="28"/>
        </w:rPr>
        <w:t>.</w:t>
      </w:r>
      <w:r w:rsidRPr="00B75611">
        <w:rPr>
          <w:color w:val="000000"/>
          <w:sz w:val="28"/>
        </w:rPr>
        <w:t xml:space="preserve"> число смертей в России достигло </w:t>
      </w:r>
      <w:r w:rsidRPr="00B75611">
        <w:rPr>
          <w:rStyle w:val="a9"/>
          <w:color w:val="000000"/>
          <w:sz w:val="28"/>
        </w:rPr>
        <w:t>2303 тыс</w:t>
      </w:r>
      <w:r w:rsidRPr="00B75611">
        <w:rPr>
          <w:color w:val="000000"/>
          <w:sz w:val="28"/>
        </w:rPr>
        <w:t>. и, таким обр</w:t>
      </w:r>
      <w:r w:rsidRPr="00B75611">
        <w:rPr>
          <w:color w:val="000000"/>
          <w:sz w:val="28"/>
        </w:rPr>
        <w:t>а</w:t>
      </w:r>
      <w:r w:rsidRPr="00B75611">
        <w:rPr>
          <w:color w:val="000000"/>
          <w:sz w:val="28"/>
        </w:rPr>
        <w:t xml:space="preserve">зом, превысило число рождений в </w:t>
      </w:r>
      <w:r w:rsidRPr="00B75611">
        <w:rPr>
          <w:rStyle w:val="a9"/>
          <w:color w:val="000000"/>
          <w:sz w:val="28"/>
        </w:rPr>
        <w:t>1,6</w:t>
      </w:r>
      <w:r w:rsidRPr="00B75611">
        <w:rPr>
          <w:color w:val="000000"/>
          <w:sz w:val="28"/>
        </w:rPr>
        <w:t xml:space="preserve"> раза (в </w:t>
      </w:r>
      <w:smartTag w:uri="urn:schemas-microsoft-com:office:smarttags" w:element="metricconverter">
        <w:smartTagPr>
          <w:attr w:name="ProductID" w:val="2004 г"/>
        </w:smartTagPr>
        <w:r w:rsidRPr="00B75611">
          <w:rPr>
            <w:color w:val="000000"/>
            <w:sz w:val="28"/>
          </w:rPr>
          <w:t>2004 г</w:t>
        </w:r>
      </w:smartTag>
      <w:r w:rsidRPr="00B75611">
        <w:rPr>
          <w:color w:val="000000"/>
          <w:sz w:val="28"/>
        </w:rPr>
        <w:t xml:space="preserve">. – в 1,5 раза), причем в 23 субъектах РФ это превышение составило </w:t>
      </w:r>
      <w:r w:rsidRPr="00B75611">
        <w:rPr>
          <w:rStyle w:val="a9"/>
          <w:color w:val="000000"/>
          <w:sz w:val="28"/>
        </w:rPr>
        <w:t>2,0-2,8</w:t>
      </w:r>
      <w:r w:rsidRPr="00B75611">
        <w:rPr>
          <w:color w:val="000000"/>
          <w:sz w:val="28"/>
        </w:rPr>
        <w:t xml:space="preserve"> раза.</w:t>
      </w:r>
    </w:p>
    <w:p w:rsidR="00184EEC" w:rsidRPr="00184EEC" w:rsidRDefault="00184EEC" w:rsidP="00184EEC">
      <w:pPr>
        <w:pStyle w:val="a5"/>
        <w:spacing w:line="240" w:lineRule="auto"/>
        <w:rPr>
          <w:color w:val="000000"/>
          <w:spacing w:val="-2"/>
          <w:szCs w:val="28"/>
        </w:rPr>
      </w:pPr>
      <w:r w:rsidRPr="00184EEC">
        <w:rPr>
          <w:color w:val="000000"/>
          <w:spacing w:val="-2"/>
          <w:szCs w:val="28"/>
        </w:rPr>
        <w:lastRenderedPageBreak/>
        <w:t>В начале ХХI в. Россия характеризуется чрезвычайно низкой продо</w:t>
      </w:r>
      <w:r w:rsidRPr="00184EEC">
        <w:rPr>
          <w:color w:val="000000"/>
          <w:spacing w:val="-2"/>
          <w:szCs w:val="28"/>
        </w:rPr>
        <w:t>л</w:t>
      </w:r>
      <w:r w:rsidRPr="00184EEC">
        <w:rPr>
          <w:color w:val="000000"/>
          <w:spacing w:val="-2"/>
          <w:szCs w:val="28"/>
        </w:rPr>
        <w:t>жительностью жизни и отстает по этому показателю от десятки наиб</w:t>
      </w:r>
      <w:r w:rsidRPr="00184EEC">
        <w:rPr>
          <w:color w:val="000000"/>
          <w:spacing w:val="-2"/>
          <w:szCs w:val="28"/>
        </w:rPr>
        <w:t>о</w:t>
      </w:r>
      <w:r w:rsidRPr="00184EEC">
        <w:rPr>
          <w:color w:val="000000"/>
          <w:spacing w:val="-2"/>
          <w:szCs w:val="28"/>
        </w:rPr>
        <w:t>лее развитых стран мира на 15-19 лет для мужчин и на 7-12 лет для же</w:t>
      </w:r>
      <w:r w:rsidRPr="00184EEC">
        <w:rPr>
          <w:color w:val="000000"/>
          <w:spacing w:val="-2"/>
          <w:szCs w:val="28"/>
        </w:rPr>
        <w:t>н</w:t>
      </w:r>
      <w:r w:rsidRPr="00184EEC">
        <w:rPr>
          <w:color w:val="000000"/>
          <w:spacing w:val="-2"/>
          <w:szCs w:val="28"/>
        </w:rPr>
        <w:t xml:space="preserve">щин. </w:t>
      </w:r>
    </w:p>
    <w:p w:rsidR="00184EEC" w:rsidRPr="00184EEC" w:rsidRDefault="00184EEC" w:rsidP="00184EEC">
      <w:pPr>
        <w:pStyle w:val="a5"/>
        <w:spacing w:line="240" w:lineRule="auto"/>
        <w:rPr>
          <w:color w:val="000000"/>
          <w:spacing w:val="-4"/>
          <w:szCs w:val="28"/>
        </w:rPr>
      </w:pPr>
      <w:r w:rsidRPr="00184EEC">
        <w:rPr>
          <w:color w:val="000000"/>
          <w:spacing w:val="-4"/>
          <w:szCs w:val="28"/>
        </w:rPr>
        <w:t>По средней продолжительности жизни мужчин Россия сегодня заним</w:t>
      </w:r>
      <w:r w:rsidRPr="00184EEC">
        <w:rPr>
          <w:color w:val="000000"/>
          <w:spacing w:val="-4"/>
          <w:szCs w:val="28"/>
        </w:rPr>
        <w:t>а</w:t>
      </w:r>
      <w:r w:rsidRPr="00184EEC">
        <w:rPr>
          <w:color w:val="000000"/>
          <w:spacing w:val="-4"/>
          <w:szCs w:val="28"/>
        </w:rPr>
        <w:t xml:space="preserve">ет </w:t>
      </w:r>
      <w:r w:rsidRPr="00184EEC">
        <w:rPr>
          <w:rStyle w:val="a9"/>
          <w:color w:val="000000"/>
          <w:spacing w:val="-4"/>
          <w:szCs w:val="28"/>
        </w:rPr>
        <w:t xml:space="preserve">136-е место </w:t>
      </w:r>
      <w:r w:rsidRPr="00184EEC">
        <w:rPr>
          <w:color w:val="000000"/>
          <w:spacing w:val="-4"/>
          <w:szCs w:val="28"/>
        </w:rPr>
        <w:t>в мире</w:t>
      </w:r>
      <w:r w:rsidRPr="00184EEC">
        <w:rPr>
          <w:rStyle w:val="a9"/>
          <w:color w:val="000000"/>
          <w:spacing w:val="-4"/>
          <w:szCs w:val="28"/>
        </w:rPr>
        <w:t xml:space="preserve">, </w:t>
      </w:r>
      <w:r w:rsidRPr="00184EEC">
        <w:rPr>
          <w:color w:val="000000"/>
          <w:spacing w:val="-4"/>
          <w:szCs w:val="28"/>
        </w:rPr>
        <w:t>а по продолжительности жизни женщин</w:t>
      </w:r>
      <w:r w:rsidRPr="00184EEC">
        <w:rPr>
          <w:rStyle w:val="a9"/>
          <w:color w:val="000000"/>
          <w:spacing w:val="-4"/>
          <w:szCs w:val="28"/>
        </w:rPr>
        <w:t xml:space="preserve"> — 91-е место. </w:t>
      </w:r>
      <w:r w:rsidRPr="00184EEC">
        <w:rPr>
          <w:color w:val="000000"/>
          <w:spacing w:val="-4"/>
          <w:szCs w:val="28"/>
        </w:rPr>
        <w:t>При этом в стране наблюдается большой разрыв в продолжительн</w:t>
      </w:r>
      <w:r w:rsidRPr="00184EEC">
        <w:rPr>
          <w:color w:val="000000"/>
          <w:spacing w:val="-4"/>
          <w:szCs w:val="28"/>
        </w:rPr>
        <w:t>о</w:t>
      </w:r>
      <w:r w:rsidRPr="00184EEC">
        <w:rPr>
          <w:color w:val="000000"/>
          <w:spacing w:val="-4"/>
          <w:szCs w:val="28"/>
        </w:rPr>
        <w:t>сти жизни мужчин (60,4 года) и женщин (73,2 года)</w:t>
      </w:r>
      <w:r w:rsidRPr="00184EEC">
        <w:rPr>
          <w:rStyle w:val="a9"/>
          <w:color w:val="000000"/>
          <w:spacing w:val="-4"/>
          <w:szCs w:val="28"/>
        </w:rPr>
        <w:t>: 12,8 года</w:t>
      </w:r>
      <w:r w:rsidRPr="00184EEC">
        <w:rPr>
          <w:color w:val="000000"/>
          <w:spacing w:val="-4"/>
          <w:szCs w:val="28"/>
        </w:rPr>
        <w:t>. Такой о</w:t>
      </w:r>
      <w:r w:rsidRPr="00184EEC">
        <w:rPr>
          <w:color w:val="000000"/>
          <w:spacing w:val="-4"/>
          <w:szCs w:val="28"/>
        </w:rPr>
        <w:t>г</w:t>
      </w:r>
      <w:r w:rsidRPr="00184EEC">
        <w:rPr>
          <w:color w:val="000000"/>
          <w:spacing w:val="-4"/>
          <w:szCs w:val="28"/>
        </w:rPr>
        <w:t>ромной разницы нет ни в одной стране мира, что является свидетельством не только демогр</w:t>
      </w:r>
      <w:r w:rsidRPr="00184EEC">
        <w:rPr>
          <w:color w:val="000000"/>
          <w:spacing w:val="-4"/>
          <w:szCs w:val="28"/>
        </w:rPr>
        <w:t>а</w:t>
      </w:r>
      <w:r w:rsidRPr="00184EEC">
        <w:rPr>
          <w:color w:val="000000"/>
          <w:spacing w:val="-4"/>
          <w:szCs w:val="28"/>
        </w:rPr>
        <w:t>фического, но и социально-экономического неблагопол</w:t>
      </w:r>
      <w:r w:rsidRPr="00184EEC">
        <w:rPr>
          <w:color w:val="000000"/>
          <w:spacing w:val="-4"/>
          <w:szCs w:val="28"/>
        </w:rPr>
        <w:t>у</w:t>
      </w:r>
      <w:r w:rsidRPr="00184EEC">
        <w:rPr>
          <w:color w:val="000000"/>
          <w:spacing w:val="-4"/>
          <w:szCs w:val="28"/>
        </w:rPr>
        <w:t xml:space="preserve">чия. </w:t>
      </w:r>
    </w:p>
    <w:p w:rsidR="00C75A9B" w:rsidRPr="00365F09" w:rsidRDefault="00C75A9B">
      <w:pPr>
        <w:spacing w:line="360" w:lineRule="exact"/>
        <w:ind w:firstLine="720"/>
        <w:jc w:val="both"/>
        <w:rPr>
          <w:sz w:val="28"/>
        </w:rPr>
      </w:pPr>
    </w:p>
    <w:p w:rsidR="00C75A9B" w:rsidRPr="00365F09" w:rsidRDefault="00C75A9B">
      <w:pPr>
        <w:spacing w:line="360" w:lineRule="exact"/>
        <w:ind w:firstLine="720"/>
        <w:jc w:val="both"/>
        <w:rPr>
          <w:sz w:val="28"/>
        </w:rPr>
      </w:pPr>
    </w:p>
    <w:p w:rsidR="00C75A9B" w:rsidRPr="00365F09" w:rsidRDefault="00675ED5">
      <w:pPr>
        <w:pStyle w:val="1"/>
        <w:rPr>
          <w:caps/>
        </w:rPr>
      </w:pPr>
      <w:bookmarkStart w:id="33" w:name="_Toc217995852"/>
      <w:r>
        <w:t>Тема</w:t>
      </w:r>
      <w:r w:rsidR="00C75A9B" w:rsidRPr="00365F09">
        <w:t xml:space="preserve"> 6. </w:t>
      </w:r>
      <w:r w:rsidR="00C75A9B" w:rsidRPr="00365F09">
        <w:rPr>
          <w:caps/>
        </w:rPr>
        <w:t>Семья. Браки и разводы</w:t>
      </w:r>
      <w:bookmarkEnd w:id="33"/>
    </w:p>
    <w:p w:rsidR="00C75A9B" w:rsidRPr="00365F09" w:rsidRDefault="00C75A9B">
      <w:pPr>
        <w:pStyle w:val="2"/>
      </w:pPr>
      <w:bookmarkStart w:id="34" w:name="_Toc217995853"/>
      <w:r w:rsidRPr="00365F09">
        <w:t>6.1. Понятие семьи, ее сущность, функции и структура</w:t>
      </w:r>
      <w:bookmarkEnd w:id="34"/>
    </w:p>
    <w:p w:rsidR="00C75A9B" w:rsidRPr="00365F09" w:rsidRDefault="00C75A9B" w:rsidP="007238BD">
      <w:pPr>
        <w:pStyle w:val="a5"/>
        <w:spacing w:line="240" w:lineRule="auto"/>
      </w:pPr>
      <w:r w:rsidRPr="00365F09">
        <w:t>Семья как ячейка общества или «основанное на браке или кровном родстве, объединение людей, связанных общностью быта и взаимной о</w:t>
      </w:r>
      <w:r w:rsidRPr="00365F09">
        <w:t>т</w:t>
      </w:r>
      <w:r w:rsidRPr="00365F09">
        <w:t>ветственностью»</w:t>
      </w:r>
      <w:r w:rsidRPr="00365F09">
        <w:rPr>
          <w:rStyle w:val="a7"/>
        </w:rPr>
        <w:footnoteReference w:id="9"/>
      </w:r>
      <w:r w:rsidRPr="00365F09">
        <w:t>, и ее проблемы являются объектом исследования и вн</w:t>
      </w:r>
      <w:r w:rsidRPr="00365F09">
        <w:t>и</w:t>
      </w:r>
      <w:r w:rsidRPr="00365F09">
        <w:t>мания ученых различных отраслей знаний. Наша наука – демография – изучает семью как ячейку воспроизводства населения</w:t>
      </w:r>
      <w:r w:rsidR="00FA4B53" w:rsidRPr="00365F09">
        <w:t>.</w:t>
      </w:r>
      <w:r w:rsidRPr="00365F09">
        <w:t xml:space="preserve"> </w:t>
      </w:r>
    </w:p>
    <w:p w:rsidR="00C75A9B" w:rsidRPr="00365F09" w:rsidRDefault="00C75A9B" w:rsidP="007238BD">
      <w:pPr>
        <w:pStyle w:val="a5"/>
        <w:spacing w:line="240" w:lineRule="auto"/>
      </w:pPr>
      <w:r w:rsidRPr="00365F09">
        <w:t>Сущность семьи выражается через такие понятия, как функции с</w:t>
      </w:r>
      <w:r w:rsidRPr="00365F09">
        <w:t>е</w:t>
      </w:r>
      <w:r w:rsidRPr="00365F09">
        <w:t>мьи, ее структура.</w:t>
      </w:r>
    </w:p>
    <w:p w:rsidR="001703BA" w:rsidRPr="00365F09" w:rsidRDefault="001703BA" w:rsidP="007238BD">
      <w:pPr>
        <w:pStyle w:val="a5"/>
        <w:spacing w:line="240" w:lineRule="auto"/>
      </w:pPr>
      <w:r w:rsidRPr="00365F09">
        <w:t>Жизнедеятельность семьи, непосредственно связанная с удовлетв</w:t>
      </w:r>
      <w:r w:rsidRPr="00365F09">
        <w:t>о</w:t>
      </w:r>
      <w:r w:rsidRPr="00365F09">
        <w:t>рением определенных потребностей ее членов, называется функцией с</w:t>
      </w:r>
      <w:r w:rsidRPr="00365F09">
        <w:t>е</w:t>
      </w:r>
      <w:r w:rsidRPr="00365F09">
        <w:t>мьи. Функций семьи может быть столько, сколько потребностей она удо</w:t>
      </w:r>
      <w:r w:rsidRPr="00365F09">
        <w:t>в</w:t>
      </w:r>
      <w:r w:rsidRPr="00365F09">
        <w:t>летв</w:t>
      </w:r>
      <w:r w:rsidRPr="00365F09">
        <w:t>о</w:t>
      </w:r>
      <w:r w:rsidRPr="00365F09">
        <w:t>ряет. Но есть две функции, которые семья выполняла всегда:</w:t>
      </w:r>
    </w:p>
    <w:p w:rsidR="001703BA" w:rsidRPr="00365F09" w:rsidRDefault="001703BA" w:rsidP="007238BD">
      <w:pPr>
        <w:pStyle w:val="a5"/>
        <w:numPr>
          <w:ilvl w:val="0"/>
          <w:numId w:val="61"/>
        </w:numPr>
        <w:spacing w:line="240" w:lineRule="auto"/>
      </w:pPr>
      <w:r w:rsidRPr="00365F09">
        <w:t>репродуктивная функция – физическое воспроизводство населения, р</w:t>
      </w:r>
      <w:r w:rsidRPr="00365F09">
        <w:t>о</w:t>
      </w:r>
      <w:r w:rsidRPr="00365F09">
        <w:t>ждение новых поколений;</w:t>
      </w:r>
    </w:p>
    <w:p w:rsidR="001703BA" w:rsidRPr="00365F09" w:rsidRDefault="001703BA" w:rsidP="007238BD">
      <w:pPr>
        <w:pStyle w:val="a5"/>
        <w:numPr>
          <w:ilvl w:val="0"/>
          <w:numId w:val="61"/>
        </w:numPr>
        <w:spacing w:line="240" w:lineRule="auto"/>
      </w:pPr>
      <w:r w:rsidRPr="00365F09">
        <w:t>воспитательная функция – социальное воспроизводство, т.е. подготовка новых поколений к самостоятельной жизни, приобретению профессий, получению образов</w:t>
      </w:r>
      <w:r w:rsidRPr="00365F09">
        <w:t>а</w:t>
      </w:r>
      <w:r w:rsidRPr="00365F09">
        <w:t xml:space="preserve">ния и т.п. </w:t>
      </w:r>
    </w:p>
    <w:p w:rsidR="001703BA" w:rsidRPr="00365F09" w:rsidRDefault="001703BA" w:rsidP="00297E22">
      <w:pPr>
        <w:pStyle w:val="a5"/>
        <w:spacing w:line="240" w:lineRule="auto"/>
      </w:pPr>
      <w:r w:rsidRPr="00365F09">
        <w:t xml:space="preserve">Кроме этого, можно выделить следующие функции семьи: </w:t>
      </w:r>
      <w:r w:rsidR="00FB1C03" w:rsidRPr="00365F09">
        <w:t>х</w:t>
      </w:r>
      <w:r w:rsidRPr="00365F09">
        <w:t>озяйс</w:t>
      </w:r>
      <w:r w:rsidRPr="00365F09">
        <w:t>т</w:t>
      </w:r>
      <w:r w:rsidRPr="00365F09">
        <w:t>венно-</w:t>
      </w:r>
      <w:r w:rsidR="00FB1C03" w:rsidRPr="00365F09">
        <w:t xml:space="preserve">экономическую </w:t>
      </w:r>
      <w:r w:rsidRPr="00365F09">
        <w:t>(</w:t>
      </w:r>
      <w:r w:rsidR="00FB1C03" w:rsidRPr="00365F09">
        <w:t>э</w:t>
      </w:r>
      <w:r w:rsidRPr="00365F09">
        <w:t>кономическая поддержка несовершенноле</w:t>
      </w:r>
      <w:r w:rsidRPr="00365F09">
        <w:t>т</w:t>
      </w:r>
      <w:r w:rsidRPr="00365F09">
        <w:t>них и нетрудоспособных членов</w:t>
      </w:r>
      <w:r w:rsidR="00FB1C03" w:rsidRPr="00365F09">
        <w:t xml:space="preserve"> семьи); рекреативную (</w:t>
      </w:r>
      <w:r w:rsidR="0041038D" w:rsidRPr="00365F09">
        <w:t>оказание физической, материальной, моральной и психологической взаимопомощи, укрепление здоровья друг друга, организация досуга членов семьи); коммуникативную (организация внутрисемейного общения); регулятивную (регулирование отношений между членами семьи); сексуальную (регулирование сексуал</w:t>
      </w:r>
      <w:r w:rsidR="0041038D" w:rsidRPr="00365F09">
        <w:t>ь</w:t>
      </w:r>
      <w:r w:rsidR="0041038D" w:rsidRPr="00365F09">
        <w:t>ного поведения членов семьи) и др.</w:t>
      </w:r>
    </w:p>
    <w:p w:rsidR="00C75A9B" w:rsidRPr="00365F09" w:rsidRDefault="00C75A9B" w:rsidP="007238BD">
      <w:pPr>
        <w:pStyle w:val="a5"/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lastRenderedPageBreak/>
        <w:t>Под структурой семьи понимают всю совокупность отношений ме</w:t>
      </w:r>
      <w:r w:rsidRPr="00365F09">
        <w:rPr>
          <w:rStyle w:val="ab"/>
          <w:i w:val="0"/>
        </w:rPr>
        <w:t>ж</w:t>
      </w:r>
      <w:r w:rsidRPr="00365F09">
        <w:rPr>
          <w:rStyle w:val="ab"/>
          <w:i w:val="0"/>
        </w:rPr>
        <w:t>ду ее членами, включая, помимо отношений родства, систему д</w:t>
      </w:r>
      <w:r w:rsidRPr="00365F09">
        <w:rPr>
          <w:rStyle w:val="ab"/>
          <w:i w:val="0"/>
        </w:rPr>
        <w:t>у</w:t>
      </w:r>
      <w:r w:rsidRPr="00365F09">
        <w:rPr>
          <w:rStyle w:val="ab"/>
          <w:i w:val="0"/>
        </w:rPr>
        <w:t>ховных, нравственных отношений, включая отношения власти, авт</w:t>
      </w:r>
      <w:r w:rsidRPr="00365F09">
        <w:rPr>
          <w:rStyle w:val="ab"/>
          <w:i w:val="0"/>
        </w:rPr>
        <w:t>о</w:t>
      </w:r>
      <w:r w:rsidRPr="00365F09">
        <w:rPr>
          <w:rStyle w:val="ab"/>
          <w:i w:val="0"/>
        </w:rPr>
        <w:t xml:space="preserve">ритета. </w:t>
      </w:r>
    </w:p>
    <w:p w:rsidR="00C75A9B" w:rsidRPr="00365F09" w:rsidRDefault="00C75A9B" w:rsidP="00297E22">
      <w:pPr>
        <w:pStyle w:val="a5"/>
        <w:spacing w:line="240" w:lineRule="auto"/>
      </w:pPr>
    </w:p>
    <w:p w:rsidR="00C75A9B" w:rsidRPr="00365F09" w:rsidRDefault="00C75A9B">
      <w:pPr>
        <w:pStyle w:val="2"/>
      </w:pPr>
      <w:bookmarkStart w:id="35" w:name="_Toc217995854"/>
      <w:r w:rsidRPr="00365F09">
        <w:t>6.2. Типы семьи</w:t>
      </w:r>
      <w:bookmarkEnd w:id="35"/>
    </w:p>
    <w:p w:rsidR="00C75A9B" w:rsidRPr="00365F09" w:rsidRDefault="00C75A9B" w:rsidP="007238BD">
      <w:pPr>
        <w:pStyle w:val="a5"/>
        <w:spacing w:line="240" w:lineRule="auto"/>
      </w:pPr>
      <w:r w:rsidRPr="00365F09">
        <w:t>Семье свойственна разнотипная структура, которая определяется у</w:t>
      </w:r>
      <w:r w:rsidRPr="00365F09">
        <w:t>с</w:t>
      </w:r>
      <w:r w:rsidRPr="00365F09">
        <w:t>тойчивыми внутрисемейными связями и отношениями. Тип семьи опред</w:t>
      </w:r>
      <w:r w:rsidRPr="00365F09">
        <w:t>е</w:t>
      </w:r>
      <w:r w:rsidRPr="00365F09">
        <w:t>ляется по следующим характеристикам: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i/>
        </w:rPr>
        <w:t>в зависимости от наличия супругов в составе семьи: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 xml:space="preserve">полная семья – </w:t>
      </w:r>
      <w:r w:rsidR="00430205" w:rsidRPr="00365F09">
        <w:t>в</w:t>
      </w:r>
      <w:r w:rsidRPr="00365F09">
        <w:t xml:space="preserve"> состав входят оба супруга;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неполная семья – семья с одним родителем;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i/>
        </w:rPr>
        <w:t>в зависимости от формы брака: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моногамная семья – один мужчина женат одновременно тол</w:t>
      </w:r>
      <w:r w:rsidRPr="00365F09">
        <w:t>ь</w:t>
      </w:r>
      <w:r w:rsidRPr="00365F09">
        <w:t>ко на одной женщине;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 xml:space="preserve">полигамная семья – один человек имеет одновременно двух или нескольких брачных партнеров; в связи с этим выделяют </w:t>
      </w:r>
      <w:r w:rsidRPr="00365F09">
        <w:rPr>
          <w:i/>
        </w:rPr>
        <w:t xml:space="preserve">полигинию </w:t>
      </w:r>
      <w:r w:rsidRPr="00365F09">
        <w:t xml:space="preserve">(многоженство) и </w:t>
      </w:r>
      <w:r w:rsidRPr="00365F09">
        <w:rPr>
          <w:i/>
        </w:rPr>
        <w:t>полиандрию</w:t>
      </w:r>
      <w:r w:rsidRPr="00365F09">
        <w:t xml:space="preserve"> (мн</w:t>
      </w:r>
      <w:r w:rsidRPr="00365F09">
        <w:t>о</w:t>
      </w:r>
      <w:r w:rsidRPr="00365F09">
        <w:t>гомужество);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i/>
        </w:rPr>
        <w:t>по структуре родственных связей: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семьи по одной брачной паре с детьми и без детей;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семьи по одной брачной паре с детьми и без детей, с о</w:t>
      </w:r>
      <w:r w:rsidRPr="00365F09">
        <w:t>д</w:t>
      </w:r>
      <w:r w:rsidRPr="00365F09">
        <w:t>ним из родителей супругов и/или др. родственниками;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  <w:rPr>
          <w:spacing w:val="-2"/>
          <w:szCs w:val="28"/>
        </w:rPr>
      </w:pPr>
      <w:r w:rsidRPr="00365F09">
        <w:rPr>
          <w:spacing w:val="-2"/>
          <w:szCs w:val="28"/>
        </w:rPr>
        <w:t>семьи с двумя и более супружескими парами с детьми и без д</w:t>
      </w:r>
      <w:r w:rsidRPr="00365F09">
        <w:rPr>
          <w:spacing w:val="-2"/>
          <w:szCs w:val="28"/>
        </w:rPr>
        <w:t>е</w:t>
      </w:r>
      <w:r w:rsidRPr="00365F09">
        <w:rPr>
          <w:spacing w:val="-2"/>
          <w:szCs w:val="28"/>
        </w:rPr>
        <w:t>тей, с одним из родителей супругов и/или др. родственник</w:t>
      </w:r>
      <w:r w:rsidRPr="00365F09">
        <w:rPr>
          <w:spacing w:val="-2"/>
          <w:szCs w:val="28"/>
        </w:rPr>
        <w:t>а</w:t>
      </w:r>
      <w:r w:rsidRPr="00365F09">
        <w:rPr>
          <w:spacing w:val="-2"/>
          <w:szCs w:val="28"/>
        </w:rPr>
        <w:t>ми;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семьи с одним родителем и с детьми;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семьи с одним родителем,  с детьми и др. родственник</w:t>
      </w:r>
      <w:r w:rsidRPr="00365F09">
        <w:t>а</w:t>
      </w:r>
      <w:r w:rsidRPr="00365F09">
        <w:t>ми;</w:t>
      </w:r>
    </w:p>
    <w:p w:rsidR="00C75A9B" w:rsidRPr="00365F09" w:rsidRDefault="00430205" w:rsidP="00430205">
      <w:pPr>
        <w:pStyle w:val="a5"/>
        <w:numPr>
          <w:ilvl w:val="0"/>
          <w:numId w:val="5"/>
        </w:numPr>
        <w:spacing w:line="240" w:lineRule="auto"/>
      </w:pPr>
      <w:r w:rsidRPr="00365F09">
        <w:t>прочие семьи.</w:t>
      </w:r>
    </w:p>
    <w:p w:rsidR="00C75A9B" w:rsidRPr="00365F09" w:rsidRDefault="00C75A9B" w:rsidP="007238BD">
      <w:pPr>
        <w:pStyle w:val="a5"/>
        <w:spacing w:line="240" w:lineRule="auto"/>
        <w:rPr>
          <w:rStyle w:val="ab"/>
          <w:i w:val="0"/>
        </w:rPr>
      </w:pPr>
      <w:r w:rsidRPr="00365F09">
        <w:t xml:space="preserve">Самым распространенным в современных условиях является </w:t>
      </w:r>
      <w:r w:rsidRPr="00365F09">
        <w:rPr>
          <w:i/>
        </w:rPr>
        <w:t>пр</w:t>
      </w:r>
      <w:r w:rsidRPr="00365F09">
        <w:rPr>
          <w:i/>
        </w:rPr>
        <w:t>о</w:t>
      </w:r>
      <w:r w:rsidRPr="00365F09">
        <w:rPr>
          <w:i/>
        </w:rPr>
        <w:t xml:space="preserve">стая </w:t>
      </w:r>
      <w:r w:rsidRPr="00365F09">
        <w:t xml:space="preserve">или так называема </w:t>
      </w:r>
      <w:r w:rsidRPr="00365F09">
        <w:rPr>
          <w:i/>
        </w:rPr>
        <w:t>нуклеарная</w:t>
      </w:r>
      <w:r w:rsidRPr="00365F09">
        <w:t xml:space="preserve"> семья, </w:t>
      </w:r>
      <w:r w:rsidRPr="00365F09">
        <w:rPr>
          <w:rStyle w:val="ab"/>
          <w:i w:val="0"/>
        </w:rPr>
        <w:t>представляющая собой супр</w:t>
      </w:r>
      <w:r w:rsidRPr="00365F09">
        <w:rPr>
          <w:rStyle w:val="ab"/>
          <w:i w:val="0"/>
        </w:rPr>
        <w:t>у</w:t>
      </w:r>
      <w:r w:rsidRPr="00365F09">
        <w:rPr>
          <w:rStyle w:val="ab"/>
          <w:i w:val="0"/>
        </w:rPr>
        <w:t>жескую пару с детьми, не состоящими в браке. Если некоторые дети в с</w:t>
      </w:r>
      <w:r w:rsidRPr="00365F09">
        <w:rPr>
          <w:rStyle w:val="ab"/>
          <w:i w:val="0"/>
        </w:rPr>
        <w:t>е</w:t>
      </w:r>
      <w:r w:rsidRPr="00365F09">
        <w:rPr>
          <w:rStyle w:val="ab"/>
          <w:i w:val="0"/>
        </w:rPr>
        <w:t xml:space="preserve">мье состоят в браке, образуется другой ее тип - </w:t>
      </w:r>
      <w:r w:rsidRPr="00365F09">
        <w:rPr>
          <w:rStyle w:val="ab"/>
        </w:rPr>
        <w:t>расширенная</w:t>
      </w:r>
      <w:r w:rsidRPr="00365F09">
        <w:rPr>
          <w:rStyle w:val="ab"/>
          <w:i w:val="0"/>
        </w:rPr>
        <w:t xml:space="preserve">, или </w:t>
      </w:r>
      <w:r w:rsidRPr="00365F09">
        <w:rPr>
          <w:rStyle w:val="ab"/>
        </w:rPr>
        <w:t>сложная</w:t>
      </w:r>
      <w:r w:rsidRPr="00365F09">
        <w:rPr>
          <w:rStyle w:val="ab"/>
          <w:i w:val="0"/>
        </w:rPr>
        <w:t xml:space="preserve"> семья. Она может включать три и более поколений или же две или более нуклеарных семей, живущих вместе и связанных общим хозяйством, нез</w:t>
      </w:r>
      <w:r w:rsidRPr="00365F09">
        <w:rPr>
          <w:rStyle w:val="ab"/>
          <w:i w:val="0"/>
        </w:rPr>
        <w:t>а</w:t>
      </w:r>
      <w:r w:rsidRPr="00365F09">
        <w:rPr>
          <w:rStyle w:val="ab"/>
          <w:i w:val="0"/>
        </w:rPr>
        <w:t>висимо от того, принадлежат ли они к одному или различным поколения</w:t>
      </w:r>
      <w:r w:rsidR="00430205" w:rsidRPr="00365F09">
        <w:rPr>
          <w:rStyle w:val="ab"/>
          <w:i w:val="0"/>
        </w:rPr>
        <w:t>м</w:t>
      </w:r>
      <w:r w:rsidRPr="00365F09">
        <w:rPr>
          <w:rStyle w:val="ab"/>
          <w:i w:val="0"/>
        </w:rPr>
        <w:t>;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rStyle w:val="ab"/>
          <w:i w:val="0"/>
        </w:rPr>
        <w:t xml:space="preserve"> </w:t>
      </w:r>
      <w:r w:rsidRPr="00365F09">
        <w:rPr>
          <w:i/>
        </w:rPr>
        <w:t>в зависимости от типа семейной организации: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патриархальная семья – отец является формальным главой с</w:t>
      </w:r>
      <w:r w:rsidRPr="00365F09">
        <w:t>е</w:t>
      </w:r>
      <w:r w:rsidRPr="00365F09">
        <w:t>мьи и осуществляет в ней власть;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матриархальная семья – формальным главой выступает мать;</w:t>
      </w:r>
    </w:p>
    <w:p w:rsidR="00C75A9B" w:rsidRPr="008A5D5C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color w:val="000000"/>
          <w:spacing w:val="-4"/>
          <w:szCs w:val="28"/>
        </w:rPr>
      </w:pPr>
      <w:r w:rsidRPr="008A5D5C">
        <w:rPr>
          <w:color w:val="000000"/>
          <w:spacing w:val="-4"/>
          <w:szCs w:val="28"/>
        </w:rPr>
        <w:t>в зависимости от критерия социальной уязвимости, например, семьи с одним кормильцем, находящиеся в трудных материальных у</w:t>
      </w:r>
      <w:r w:rsidRPr="008A5D5C">
        <w:rPr>
          <w:color w:val="000000"/>
          <w:spacing w:val="-4"/>
          <w:szCs w:val="28"/>
        </w:rPr>
        <w:t>с</w:t>
      </w:r>
      <w:r w:rsidRPr="008A5D5C">
        <w:rPr>
          <w:color w:val="000000"/>
          <w:spacing w:val="-4"/>
          <w:szCs w:val="28"/>
        </w:rPr>
        <w:t>ловиях;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i/>
        </w:rPr>
        <w:t>в зависимости от детности: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lastRenderedPageBreak/>
        <w:t>малодетная семья – не более двух детей;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среднедетная семья – с тремя-четырьмя детьми;</w:t>
      </w:r>
    </w:p>
    <w:p w:rsidR="00C75A9B" w:rsidRPr="00365F09" w:rsidRDefault="00C75A9B" w:rsidP="007238BD">
      <w:pPr>
        <w:pStyle w:val="a5"/>
        <w:numPr>
          <w:ilvl w:val="0"/>
          <w:numId w:val="5"/>
        </w:numPr>
        <w:spacing w:line="240" w:lineRule="auto"/>
      </w:pPr>
      <w:r w:rsidRPr="00365F09">
        <w:t>многодетная семья – пять и более детей;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i/>
        </w:rPr>
        <w:t>в зависимости от власти и распределения ролей в семье: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</w:rPr>
        <w:t>авторитарная</w:t>
      </w:r>
      <w:r w:rsidRPr="00365F09">
        <w:rPr>
          <w:rStyle w:val="ab"/>
          <w:i w:val="0"/>
        </w:rPr>
        <w:t xml:space="preserve"> семья</w:t>
      </w:r>
      <w:r w:rsidR="00430205" w:rsidRPr="00365F09">
        <w:rPr>
          <w:rStyle w:val="ab"/>
          <w:i w:val="0"/>
        </w:rPr>
        <w:t xml:space="preserve"> – ж</w:t>
      </w:r>
      <w:r w:rsidRPr="00365F09">
        <w:rPr>
          <w:rStyle w:val="ab"/>
          <w:i w:val="0"/>
        </w:rPr>
        <w:t>естк</w:t>
      </w:r>
      <w:r w:rsidR="00430205" w:rsidRPr="00365F09">
        <w:rPr>
          <w:rStyle w:val="ab"/>
          <w:i w:val="0"/>
        </w:rPr>
        <w:t>ое</w:t>
      </w:r>
      <w:r w:rsidRPr="00365F09">
        <w:rPr>
          <w:rStyle w:val="ab"/>
          <w:i w:val="0"/>
        </w:rPr>
        <w:t xml:space="preserve"> подчинение жены мужу и, как правило, строг</w:t>
      </w:r>
      <w:r w:rsidR="00430205" w:rsidRPr="00365F09">
        <w:rPr>
          <w:rStyle w:val="ab"/>
          <w:i w:val="0"/>
        </w:rPr>
        <w:t>ая д</w:t>
      </w:r>
      <w:r w:rsidRPr="00365F09">
        <w:rPr>
          <w:rStyle w:val="ab"/>
          <w:i w:val="0"/>
        </w:rPr>
        <w:t>исциплин</w:t>
      </w:r>
      <w:r w:rsidR="00430205" w:rsidRPr="00365F09">
        <w:rPr>
          <w:rStyle w:val="ab"/>
          <w:i w:val="0"/>
        </w:rPr>
        <w:t>а</w:t>
      </w:r>
      <w:r w:rsidRPr="00365F09">
        <w:rPr>
          <w:rStyle w:val="ab"/>
          <w:i w:val="0"/>
        </w:rPr>
        <w:t xml:space="preserve"> во взаимоотношениях родит</w:t>
      </w:r>
      <w:r w:rsidRPr="00365F09">
        <w:rPr>
          <w:rStyle w:val="ab"/>
          <w:i w:val="0"/>
        </w:rPr>
        <w:t>е</w:t>
      </w:r>
      <w:r w:rsidRPr="00365F09">
        <w:rPr>
          <w:rStyle w:val="ab"/>
          <w:i w:val="0"/>
        </w:rPr>
        <w:t>лей и детей;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</w:rPr>
        <w:t>эгалитарная</w:t>
      </w:r>
      <w:r w:rsidRPr="00365F09">
        <w:rPr>
          <w:rStyle w:val="ab"/>
          <w:i w:val="0"/>
        </w:rPr>
        <w:t xml:space="preserve"> или </w:t>
      </w:r>
      <w:r w:rsidRPr="00365F09">
        <w:rPr>
          <w:rStyle w:val="ab"/>
        </w:rPr>
        <w:t>демократическая</w:t>
      </w:r>
      <w:r w:rsidRPr="00365F09">
        <w:rPr>
          <w:rStyle w:val="ab"/>
          <w:i w:val="0"/>
        </w:rPr>
        <w:t xml:space="preserve"> семья</w:t>
      </w:r>
      <w:r w:rsidR="00430205" w:rsidRPr="00365F09">
        <w:rPr>
          <w:rStyle w:val="ab"/>
          <w:i w:val="0"/>
        </w:rPr>
        <w:t xml:space="preserve"> – р</w:t>
      </w:r>
      <w:r w:rsidRPr="00365F09">
        <w:rPr>
          <w:rStyle w:val="ab"/>
          <w:i w:val="0"/>
        </w:rPr>
        <w:t>аспределени</w:t>
      </w:r>
      <w:r w:rsidR="00430205" w:rsidRPr="00365F09">
        <w:rPr>
          <w:rStyle w:val="ab"/>
          <w:i w:val="0"/>
        </w:rPr>
        <w:t xml:space="preserve">е </w:t>
      </w:r>
      <w:r w:rsidRPr="00365F09">
        <w:rPr>
          <w:rStyle w:val="ab"/>
          <w:i w:val="0"/>
        </w:rPr>
        <w:t>р</w:t>
      </w:r>
      <w:r w:rsidRPr="00365F09">
        <w:rPr>
          <w:rStyle w:val="ab"/>
          <w:i w:val="0"/>
        </w:rPr>
        <w:t>о</w:t>
      </w:r>
      <w:r w:rsidRPr="00365F09">
        <w:rPr>
          <w:rStyle w:val="ab"/>
          <w:i w:val="0"/>
        </w:rPr>
        <w:t>лей в соответствии не с традициями, а с личностными качес</w:t>
      </w:r>
      <w:r w:rsidRPr="00365F09">
        <w:rPr>
          <w:rStyle w:val="ab"/>
          <w:i w:val="0"/>
        </w:rPr>
        <w:t>т</w:t>
      </w:r>
      <w:r w:rsidRPr="00365F09">
        <w:rPr>
          <w:rStyle w:val="ab"/>
          <w:i w:val="0"/>
        </w:rPr>
        <w:t>вами и способностями супругов, равно</w:t>
      </w:r>
      <w:r w:rsidR="005970D3" w:rsidRPr="00365F09">
        <w:rPr>
          <w:rStyle w:val="ab"/>
          <w:i w:val="0"/>
        </w:rPr>
        <w:t>е</w:t>
      </w:r>
      <w:r w:rsidRPr="00365F09">
        <w:rPr>
          <w:rStyle w:val="ab"/>
          <w:i w:val="0"/>
        </w:rPr>
        <w:t xml:space="preserve"> участи</w:t>
      </w:r>
      <w:r w:rsidR="005970D3" w:rsidRPr="00365F09">
        <w:rPr>
          <w:rStyle w:val="ab"/>
          <w:i w:val="0"/>
        </w:rPr>
        <w:t>е</w:t>
      </w:r>
      <w:r w:rsidRPr="00365F09">
        <w:rPr>
          <w:rStyle w:val="ab"/>
          <w:i w:val="0"/>
        </w:rPr>
        <w:t xml:space="preserve"> каждого из них в принятии решений, добровольном распределении об</w:t>
      </w:r>
      <w:r w:rsidRPr="00365F09">
        <w:rPr>
          <w:rStyle w:val="ab"/>
          <w:i w:val="0"/>
        </w:rPr>
        <w:t>я</w:t>
      </w:r>
      <w:r w:rsidRPr="00365F09">
        <w:rPr>
          <w:rStyle w:val="ab"/>
          <w:i w:val="0"/>
        </w:rPr>
        <w:t>занностей и воспитании детей;</w:t>
      </w:r>
    </w:p>
    <w:p w:rsidR="00C75A9B" w:rsidRPr="00365F09" w:rsidRDefault="00C75A9B" w:rsidP="007238BD">
      <w:pPr>
        <w:pStyle w:val="a5"/>
        <w:numPr>
          <w:ilvl w:val="0"/>
          <w:numId w:val="4"/>
        </w:numPr>
        <w:spacing w:line="240" w:lineRule="auto"/>
        <w:ind w:left="681" w:hanging="454"/>
        <w:rPr>
          <w:i/>
        </w:rPr>
      </w:pPr>
      <w:r w:rsidRPr="00365F09">
        <w:rPr>
          <w:i/>
        </w:rPr>
        <w:t>в зависимости от критерия социальной уязвимости семьи: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с одним кормильцем, находящиеся в трудных матер</w:t>
      </w:r>
      <w:r w:rsidRPr="00365F09">
        <w:rPr>
          <w:rStyle w:val="ab"/>
          <w:i w:val="0"/>
        </w:rPr>
        <w:t>и</w:t>
      </w:r>
      <w:r w:rsidRPr="00365F09">
        <w:rPr>
          <w:rStyle w:val="ab"/>
          <w:i w:val="0"/>
        </w:rPr>
        <w:t>альных условиях;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одиноких матерей;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жен военнослужащих срочной службы с детьми;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с детьми-инвалидами;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семьи, взявшие детей под опеку;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студенческие семьи с детьми;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беженцев и вынужденных переселенцев;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безработных;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девиантные семьи: семьи алкоголиков, наркоманов, правон</w:t>
      </w:r>
      <w:r w:rsidRPr="00365F09">
        <w:rPr>
          <w:rStyle w:val="ab"/>
          <w:i w:val="0"/>
        </w:rPr>
        <w:t>а</w:t>
      </w:r>
      <w:r w:rsidRPr="00365F09">
        <w:rPr>
          <w:rStyle w:val="ab"/>
          <w:i w:val="0"/>
        </w:rPr>
        <w:t>рушителей;</w:t>
      </w:r>
    </w:p>
    <w:p w:rsidR="00C75A9B" w:rsidRPr="00365F09" w:rsidRDefault="00C75A9B" w:rsidP="007238BD">
      <w:pPr>
        <w:pStyle w:val="a5"/>
        <w:numPr>
          <w:ilvl w:val="0"/>
          <w:numId w:val="6"/>
        </w:numPr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семьи с различным уровнем доходов: бедные, малообеспече</w:t>
      </w:r>
      <w:r w:rsidRPr="00365F09">
        <w:rPr>
          <w:rStyle w:val="ab"/>
          <w:i w:val="0"/>
        </w:rPr>
        <w:t>н</w:t>
      </w:r>
      <w:r w:rsidRPr="00365F09">
        <w:rPr>
          <w:rStyle w:val="ab"/>
          <w:i w:val="0"/>
        </w:rPr>
        <w:t>ные, обеспеченные, состоятельные, богатые.</w:t>
      </w:r>
    </w:p>
    <w:p w:rsidR="00C75A9B" w:rsidRPr="00365F09" w:rsidRDefault="00C75A9B" w:rsidP="007238BD">
      <w:pPr>
        <w:pStyle w:val="a5"/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t>Среди основных изменений, которые затронули структуры семей в последнее десятилетие в России, можно назвать следующие: уменьшение среднего числа детей в семье; рост удельного веса неполных семей; нек</w:t>
      </w:r>
      <w:r w:rsidRPr="00365F09">
        <w:rPr>
          <w:rStyle w:val="ab"/>
          <w:i w:val="0"/>
        </w:rPr>
        <w:t>о</w:t>
      </w:r>
      <w:r w:rsidRPr="00365F09">
        <w:rPr>
          <w:rStyle w:val="ab"/>
          <w:i w:val="0"/>
        </w:rPr>
        <w:t>торое увеличение доли сложных семей, в которых супруги живут вместе с родит</w:t>
      </w:r>
      <w:r w:rsidRPr="00365F09">
        <w:rPr>
          <w:rStyle w:val="ab"/>
          <w:i w:val="0"/>
        </w:rPr>
        <w:t>е</w:t>
      </w:r>
      <w:r w:rsidRPr="00365F09">
        <w:rPr>
          <w:rStyle w:val="ab"/>
          <w:i w:val="0"/>
        </w:rPr>
        <w:t>лями и другими родственниками.</w:t>
      </w:r>
    </w:p>
    <w:p w:rsidR="00C75A9B" w:rsidRPr="00365F09" w:rsidRDefault="00C75A9B" w:rsidP="005970D3">
      <w:pPr>
        <w:pStyle w:val="a5"/>
        <w:spacing w:line="240" w:lineRule="auto"/>
        <w:ind w:left="1134" w:firstLine="0"/>
      </w:pPr>
    </w:p>
    <w:p w:rsidR="00C75A9B" w:rsidRPr="00365F09" w:rsidRDefault="00C75A9B" w:rsidP="005970D3">
      <w:pPr>
        <w:pStyle w:val="2"/>
      </w:pPr>
      <w:bookmarkStart w:id="36" w:name="_Toc217995855"/>
      <w:r w:rsidRPr="00365F09">
        <w:t>6.3. Учет и анализ семьи</w:t>
      </w:r>
      <w:bookmarkEnd w:id="36"/>
    </w:p>
    <w:p w:rsidR="00C75A9B" w:rsidRPr="00365F09" w:rsidRDefault="00C75A9B">
      <w:pPr>
        <w:pStyle w:val="a5"/>
        <w:rPr>
          <w:rStyle w:val="ab"/>
          <w:i w:val="0"/>
        </w:rPr>
      </w:pPr>
      <w:r w:rsidRPr="00365F09">
        <w:rPr>
          <w:rStyle w:val="ab"/>
          <w:i w:val="0"/>
        </w:rPr>
        <w:t>Источниками данных о семье в основном служат:</w:t>
      </w:r>
    </w:p>
    <w:p w:rsidR="00C75A9B" w:rsidRPr="00365F09" w:rsidRDefault="00C75A9B" w:rsidP="00DA1D86">
      <w:pPr>
        <w:pStyle w:val="a5"/>
        <w:numPr>
          <w:ilvl w:val="0"/>
          <w:numId w:val="7"/>
        </w:numPr>
        <w:tabs>
          <w:tab w:val="num" w:pos="1173"/>
        </w:tabs>
        <w:ind w:left="1173"/>
        <w:rPr>
          <w:rStyle w:val="ab"/>
          <w:i w:val="0"/>
        </w:rPr>
      </w:pPr>
      <w:r w:rsidRPr="00365F09">
        <w:rPr>
          <w:rStyle w:val="ab"/>
          <w:i w:val="0"/>
        </w:rPr>
        <w:t xml:space="preserve">переписи населения; </w:t>
      </w:r>
    </w:p>
    <w:p w:rsidR="00C75A9B" w:rsidRPr="00365F09" w:rsidRDefault="00C75A9B" w:rsidP="00DA1D86">
      <w:pPr>
        <w:pStyle w:val="a5"/>
        <w:numPr>
          <w:ilvl w:val="0"/>
          <w:numId w:val="7"/>
        </w:numPr>
        <w:tabs>
          <w:tab w:val="num" w:pos="1173"/>
        </w:tabs>
        <w:ind w:left="1173"/>
        <w:rPr>
          <w:rStyle w:val="ab"/>
          <w:i w:val="0"/>
        </w:rPr>
      </w:pPr>
      <w:r w:rsidRPr="00365F09">
        <w:rPr>
          <w:rStyle w:val="ab"/>
          <w:i w:val="0"/>
        </w:rPr>
        <w:t xml:space="preserve">микропереписи населения; </w:t>
      </w:r>
    </w:p>
    <w:p w:rsidR="00C75A9B" w:rsidRPr="00365F09" w:rsidRDefault="00C75A9B" w:rsidP="00DA1D86">
      <w:pPr>
        <w:pStyle w:val="a5"/>
        <w:numPr>
          <w:ilvl w:val="0"/>
          <w:numId w:val="7"/>
        </w:numPr>
        <w:tabs>
          <w:tab w:val="num" w:pos="1173"/>
        </w:tabs>
        <w:ind w:left="1173"/>
        <w:rPr>
          <w:rStyle w:val="ab"/>
          <w:i w:val="0"/>
        </w:rPr>
      </w:pPr>
      <w:r w:rsidRPr="00365F09">
        <w:rPr>
          <w:rStyle w:val="ab"/>
          <w:i w:val="0"/>
        </w:rPr>
        <w:t xml:space="preserve">данные текущего учета естественного движения населения; </w:t>
      </w:r>
    </w:p>
    <w:p w:rsidR="00C75A9B" w:rsidRPr="00365F09" w:rsidRDefault="00C75A9B" w:rsidP="00DA1D86">
      <w:pPr>
        <w:pStyle w:val="a5"/>
        <w:numPr>
          <w:ilvl w:val="0"/>
          <w:numId w:val="7"/>
        </w:numPr>
        <w:tabs>
          <w:tab w:val="num" w:pos="1173"/>
        </w:tabs>
        <w:ind w:left="1173"/>
        <w:rPr>
          <w:rStyle w:val="ab"/>
          <w:i w:val="0"/>
        </w:rPr>
      </w:pPr>
      <w:r w:rsidRPr="00365F09">
        <w:rPr>
          <w:rStyle w:val="ab"/>
          <w:i w:val="0"/>
        </w:rPr>
        <w:t>выборочные социально-демографические исследов</w:t>
      </w:r>
      <w:r w:rsidRPr="00365F09">
        <w:rPr>
          <w:rStyle w:val="ab"/>
          <w:i w:val="0"/>
        </w:rPr>
        <w:t>а</w:t>
      </w:r>
      <w:r w:rsidRPr="00365F09">
        <w:rPr>
          <w:rStyle w:val="ab"/>
          <w:i w:val="0"/>
        </w:rPr>
        <w:t xml:space="preserve">ния. </w:t>
      </w:r>
    </w:p>
    <w:p w:rsidR="00C75A9B" w:rsidRPr="00365F09" w:rsidRDefault="00C75A9B" w:rsidP="007238BD">
      <w:pPr>
        <w:pStyle w:val="a5"/>
        <w:spacing w:line="240" w:lineRule="auto"/>
        <w:rPr>
          <w:rStyle w:val="ab"/>
          <w:i w:val="0"/>
        </w:rPr>
      </w:pPr>
      <w:r w:rsidRPr="00365F09">
        <w:rPr>
          <w:rStyle w:val="ab"/>
          <w:i w:val="0"/>
        </w:rPr>
        <w:lastRenderedPageBreak/>
        <w:t>Строгая система статистических показателей семей отсутствует. Ч</w:t>
      </w:r>
      <w:r w:rsidRPr="00365F09">
        <w:rPr>
          <w:rStyle w:val="ab"/>
          <w:i w:val="0"/>
        </w:rPr>
        <w:t>а</w:t>
      </w:r>
      <w:r w:rsidRPr="00365F09">
        <w:rPr>
          <w:rStyle w:val="ab"/>
          <w:i w:val="0"/>
        </w:rPr>
        <w:t>ще всего семейный состав населения характеризуют распределен</w:t>
      </w:r>
      <w:r w:rsidRPr="00365F09">
        <w:rPr>
          <w:rStyle w:val="ab"/>
          <w:i w:val="0"/>
        </w:rPr>
        <w:t>и</w:t>
      </w:r>
      <w:r w:rsidRPr="00365F09">
        <w:rPr>
          <w:rStyle w:val="ab"/>
          <w:i w:val="0"/>
        </w:rPr>
        <w:t>ем семей по величине, типам, числу ядер семей, иногда в сочетании с распределен</w:t>
      </w:r>
      <w:r w:rsidRPr="00365F09">
        <w:rPr>
          <w:rStyle w:val="ab"/>
          <w:i w:val="0"/>
        </w:rPr>
        <w:t>и</w:t>
      </w:r>
      <w:r w:rsidRPr="00365F09">
        <w:rPr>
          <w:rStyle w:val="ab"/>
          <w:i w:val="0"/>
        </w:rPr>
        <w:t>ем членов семей по тем или иным социально-демографическим признакам (возрасту, брачному состоянию, семейному состоянию и др.). Распростр</w:t>
      </w:r>
      <w:r w:rsidRPr="00365F09">
        <w:rPr>
          <w:rStyle w:val="ab"/>
          <w:i w:val="0"/>
        </w:rPr>
        <w:t>а</w:t>
      </w:r>
      <w:r w:rsidRPr="00365F09">
        <w:rPr>
          <w:rStyle w:val="ab"/>
          <w:i w:val="0"/>
        </w:rPr>
        <w:t>ненным показателем является средняя величина семьи (частное от деления членов всех семей на число семей), иногда применяется и обратная вел</w:t>
      </w:r>
      <w:r w:rsidRPr="00365F09">
        <w:rPr>
          <w:rStyle w:val="ab"/>
          <w:i w:val="0"/>
        </w:rPr>
        <w:t>и</w:t>
      </w:r>
      <w:r w:rsidRPr="00365F09">
        <w:rPr>
          <w:rStyle w:val="ab"/>
          <w:i w:val="0"/>
        </w:rPr>
        <w:t>чина - коэффициент семейности. Для экономической характеристики с</w:t>
      </w:r>
      <w:r w:rsidRPr="00365F09">
        <w:rPr>
          <w:rStyle w:val="ab"/>
          <w:i w:val="0"/>
        </w:rPr>
        <w:t>е</w:t>
      </w:r>
      <w:r w:rsidRPr="00365F09">
        <w:rPr>
          <w:rStyle w:val="ab"/>
          <w:i w:val="0"/>
        </w:rPr>
        <w:t>мьи употребляется показатель семейной нагрузки – число иждивенцев, приходящихся в среднем на одного члена семьи, имеющего занятие или самостоятел</w:t>
      </w:r>
      <w:r w:rsidRPr="00365F09">
        <w:rPr>
          <w:rStyle w:val="ab"/>
          <w:i w:val="0"/>
        </w:rPr>
        <w:t>ь</w:t>
      </w:r>
      <w:r w:rsidRPr="00365F09">
        <w:rPr>
          <w:rStyle w:val="ab"/>
          <w:i w:val="0"/>
        </w:rPr>
        <w:t>ный источник средств существования.</w:t>
      </w:r>
    </w:p>
    <w:p w:rsidR="00C75A9B" w:rsidRPr="00365F09" w:rsidRDefault="00C75A9B" w:rsidP="007238BD">
      <w:pPr>
        <w:pStyle w:val="a5"/>
        <w:spacing w:line="240" w:lineRule="auto"/>
      </w:pPr>
      <w:r w:rsidRPr="00365F09">
        <w:t>Во всех предыдущих переписях населения, начиная с</w:t>
      </w:r>
      <w:r w:rsidR="007238BD" w:rsidRPr="00365F09">
        <w:t xml:space="preserve"> </w:t>
      </w:r>
      <w:r w:rsidRPr="00365F09">
        <w:t>1939 г., един</w:t>
      </w:r>
      <w:r w:rsidRPr="00365F09">
        <w:t>и</w:t>
      </w:r>
      <w:r w:rsidRPr="00365F09">
        <w:t>цей учета служила семья. Однако в большинстве стран такой единицей я</w:t>
      </w:r>
      <w:r w:rsidRPr="00365F09">
        <w:t>в</w:t>
      </w:r>
      <w:r w:rsidRPr="00365F09">
        <w:t xml:space="preserve">ляется </w:t>
      </w:r>
      <w:r w:rsidRPr="00365F09">
        <w:rPr>
          <w:i/>
        </w:rPr>
        <w:t>домохозяйство</w:t>
      </w:r>
      <w:r w:rsidRPr="00365F09">
        <w:t>. Домохозяйство – это социально-экономическая ячейка, объединяющая людей в отношении организ</w:t>
      </w:r>
      <w:r w:rsidRPr="00365F09">
        <w:t>а</w:t>
      </w:r>
      <w:r w:rsidRPr="00365F09">
        <w:t>ции их совместного проживания и хозяйствования. В отличие от с</w:t>
      </w:r>
      <w:r w:rsidRPr="00365F09">
        <w:t>е</w:t>
      </w:r>
      <w:r w:rsidRPr="00365F09">
        <w:t>мьи домохозяйство может включать в свой состав людей, не состо</w:t>
      </w:r>
      <w:r w:rsidRPr="00365F09">
        <w:t>я</w:t>
      </w:r>
      <w:r w:rsidRPr="00365F09">
        <w:t xml:space="preserve">щих в брачных или родственных отношениях. В микропереписи населения </w:t>
      </w:r>
      <w:smartTag w:uri="urn:schemas-microsoft-com:office:smarttags" w:element="metricconverter">
        <w:smartTagPr>
          <w:attr w:name="ProductID" w:val="1994 г"/>
        </w:smartTagPr>
        <w:r w:rsidRPr="00365F09">
          <w:t>1994 г</w:t>
        </w:r>
      </w:smartTag>
      <w:r w:rsidRPr="00365F09">
        <w:t>. впервые в отечественной практике единицей н</w:t>
      </w:r>
      <w:r w:rsidRPr="00365F09">
        <w:t>а</w:t>
      </w:r>
      <w:r w:rsidRPr="00365F09">
        <w:t xml:space="preserve">блюдения выступало домохозяйство, а не семья. </w:t>
      </w:r>
    </w:p>
    <w:p w:rsidR="00C75A9B" w:rsidRPr="00365F09" w:rsidRDefault="00C75A9B" w:rsidP="007238BD">
      <w:pPr>
        <w:pStyle w:val="a5"/>
        <w:spacing w:line="240" w:lineRule="auto"/>
      </w:pPr>
      <w:r w:rsidRPr="00365F09">
        <w:t>По данным переписей населения средний размер семьи прете</w:t>
      </w:r>
      <w:r w:rsidRPr="00365F09">
        <w:t>р</w:t>
      </w:r>
      <w:r w:rsidRPr="00365F09">
        <w:t>певает изменения</w:t>
      </w:r>
      <w:r w:rsidR="005970D3" w:rsidRPr="00365F09">
        <w:t>:</w:t>
      </w:r>
      <w:r w:rsidRPr="00365F09">
        <w:t xml:space="preserve"> постепенно сокращается и стабилизируется на ни</w:t>
      </w:r>
      <w:r w:rsidRPr="00365F09">
        <w:t>з</w:t>
      </w:r>
      <w:r w:rsidRPr="00365F09">
        <w:t>ком уровне.</w:t>
      </w:r>
    </w:p>
    <w:p w:rsidR="00C75A9B" w:rsidRPr="00365F09" w:rsidRDefault="00C75A9B">
      <w:pPr>
        <w:pStyle w:val="2"/>
      </w:pPr>
      <w:bookmarkStart w:id="37" w:name="_Toc217995856"/>
      <w:r w:rsidRPr="00365F09">
        <w:t>6.4. Браки и показатели брачности</w:t>
      </w:r>
      <w:bookmarkEnd w:id="37"/>
    </w:p>
    <w:p w:rsidR="00C75A9B" w:rsidRPr="00365F09" w:rsidRDefault="00C75A9B" w:rsidP="007238BD">
      <w:pPr>
        <w:pStyle w:val="a5"/>
        <w:spacing w:line="240" w:lineRule="auto"/>
      </w:pPr>
      <w:r w:rsidRPr="00365F09">
        <w:t xml:space="preserve">Одним из элементов естественного движения населения являются процессы заключения и прекращения брака. Брак представляет собой </w:t>
      </w:r>
      <w:r w:rsidRPr="00365F09">
        <w:rPr>
          <w:i/>
        </w:rPr>
        <w:t>с</w:t>
      </w:r>
      <w:r w:rsidRPr="00365F09">
        <w:rPr>
          <w:i/>
        </w:rPr>
        <w:t>о</w:t>
      </w:r>
      <w:r w:rsidRPr="00365F09">
        <w:rPr>
          <w:i/>
        </w:rPr>
        <w:t>циальную форму отношений между мужчинами и женщинами.</w:t>
      </w:r>
      <w:r w:rsidRPr="00365F09">
        <w:t xml:space="preserve"> В совр</w:t>
      </w:r>
      <w:r w:rsidRPr="00365F09">
        <w:t>е</w:t>
      </w:r>
      <w:r w:rsidRPr="00365F09">
        <w:t>менном обществе - брак, санкционированная и регулиру</w:t>
      </w:r>
      <w:r w:rsidRPr="00365F09">
        <w:t>е</w:t>
      </w:r>
      <w:r w:rsidRPr="00365F09">
        <w:t>мая обществом форма отношений между мужчиной и женщиной, о</w:t>
      </w:r>
      <w:r w:rsidRPr="00365F09">
        <w:t>п</w:t>
      </w:r>
      <w:r w:rsidRPr="00365F09">
        <w:t>ределяющая их права и обязанности по отношению друг к другу и к детям. Условия брака, пор</w:t>
      </w:r>
      <w:r w:rsidRPr="00365F09">
        <w:t>я</w:t>
      </w:r>
      <w:r w:rsidRPr="00365F09">
        <w:t>док его заключения и формы широко вар</w:t>
      </w:r>
      <w:r w:rsidRPr="00365F09">
        <w:t>ь</w:t>
      </w:r>
      <w:r w:rsidRPr="00365F09">
        <w:t>ируются в различных странах и у народов мира, существенно изменяясь в ходе исторического развития. С</w:t>
      </w:r>
      <w:r w:rsidRPr="00365F09">
        <w:t>о</w:t>
      </w:r>
      <w:r w:rsidRPr="00365F09">
        <w:t>гласно закону, определяются условия заключения брака – взаимное согл</w:t>
      </w:r>
      <w:r w:rsidRPr="00365F09">
        <w:t>а</w:t>
      </w:r>
      <w:r w:rsidRPr="00365F09">
        <w:t>сие лиц, вступающих в брак, и достижение брачного возраста.</w:t>
      </w:r>
    </w:p>
    <w:p w:rsidR="00C75A9B" w:rsidRPr="00365F09" w:rsidRDefault="00C75A9B" w:rsidP="007238BD">
      <w:pPr>
        <w:pStyle w:val="a5"/>
        <w:spacing w:line="240" w:lineRule="auto"/>
      </w:pPr>
      <w:r w:rsidRPr="00365F09">
        <w:t>В законодательствах разных стран возраст вступления в брак коле</w:t>
      </w:r>
      <w:r w:rsidRPr="00365F09">
        <w:t>б</w:t>
      </w:r>
      <w:r w:rsidRPr="00365F09">
        <w:t>лется от 9 до 18 лет для женщин и от 14 до 22 лет для мужчин. В некот</w:t>
      </w:r>
      <w:r w:rsidRPr="00365F09">
        <w:t>о</w:t>
      </w:r>
      <w:r w:rsidRPr="00365F09">
        <w:t>рых случаях допускаются исключения.</w:t>
      </w:r>
    </w:p>
    <w:p w:rsidR="00C75A9B" w:rsidRPr="009C650D" w:rsidRDefault="00C75A9B" w:rsidP="007238BD">
      <w:pPr>
        <w:pStyle w:val="a5"/>
        <w:spacing w:line="240" w:lineRule="auto"/>
        <w:rPr>
          <w:spacing w:val="-12"/>
          <w:szCs w:val="28"/>
        </w:rPr>
      </w:pPr>
      <w:r w:rsidRPr="009C650D">
        <w:rPr>
          <w:spacing w:val="-12"/>
          <w:szCs w:val="28"/>
        </w:rPr>
        <w:t>В европейских государствах существует либо одинаковый возраст вступл</w:t>
      </w:r>
      <w:r w:rsidRPr="009C650D">
        <w:rPr>
          <w:spacing w:val="-12"/>
          <w:szCs w:val="28"/>
        </w:rPr>
        <w:t>е</w:t>
      </w:r>
      <w:r w:rsidRPr="009C650D">
        <w:rPr>
          <w:spacing w:val="-12"/>
          <w:szCs w:val="28"/>
        </w:rPr>
        <w:t>ния в брак для обоих полов, либо брачный возраст для мужчины несколько выше.</w:t>
      </w:r>
    </w:p>
    <w:p w:rsidR="004468EB" w:rsidRPr="00365F09" w:rsidRDefault="004468EB" w:rsidP="007238BD">
      <w:pPr>
        <w:pStyle w:val="a5"/>
        <w:spacing w:line="240" w:lineRule="auto"/>
        <w:rPr>
          <w:szCs w:val="28"/>
        </w:rPr>
      </w:pPr>
      <w:r w:rsidRPr="00365F09">
        <w:rPr>
          <w:szCs w:val="28"/>
        </w:rPr>
        <w:t>В России во время проведения переписи населения выделяют 5 кат</w:t>
      </w:r>
      <w:r w:rsidRPr="00365F09">
        <w:rPr>
          <w:szCs w:val="28"/>
        </w:rPr>
        <w:t>е</w:t>
      </w:r>
      <w:r w:rsidRPr="00365F09">
        <w:rPr>
          <w:szCs w:val="28"/>
        </w:rPr>
        <w:t>горий брачного состояния населения:</w:t>
      </w:r>
    </w:p>
    <w:p w:rsidR="004468EB" w:rsidRPr="00365F09" w:rsidRDefault="004468EB" w:rsidP="004468EB">
      <w:pPr>
        <w:pStyle w:val="a5"/>
        <w:numPr>
          <w:ilvl w:val="0"/>
          <w:numId w:val="57"/>
        </w:numPr>
        <w:spacing w:line="320" w:lineRule="exact"/>
        <w:rPr>
          <w:szCs w:val="28"/>
        </w:rPr>
      </w:pPr>
      <w:r w:rsidRPr="00365F09">
        <w:rPr>
          <w:szCs w:val="28"/>
        </w:rPr>
        <w:t>никогда не состоявшие в браке;</w:t>
      </w:r>
    </w:p>
    <w:p w:rsidR="004468EB" w:rsidRPr="00365F09" w:rsidRDefault="004468EB" w:rsidP="004468EB">
      <w:pPr>
        <w:pStyle w:val="a5"/>
        <w:numPr>
          <w:ilvl w:val="0"/>
          <w:numId w:val="57"/>
        </w:numPr>
        <w:spacing w:line="320" w:lineRule="exact"/>
        <w:rPr>
          <w:szCs w:val="28"/>
        </w:rPr>
      </w:pPr>
      <w:r w:rsidRPr="00365F09">
        <w:rPr>
          <w:szCs w:val="28"/>
        </w:rPr>
        <w:lastRenderedPageBreak/>
        <w:t>состоявшие в браке на момент переписи;</w:t>
      </w:r>
    </w:p>
    <w:p w:rsidR="004468EB" w:rsidRPr="00365F09" w:rsidRDefault="004468EB" w:rsidP="004468EB">
      <w:pPr>
        <w:pStyle w:val="a5"/>
        <w:numPr>
          <w:ilvl w:val="0"/>
          <w:numId w:val="57"/>
        </w:numPr>
        <w:spacing w:line="320" w:lineRule="exact"/>
        <w:rPr>
          <w:szCs w:val="28"/>
        </w:rPr>
      </w:pPr>
      <w:r w:rsidRPr="00365F09">
        <w:rPr>
          <w:szCs w:val="28"/>
        </w:rPr>
        <w:t>вдовые;</w:t>
      </w:r>
    </w:p>
    <w:p w:rsidR="004468EB" w:rsidRPr="00365F09" w:rsidRDefault="004468EB" w:rsidP="004468EB">
      <w:pPr>
        <w:pStyle w:val="a5"/>
        <w:numPr>
          <w:ilvl w:val="0"/>
          <w:numId w:val="57"/>
        </w:numPr>
        <w:spacing w:line="320" w:lineRule="exact"/>
        <w:rPr>
          <w:szCs w:val="28"/>
        </w:rPr>
      </w:pPr>
      <w:r w:rsidRPr="00365F09">
        <w:rPr>
          <w:szCs w:val="28"/>
        </w:rPr>
        <w:t>разошедшиеся, но не разведенные;</w:t>
      </w:r>
    </w:p>
    <w:p w:rsidR="004468EB" w:rsidRPr="00365F09" w:rsidRDefault="004468EB" w:rsidP="004468EB">
      <w:pPr>
        <w:pStyle w:val="a5"/>
        <w:numPr>
          <w:ilvl w:val="0"/>
          <w:numId w:val="57"/>
        </w:numPr>
        <w:spacing w:line="320" w:lineRule="exact"/>
        <w:rPr>
          <w:szCs w:val="28"/>
        </w:rPr>
      </w:pPr>
      <w:r w:rsidRPr="00365F09">
        <w:rPr>
          <w:szCs w:val="28"/>
        </w:rPr>
        <w:t>разошедшиеся, прошедшие процедуру расторжения брака.</w:t>
      </w:r>
    </w:p>
    <w:p w:rsidR="00C75A9B" w:rsidRPr="00365F09" w:rsidRDefault="00C75A9B" w:rsidP="007238BD">
      <w:pPr>
        <w:pStyle w:val="a5"/>
        <w:spacing w:line="240" w:lineRule="auto"/>
        <w:rPr>
          <w:spacing w:val="-4"/>
          <w:szCs w:val="28"/>
        </w:rPr>
      </w:pPr>
      <w:r w:rsidRPr="00365F09">
        <w:rPr>
          <w:spacing w:val="-4"/>
          <w:szCs w:val="28"/>
        </w:rPr>
        <w:t xml:space="preserve">Первой формой общественного регулирования половых отношений считается </w:t>
      </w:r>
      <w:r w:rsidRPr="00365F09">
        <w:rPr>
          <w:i/>
          <w:spacing w:val="-4"/>
          <w:szCs w:val="28"/>
        </w:rPr>
        <w:t>групповой</w:t>
      </w:r>
      <w:r w:rsidRPr="00365F09">
        <w:rPr>
          <w:spacing w:val="-4"/>
          <w:szCs w:val="28"/>
        </w:rPr>
        <w:t xml:space="preserve"> брак, характерный для ранней стадии первобытного о</w:t>
      </w:r>
      <w:r w:rsidRPr="00365F09">
        <w:rPr>
          <w:spacing w:val="-4"/>
          <w:szCs w:val="28"/>
        </w:rPr>
        <w:t>б</w:t>
      </w:r>
      <w:r w:rsidRPr="00365F09">
        <w:rPr>
          <w:spacing w:val="-4"/>
          <w:szCs w:val="28"/>
        </w:rPr>
        <w:t>щества. Групповой брак был отношением между родами, а не между л</w:t>
      </w:r>
      <w:r w:rsidRPr="00365F09">
        <w:rPr>
          <w:spacing w:val="-4"/>
          <w:szCs w:val="28"/>
        </w:rPr>
        <w:t>и</w:t>
      </w:r>
      <w:r w:rsidRPr="00365F09">
        <w:rPr>
          <w:spacing w:val="-4"/>
          <w:szCs w:val="28"/>
        </w:rPr>
        <w:t>цами. Всякие половые связи внутри рода были строжайше запрещ</w:t>
      </w:r>
      <w:r w:rsidRPr="00365F09">
        <w:rPr>
          <w:spacing w:val="-4"/>
          <w:szCs w:val="28"/>
        </w:rPr>
        <w:t>е</w:t>
      </w:r>
      <w:r w:rsidRPr="00365F09">
        <w:rPr>
          <w:spacing w:val="-4"/>
          <w:szCs w:val="28"/>
        </w:rPr>
        <w:t>ны: муж и жена не жили вместе и не принадлежали к одному хозяйственно-бытовому колле</w:t>
      </w:r>
      <w:r w:rsidRPr="00365F09">
        <w:rPr>
          <w:spacing w:val="-4"/>
          <w:szCs w:val="28"/>
        </w:rPr>
        <w:t>к</w:t>
      </w:r>
      <w:r w:rsidRPr="00365F09">
        <w:rPr>
          <w:spacing w:val="-4"/>
          <w:szCs w:val="28"/>
        </w:rPr>
        <w:t>тиву. В дальнейшем групповой брак между членами ра</w:t>
      </w:r>
      <w:r w:rsidRPr="00365F09">
        <w:rPr>
          <w:spacing w:val="-4"/>
          <w:szCs w:val="28"/>
        </w:rPr>
        <w:t>з</w:t>
      </w:r>
      <w:r w:rsidRPr="00365F09">
        <w:rPr>
          <w:spacing w:val="-4"/>
          <w:szCs w:val="28"/>
        </w:rPr>
        <w:t>ных родов сузился до лиц, принадлежащих к одному поколению, и затем сменился парным браком. Вначале при парном браке супруги, вероятно, жили отдельно, затем муж стал переходить в род жены, а позже жена в род мужа, имущество было раздел</w:t>
      </w:r>
      <w:r w:rsidRPr="00365F09">
        <w:rPr>
          <w:spacing w:val="-4"/>
          <w:szCs w:val="28"/>
        </w:rPr>
        <w:t>ь</w:t>
      </w:r>
      <w:r w:rsidRPr="00365F09">
        <w:rPr>
          <w:spacing w:val="-4"/>
          <w:szCs w:val="28"/>
        </w:rPr>
        <w:t>ным, сохранялись пережитки группов</w:t>
      </w:r>
      <w:r w:rsidRPr="00365F09">
        <w:rPr>
          <w:spacing w:val="-4"/>
          <w:szCs w:val="28"/>
        </w:rPr>
        <w:t>о</w:t>
      </w:r>
      <w:r w:rsidRPr="00365F09">
        <w:rPr>
          <w:spacing w:val="-4"/>
          <w:szCs w:val="28"/>
        </w:rPr>
        <w:t>го брака.</w:t>
      </w:r>
    </w:p>
    <w:p w:rsidR="00C75A9B" w:rsidRPr="00365F09" w:rsidRDefault="00C75A9B" w:rsidP="007238BD">
      <w:pPr>
        <w:pStyle w:val="a5"/>
        <w:spacing w:line="240" w:lineRule="auto"/>
      </w:pPr>
      <w:r w:rsidRPr="00365F09">
        <w:t>Переход к земледелию и скотоводству повысил хозяйственную роль мужчины, в результате чего парный брак упрочивается, дает н</w:t>
      </w:r>
      <w:r w:rsidRPr="00365F09">
        <w:t>а</w:t>
      </w:r>
      <w:r w:rsidRPr="00365F09">
        <w:t xml:space="preserve">чало браку </w:t>
      </w:r>
      <w:r w:rsidRPr="00365F09">
        <w:rPr>
          <w:i/>
        </w:rPr>
        <w:t>моногамному</w:t>
      </w:r>
      <w:r w:rsidRPr="00365F09">
        <w:t>, укрепляющему целостность семьи, которая с распадом р</w:t>
      </w:r>
      <w:r w:rsidRPr="00365F09">
        <w:t>о</w:t>
      </w:r>
      <w:r w:rsidRPr="00365F09">
        <w:t>дового строя становится основной социально-экономической ячейкой о</w:t>
      </w:r>
      <w:r w:rsidRPr="00365F09">
        <w:t>б</w:t>
      </w:r>
      <w:r w:rsidRPr="00365F09">
        <w:t>щества. Брак, как правило, становится м</w:t>
      </w:r>
      <w:r w:rsidRPr="00365F09">
        <w:t>о</w:t>
      </w:r>
      <w:r w:rsidRPr="00365F09">
        <w:t>нолокальным - супруги входят в состав одной семьи и одного хозяйства. Моногамный брак часто рассма</w:t>
      </w:r>
      <w:r w:rsidRPr="00365F09">
        <w:t>т</w:t>
      </w:r>
      <w:r w:rsidRPr="00365F09">
        <w:t>ривается как половой и хозяйственно-бытовой союз, что сближает это п</w:t>
      </w:r>
      <w:r w:rsidRPr="00365F09">
        <w:t>о</w:t>
      </w:r>
      <w:r w:rsidRPr="00365F09">
        <w:t>нятие с понятиями семьи и домохозяйства. Повсеместно утверждается па</w:t>
      </w:r>
      <w:r w:rsidRPr="00365F09">
        <w:t>т</w:t>
      </w:r>
      <w:r w:rsidRPr="00365F09">
        <w:t>рилокальный брак – жена с детьми подпадает фактически под власть мужа.</w:t>
      </w:r>
    </w:p>
    <w:p w:rsidR="00C75A9B" w:rsidRPr="00365F09" w:rsidRDefault="00C75A9B" w:rsidP="007238BD">
      <w:pPr>
        <w:pStyle w:val="a5"/>
        <w:spacing w:line="240" w:lineRule="auto"/>
      </w:pPr>
      <w:r w:rsidRPr="00365F09">
        <w:t>В ходе исторического развития основной формой брака становится моногамия. У некоторых народов она сочетается с полигамией, однако, распространение последней постепенно сокращается. Закл</w:t>
      </w:r>
      <w:r w:rsidRPr="00365F09">
        <w:t>ю</w:t>
      </w:r>
      <w:r w:rsidRPr="00365F09">
        <w:t>чение брака и выбор брачного партнера происходит под определяющим влиянием соц</w:t>
      </w:r>
      <w:r w:rsidRPr="00365F09">
        <w:t>и</w:t>
      </w:r>
      <w:r w:rsidRPr="00365F09">
        <w:t>альных и экономических факторов.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Развитие индустриального общества, сопровождающееся урбаниз</w:t>
      </w:r>
      <w:r w:rsidRPr="00365F09">
        <w:t>а</w:t>
      </w:r>
      <w:r w:rsidRPr="00365F09">
        <w:t>цией, ростом образования, втягиванием женщины в общественное прои</w:t>
      </w:r>
      <w:r w:rsidRPr="00365F09">
        <w:t>з</w:t>
      </w:r>
      <w:r w:rsidRPr="00365F09">
        <w:t>водство, приводит к новому изменению брака. Церковный брак заменяется гражданским. Рост общего и специального образования повышает брачный возраст. Растет число мужчин и женщин, не вступающих в брак; увелич</w:t>
      </w:r>
      <w:r w:rsidRPr="00365F09">
        <w:t>и</w:t>
      </w:r>
      <w:r w:rsidRPr="00365F09">
        <w:t>вается число добрачных связей и так называемых незаконнорожденных д</w:t>
      </w:r>
      <w:r w:rsidRPr="00365F09">
        <w:t>е</w:t>
      </w:r>
      <w:r w:rsidRPr="00365F09">
        <w:t>тей. Заключение брака упрощается. Облегчается также процедура развода. С середины XX в</w:t>
      </w:r>
      <w:r w:rsidR="00184A43" w:rsidRPr="00365F09">
        <w:t>.</w:t>
      </w:r>
      <w:r w:rsidRPr="00365F09">
        <w:t xml:space="preserve"> в ряде развитых стран началась так называемая секс</w:t>
      </w:r>
      <w:r w:rsidRPr="00365F09">
        <w:t>у</w:t>
      </w:r>
      <w:r w:rsidRPr="00365F09">
        <w:t>альная революция, отличительная черта которой - осуществление права женщины на такую же свободу в половой жизни, какой раньше обладал только мужчина. Добрачные связи характеризуются более ранним началом и большей продолжительностью. В ряде стран отмечается понижение во</w:t>
      </w:r>
      <w:r w:rsidRPr="00365F09">
        <w:t>з</w:t>
      </w:r>
      <w:r w:rsidRPr="00365F09">
        <w:lastRenderedPageBreak/>
        <w:t>раста вступления в брак. Появились виды брака, сходные с его ранними историческими нормами (например, сож</w:t>
      </w:r>
      <w:r w:rsidRPr="00365F09">
        <w:t>и</w:t>
      </w:r>
      <w:r w:rsidRPr="00365F09">
        <w:t>тельство брачных пар).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Вместе с семьей брак представляет те институты, через которые пр</w:t>
      </w:r>
      <w:r w:rsidRPr="00365F09">
        <w:t>о</w:t>
      </w:r>
      <w:r w:rsidRPr="00365F09">
        <w:t>является социально-экономическая обусловленность демографических процессов, особенно - рождаемости. В демографии исследую</w:t>
      </w:r>
      <w:r w:rsidRPr="00365F09">
        <w:t>т</w:t>
      </w:r>
      <w:r w:rsidRPr="00365F09">
        <w:t>ся влияние на рождаемость факта состояния в браке, его длительность и прочность, частота вступления в брак лиц разного пола и возраста, а также изменения, происходящие во всех этих процессах под влиянием условий жизни в ра</w:t>
      </w:r>
      <w:r w:rsidRPr="00365F09">
        <w:t>з</w:t>
      </w:r>
      <w:r w:rsidRPr="00365F09">
        <w:t>личных си</w:t>
      </w:r>
      <w:r w:rsidRPr="00365F09">
        <w:t>с</w:t>
      </w:r>
      <w:r w:rsidRPr="00365F09">
        <w:t>темах социальных отношений.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 xml:space="preserve">Брачность – важнейший демографический фактор рождаемости, формирования семьи и изменения семейной структуры населения. 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Основные количественные характеристики процесса брачности:</w:t>
      </w:r>
    </w:p>
    <w:p w:rsidR="00C75A9B" w:rsidRPr="00365F09" w:rsidRDefault="00C75A9B" w:rsidP="00DA1D86">
      <w:pPr>
        <w:pStyle w:val="a5"/>
        <w:numPr>
          <w:ilvl w:val="0"/>
          <w:numId w:val="8"/>
        </w:numPr>
        <w:ind w:left="1173"/>
      </w:pPr>
      <w:r w:rsidRPr="00365F09">
        <w:t>доля лиц, в каждом поколении когда-либо вступавших в брак или доля не вст</w:t>
      </w:r>
      <w:r w:rsidRPr="00365F09">
        <w:t>у</w:t>
      </w:r>
      <w:r w:rsidRPr="00365F09">
        <w:t xml:space="preserve">павших; </w:t>
      </w:r>
    </w:p>
    <w:p w:rsidR="00C75A9B" w:rsidRPr="00365F09" w:rsidRDefault="00C75A9B" w:rsidP="00DA1D86">
      <w:pPr>
        <w:pStyle w:val="a5"/>
        <w:numPr>
          <w:ilvl w:val="0"/>
          <w:numId w:val="8"/>
        </w:numPr>
        <w:ind w:left="1173"/>
      </w:pPr>
      <w:r w:rsidRPr="00365F09">
        <w:t xml:space="preserve">возраст вступления в первый брак; </w:t>
      </w:r>
    </w:p>
    <w:p w:rsidR="00C75A9B" w:rsidRPr="00365F09" w:rsidRDefault="00C75A9B" w:rsidP="00DA1D86">
      <w:pPr>
        <w:pStyle w:val="a5"/>
        <w:numPr>
          <w:ilvl w:val="0"/>
          <w:numId w:val="8"/>
        </w:numPr>
        <w:ind w:left="1173"/>
      </w:pPr>
      <w:r w:rsidRPr="00365F09">
        <w:t>доля лиц, вступавших в повторный брак после развода и после овдовения (степень компенсации разводимости и овд</w:t>
      </w:r>
      <w:r w:rsidRPr="00365F09">
        <w:t>о</w:t>
      </w:r>
      <w:r w:rsidRPr="00365F09">
        <w:t xml:space="preserve">вения; </w:t>
      </w:r>
    </w:p>
    <w:p w:rsidR="00C75A9B" w:rsidRPr="00365F09" w:rsidRDefault="00C75A9B" w:rsidP="00DA1D86">
      <w:pPr>
        <w:pStyle w:val="a5"/>
        <w:numPr>
          <w:ilvl w:val="0"/>
          <w:numId w:val="8"/>
        </w:numPr>
        <w:ind w:left="1173"/>
      </w:pPr>
      <w:r w:rsidRPr="00365F09">
        <w:t>интервал между разводом (овдовением) и повторным бр</w:t>
      </w:r>
      <w:r w:rsidRPr="00365F09">
        <w:t>а</w:t>
      </w:r>
      <w:r w:rsidRPr="00365F09">
        <w:t xml:space="preserve">ком. </w:t>
      </w:r>
    </w:p>
    <w:p w:rsidR="00C75A9B" w:rsidRPr="009C650D" w:rsidRDefault="00C75A9B" w:rsidP="00945F2B">
      <w:pPr>
        <w:pStyle w:val="a5"/>
        <w:spacing w:line="240" w:lineRule="auto"/>
        <w:rPr>
          <w:spacing w:val="-9"/>
          <w:szCs w:val="28"/>
        </w:rPr>
      </w:pPr>
      <w:r w:rsidRPr="009C650D">
        <w:rPr>
          <w:spacing w:val="-9"/>
          <w:szCs w:val="28"/>
        </w:rPr>
        <w:t>Для характеристики процессов брачности используется ряд показателей: абсолютное число заключенных браков за определенный период времени; о</w:t>
      </w:r>
      <w:r w:rsidRPr="009C650D">
        <w:rPr>
          <w:spacing w:val="-9"/>
          <w:szCs w:val="28"/>
        </w:rPr>
        <w:t>б</w:t>
      </w:r>
      <w:r w:rsidRPr="009C650D">
        <w:rPr>
          <w:spacing w:val="-9"/>
          <w:szCs w:val="28"/>
        </w:rPr>
        <w:t>щий коэффициент брачности; специальный коэффициент брачности; повозрас</w:t>
      </w:r>
      <w:r w:rsidRPr="009C650D">
        <w:rPr>
          <w:spacing w:val="-9"/>
          <w:szCs w:val="28"/>
        </w:rPr>
        <w:t>т</w:t>
      </w:r>
      <w:r w:rsidRPr="009C650D">
        <w:rPr>
          <w:spacing w:val="-9"/>
          <w:szCs w:val="28"/>
        </w:rPr>
        <w:t>ные коэффициенты брачности; средний возраст вступления в брак. Показат</w:t>
      </w:r>
      <w:r w:rsidRPr="009C650D">
        <w:rPr>
          <w:spacing w:val="-9"/>
          <w:szCs w:val="28"/>
        </w:rPr>
        <w:t>е</w:t>
      </w:r>
      <w:r w:rsidRPr="009C650D">
        <w:rPr>
          <w:spacing w:val="-9"/>
          <w:szCs w:val="28"/>
        </w:rPr>
        <w:t>ли брачности могут рассчитываться как для всего совокупного населения, так и о</w:t>
      </w:r>
      <w:r w:rsidRPr="009C650D">
        <w:rPr>
          <w:spacing w:val="-9"/>
          <w:szCs w:val="28"/>
        </w:rPr>
        <w:t>т</w:t>
      </w:r>
      <w:r w:rsidRPr="009C650D">
        <w:rPr>
          <w:spacing w:val="-9"/>
          <w:szCs w:val="28"/>
        </w:rPr>
        <w:t>дельно для мужчин и женщин, отдельно для сельского и городского насел</w:t>
      </w:r>
      <w:r w:rsidRPr="009C650D">
        <w:rPr>
          <w:spacing w:val="-9"/>
          <w:szCs w:val="28"/>
        </w:rPr>
        <w:t>е</w:t>
      </w:r>
      <w:r w:rsidRPr="009C650D">
        <w:rPr>
          <w:spacing w:val="-9"/>
          <w:szCs w:val="28"/>
        </w:rPr>
        <w:t>ния.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rPr>
          <w:i/>
        </w:rPr>
        <w:t>Абсолютное число заключенных браков за определенный период вр</w:t>
      </w:r>
      <w:r w:rsidRPr="00365F09">
        <w:rPr>
          <w:i/>
        </w:rPr>
        <w:t>е</w:t>
      </w:r>
      <w:r w:rsidRPr="00365F09">
        <w:rPr>
          <w:i/>
        </w:rPr>
        <w:t xml:space="preserve">мени </w:t>
      </w:r>
      <w:r w:rsidRPr="00365F09">
        <w:t>зависит от общей численности населения и, следовательно, не может характеризовать уровень общий уровень брачности. Это число может быть использовано для расчета общего коэффициента брачности или сопоста</w:t>
      </w:r>
      <w:r w:rsidRPr="00365F09">
        <w:t>в</w:t>
      </w:r>
      <w:r w:rsidRPr="00365F09">
        <w:t>ления с ним числа разводов.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rPr>
          <w:i/>
        </w:rPr>
        <w:t>Коэффициент брачности</w:t>
      </w:r>
      <w:r w:rsidRPr="00365F09">
        <w:t xml:space="preserve"> </w:t>
      </w:r>
      <w:r w:rsidRPr="00365F09">
        <w:rPr>
          <w:b/>
        </w:rPr>
        <w:t>К</w:t>
      </w:r>
      <w:r w:rsidRPr="00365F09">
        <w:rPr>
          <w:b/>
          <w:vertAlign w:val="subscript"/>
        </w:rPr>
        <w:t>брачн.</w:t>
      </w:r>
      <w:r w:rsidRPr="00365F09">
        <w:t xml:space="preserve"> показывает отношение числа всех зарегистрированных браков за определенный период времени к средней численн</w:t>
      </w:r>
      <w:r w:rsidRPr="00365F09">
        <w:t>о</w:t>
      </w:r>
      <w:r w:rsidRPr="00365F09">
        <w:t>сти населения за этот период и рассчитывается по формуле:</w:t>
      </w:r>
    </w:p>
    <w:p w:rsidR="00C75A9B" w:rsidRPr="00365F09" w:rsidRDefault="00C75A9B">
      <w:pPr>
        <w:pStyle w:val="a5"/>
      </w:pPr>
    </w:p>
    <w:p w:rsidR="00C75A9B" w:rsidRPr="00365F09" w:rsidRDefault="00C75A9B">
      <w:pPr>
        <w:ind w:firstLine="720"/>
        <w:jc w:val="center"/>
        <w:rPr>
          <w:sz w:val="28"/>
        </w:rPr>
      </w:pPr>
      <w:r w:rsidRPr="00365F09">
        <w:rPr>
          <w:position w:val="-32"/>
          <w:sz w:val="28"/>
        </w:rPr>
        <w:object w:dxaOrig="2580" w:dyaOrig="760">
          <v:shape id="_x0000_i1059" type="#_x0000_t75" style="width:129pt;height:38.25pt" o:ole="" fillcolor="window">
            <v:imagedata r:id="rId86" o:title=""/>
          </v:shape>
          <o:OLEObject Type="Embed" ProgID="Equation.3" ShapeID="_x0000_i1059" DrawAspect="Content" ObjectID="_1413977898" r:id="rId87"/>
        </w:object>
      </w:r>
      <w:r w:rsidRPr="00365F09">
        <w:rPr>
          <w:sz w:val="28"/>
        </w:rPr>
        <w:t xml:space="preserve">  , </w:t>
      </w:r>
    </w:p>
    <w:p w:rsidR="00C75A9B" w:rsidRPr="00365F09" w:rsidRDefault="00C75A9B">
      <w:pPr>
        <w:pStyle w:val="a5"/>
        <w:ind w:firstLine="0"/>
      </w:pPr>
      <w:r w:rsidRPr="00365F09">
        <w:t xml:space="preserve">где     </w:t>
      </w:r>
      <w:r w:rsidRPr="00365F09">
        <w:rPr>
          <w:b/>
        </w:rPr>
        <w:t>К</w:t>
      </w:r>
      <w:r w:rsidRPr="00365F09">
        <w:rPr>
          <w:b/>
          <w:vertAlign w:val="subscript"/>
        </w:rPr>
        <w:t>брачн.</w:t>
      </w:r>
      <w:r w:rsidRPr="00365F09">
        <w:t xml:space="preserve"> – коэффициент брачности,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vertAlign w:val="subscript"/>
        </w:rPr>
        <w:t>бр</w:t>
      </w:r>
      <w:r w:rsidRPr="00365F09">
        <w:rPr>
          <w:b/>
        </w:rPr>
        <w:t xml:space="preserve"> </w:t>
      </w:r>
      <w:r w:rsidRPr="00365F09">
        <w:t xml:space="preserve"> – число браков за определенный период врем</w:t>
      </w:r>
      <w:r w:rsidRPr="00365F09">
        <w:t>е</w:t>
      </w:r>
      <w:r w:rsidRPr="00365F09">
        <w:t>ни,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vertAlign w:val="subscript"/>
        </w:rPr>
        <w:t>о(ср)</w:t>
      </w:r>
      <w:r w:rsidRPr="00365F09">
        <w:rPr>
          <w:vertAlign w:val="subscript"/>
        </w:rPr>
        <w:t xml:space="preserve"> </w:t>
      </w:r>
      <w:r w:rsidRPr="00365F09">
        <w:t>– численность на начало периода или среднегодовая числе</w:t>
      </w:r>
      <w:r w:rsidRPr="00365F09">
        <w:t>н</w:t>
      </w:r>
      <w:r w:rsidRPr="00365F09">
        <w:t>ность насел</w:t>
      </w:r>
      <w:r w:rsidRPr="00365F09">
        <w:t>е</w:t>
      </w:r>
      <w:r w:rsidRPr="00365F09">
        <w:t>ния.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rPr>
          <w:i/>
        </w:rPr>
        <w:lastRenderedPageBreak/>
        <w:t xml:space="preserve">Специальный коэффициент брачности </w:t>
      </w:r>
      <w:r w:rsidRPr="00365F09">
        <w:rPr>
          <w:b/>
        </w:rPr>
        <w:t>К</w:t>
      </w:r>
      <w:r w:rsidRPr="00365F09">
        <w:rPr>
          <w:b/>
          <w:vertAlign w:val="subscript"/>
        </w:rPr>
        <w:t xml:space="preserve">15+ </w:t>
      </w:r>
      <w:r w:rsidRPr="00365F09">
        <w:t>определяется отношен</w:t>
      </w:r>
      <w:r w:rsidRPr="00365F09">
        <w:t>и</w:t>
      </w:r>
      <w:r w:rsidRPr="00365F09">
        <w:t>ем числа браков к среднегодовой численности населения в бракоспосо</w:t>
      </w:r>
      <w:r w:rsidRPr="00365F09">
        <w:t>б</w:t>
      </w:r>
      <w:r w:rsidRPr="00365F09">
        <w:t>ном возрасте:</w:t>
      </w:r>
    </w:p>
    <w:p w:rsidR="00C75A9B" w:rsidRPr="00365F09" w:rsidRDefault="00C75A9B">
      <w:pPr>
        <w:pStyle w:val="a5"/>
        <w:spacing w:line="360" w:lineRule="auto"/>
        <w:ind w:firstLine="0"/>
        <w:jc w:val="center"/>
      </w:pPr>
      <w:r w:rsidRPr="00365F09">
        <w:rPr>
          <w:position w:val="-24"/>
        </w:rPr>
        <w:object w:dxaOrig="1920" w:dyaOrig="620">
          <v:shape id="_x0000_i1060" type="#_x0000_t75" style="width:96pt;height:30.75pt" o:ole="" fillcolor="window">
            <v:imagedata r:id="rId88" o:title=""/>
          </v:shape>
          <o:OLEObject Type="Embed" ProgID="Equation.3" ShapeID="_x0000_i1060" DrawAspect="Content" ObjectID="_1413977899" r:id="rId89"/>
        </w:object>
      </w:r>
    </w:p>
    <w:p w:rsidR="00C75A9B" w:rsidRPr="00365F09" w:rsidRDefault="00C75A9B">
      <w:pPr>
        <w:pStyle w:val="a5"/>
        <w:ind w:firstLine="0"/>
      </w:pPr>
      <w:r w:rsidRPr="00365F09">
        <w:t xml:space="preserve">где </w:t>
      </w:r>
      <w:r w:rsidRPr="00365F09">
        <w:tab/>
      </w:r>
      <w:r w:rsidRPr="00365F09">
        <w:rPr>
          <w:b/>
        </w:rPr>
        <w:t>К</w:t>
      </w:r>
      <w:r w:rsidRPr="00365F09">
        <w:rPr>
          <w:b/>
          <w:vertAlign w:val="subscript"/>
        </w:rPr>
        <w:t>15+</w:t>
      </w:r>
      <w:r w:rsidRPr="00365F09">
        <w:t>– специальный коэффициент брачности,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vertAlign w:val="subscript"/>
        </w:rPr>
        <w:t>бр</w:t>
      </w:r>
      <w:r w:rsidRPr="00365F09">
        <w:rPr>
          <w:b/>
        </w:rPr>
        <w:t xml:space="preserve"> </w:t>
      </w:r>
      <w:r w:rsidRPr="00365F09">
        <w:t xml:space="preserve"> – число заключенных браков за определенный период вр</w:t>
      </w:r>
      <w:r w:rsidRPr="00365F09">
        <w:t>е</w:t>
      </w:r>
      <w:r w:rsidRPr="00365F09">
        <w:t>мени,</w:t>
      </w:r>
    </w:p>
    <w:p w:rsidR="00C75A9B" w:rsidRPr="0071145D" w:rsidRDefault="00C75A9B">
      <w:pPr>
        <w:pStyle w:val="a5"/>
        <w:rPr>
          <w:spacing w:val="-6"/>
          <w:szCs w:val="28"/>
        </w:rPr>
      </w:pPr>
      <w:r w:rsidRPr="0071145D">
        <w:rPr>
          <w:b/>
          <w:spacing w:val="-6"/>
          <w:szCs w:val="28"/>
        </w:rPr>
        <w:t>Ч</w:t>
      </w:r>
      <w:r w:rsidRPr="0071145D">
        <w:rPr>
          <w:b/>
          <w:spacing w:val="-6"/>
          <w:szCs w:val="28"/>
          <w:vertAlign w:val="subscript"/>
        </w:rPr>
        <w:t>о(ср)</w:t>
      </w:r>
      <w:r w:rsidRPr="0071145D">
        <w:rPr>
          <w:spacing w:val="-6"/>
          <w:szCs w:val="28"/>
          <w:vertAlign w:val="subscript"/>
        </w:rPr>
        <w:t xml:space="preserve"> </w:t>
      </w:r>
      <w:r w:rsidRPr="0071145D">
        <w:rPr>
          <w:spacing w:val="-6"/>
          <w:szCs w:val="28"/>
        </w:rPr>
        <w:t>– среднегодовая численность населения бракоспособного возра</w:t>
      </w:r>
      <w:r w:rsidRPr="0071145D">
        <w:rPr>
          <w:spacing w:val="-6"/>
          <w:szCs w:val="28"/>
        </w:rPr>
        <w:t>с</w:t>
      </w:r>
      <w:r w:rsidRPr="0071145D">
        <w:rPr>
          <w:spacing w:val="-6"/>
          <w:szCs w:val="28"/>
        </w:rPr>
        <w:t>та.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rPr>
          <w:i/>
        </w:rPr>
        <w:t>Возрастной коэффициент брачности</w:t>
      </w:r>
      <w:r w:rsidRPr="00365F09">
        <w:t xml:space="preserve"> представляет собой число лиц данного пола, вступивших в брак в возрасте </w:t>
      </w:r>
      <w:r w:rsidRPr="00365F09">
        <w:rPr>
          <w:lang w:val="en-US"/>
        </w:rPr>
        <w:t>t</w:t>
      </w:r>
      <w:r w:rsidRPr="00365F09">
        <w:t xml:space="preserve"> в расчете на 1000 не состо</w:t>
      </w:r>
      <w:r w:rsidRPr="00365F09">
        <w:t>я</w:t>
      </w:r>
      <w:r w:rsidRPr="00365F09">
        <w:t>щих в браке соответствующего пола и возраста. Возрастные коэффицие</w:t>
      </w:r>
      <w:r w:rsidRPr="00365F09">
        <w:t>н</w:t>
      </w:r>
      <w:r w:rsidRPr="00365F09">
        <w:t>ты брачности рассчитываются отдельно для женщин и му</w:t>
      </w:r>
      <w:r w:rsidRPr="00365F09">
        <w:t>ж</w:t>
      </w:r>
      <w:r w:rsidRPr="00365F09">
        <w:t>чин.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Различают:</w:t>
      </w:r>
    </w:p>
    <w:p w:rsidR="00C75A9B" w:rsidRPr="00365F09" w:rsidRDefault="00C75A9B" w:rsidP="00DA1D86">
      <w:pPr>
        <w:pStyle w:val="a5"/>
        <w:numPr>
          <w:ilvl w:val="0"/>
          <w:numId w:val="10"/>
        </w:numPr>
        <w:ind w:left="1173"/>
      </w:pPr>
      <w:r w:rsidRPr="00365F09">
        <w:t>возрастной коэффициент брачности для первых браков;</w:t>
      </w:r>
    </w:p>
    <w:p w:rsidR="00C75A9B" w:rsidRPr="00365F09" w:rsidRDefault="00C75A9B" w:rsidP="00DA1D86">
      <w:pPr>
        <w:pStyle w:val="a5"/>
        <w:numPr>
          <w:ilvl w:val="0"/>
          <w:numId w:val="10"/>
        </w:numPr>
        <w:ind w:left="1173"/>
      </w:pPr>
      <w:r w:rsidRPr="00365F09">
        <w:t>возрастной коэффициент брачности для повторных браков;</w:t>
      </w:r>
    </w:p>
    <w:p w:rsidR="00C75A9B" w:rsidRPr="00365F09" w:rsidRDefault="00C75A9B" w:rsidP="00DA1D86">
      <w:pPr>
        <w:pStyle w:val="a5"/>
        <w:numPr>
          <w:ilvl w:val="0"/>
          <w:numId w:val="10"/>
        </w:numPr>
        <w:ind w:left="1173"/>
      </w:pPr>
      <w:r w:rsidRPr="00365F09">
        <w:t xml:space="preserve">возрастной коэффициент брачности разведенных; </w:t>
      </w:r>
    </w:p>
    <w:p w:rsidR="00C75A9B" w:rsidRPr="00365F09" w:rsidRDefault="00C75A9B" w:rsidP="00DA1D86">
      <w:pPr>
        <w:pStyle w:val="a5"/>
        <w:numPr>
          <w:ilvl w:val="0"/>
          <w:numId w:val="10"/>
        </w:numPr>
        <w:ind w:left="1173"/>
      </w:pPr>
      <w:r w:rsidRPr="00365F09">
        <w:t>возрастной коэффициент брачности вдовых.</w:t>
      </w:r>
    </w:p>
    <w:p w:rsidR="00C75A9B" w:rsidRPr="005E7F8A" w:rsidRDefault="00C75A9B" w:rsidP="00945F2B">
      <w:pPr>
        <w:ind w:firstLine="720"/>
        <w:jc w:val="both"/>
        <w:rPr>
          <w:spacing w:val="-12"/>
          <w:sz w:val="28"/>
          <w:szCs w:val="28"/>
        </w:rPr>
      </w:pPr>
      <w:r w:rsidRPr="005E7F8A">
        <w:rPr>
          <w:spacing w:val="-12"/>
          <w:sz w:val="28"/>
          <w:szCs w:val="28"/>
        </w:rPr>
        <w:t xml:space="preserve">Важной характеристикой процесса вступления в брак является </w:t>
      </w:r>
      <w:r w:rsidRPr="005E7F8A">
        <w:rPr>
          <w:i/>
          <w:spacing w:val="-12"/>
          <w:sz w:val="28"/>
          <w:szCs w:val="28"/>
        </w:rPr>
        <w:t>средний во</w:t>
      </w:r>
      <w:r w:rsidRPr="005E7F8A">
        <w:rPr>
          <w:i/>
          <w:spacing w:val="-12"/>
          <w:sz w:val="28"/>
          <w:szCs w:val="28"/>
        </w:rPr>
        <w:t>з</w:t>
      </w:r>
      <w:r w:rsidRPr="005E7F8A">
        <w:rPr>
          <w:i/>
          <w:spacing w:val="-12"/>
          <w:sz w:val="28"/>
          <w:szCs w:val="28"/>
        </w:rPr>
        <w:t>раст вступления в брак</w:t>
      </w:r>
      <w:r w:rsidRPr="005E7F8A">
        <w:rPr>
          <w:spacing w:val="-12"/>
          <w:sz w:val="28"/>
          <w:szCs w:val="28"/>
        </w:rPr>
        <w:t>. Причем в отличие от возрастных коэффициентов брачн</w:t>
      </w:r>
      <w:r w:rsidRPr="005E7F8A">
        <w:rPr>
          <w:spacing w:val="-12"/>
          <w:sz w:val="28"/>
          <w:szCs w:val="28"/>
        </w:rPr>
        <w:t>о</w:t>
      </w:r>
      <w:r w:rsidRPr="005E7F8A">
        <w:rPr>
          <w:spacing w:val="-12"/>
          <w:sz w:val="28"/>
          <w:szCs w:val="28"/>
        </w:rPr>
        <w:t>сти он может рассчитываться (и рассчитывается) за каждый год. Сре</w:t>
      </w:r>
      <w:r w:rsidRPr="005E7F8A">
        <w:rPr>
          <w:spacing w:val="-12"/>
          <w:sz w:val="28"/>
          <w:szCs w:val="28"/>
        </w:rPr>
        <w:t>д</w:t>
      </w:r>
      <w:r w:rsidRPr="005E7F8A">
        <w:rPr>
          <w:spacing w:val="-12"/>
          <w:sz w:val="28"/>
          <w:szCs w:val="28"/>
        </w:rPr>
        <w:t>ний возраст вступления в брак рассчитывается только отдельно для женщин и мужчин.</w:t>
      </w:r>
    </w:p>
    <w:p w:rsidR="00C75A9B" w:rsidRPr="00365F09" w:rsidRDefault="00C75A9B" w:rsidP="00945F2B">
      <w:pPr>
        <w:ind w:firstLine="720"/>
        <w:jc w:val="both"/>
      </w:pPr>
      <w:r w:rsidRPr="00365F09">
        <w:rPr>
          <w:sz w:val="28"/>
        </w:rPr>
        <w:t>Как и возрастные коэффициенты брачности, средний возраст всту</w:t>
      </w:r>
      <w:r w:rsidRPr="00365F09">
        <w:rPr>
          <w:sz w:val="28"/>
        </w:rPr>
        <w:t>п</w:t>
      </w:r>
      <w:r w:rsidRPr="00365F09">
        <w:rPr>
          <w:sz w:val="28"/>
        </w:rPr>
        <w:t>ления в брак можно и нужно рассчитывать также отдельно для первых и повторных браков (в т.ч. браков вдовых и разведенных).</w:t>
      </w:r>
      <w:r w:rsidRPr="00365F09">
        <w:t xml:space="preserve"> </w:t>
      </w:r>
    </w:p>
    <w:p w:rsidR="00C75A9B" w:rsidRPr="005E7F8A" w:rsidRDefault="00C75A9B" w:rsidP="00945F2B">
      <w:pPr>
        <w:pStyle w:val="31"/>
        <w:spacing w:line="240" w:lineRule="auto"/>
        <w:rPr>
          <w:color w:val="auto"/>
          <w:spacing w:val="-6"/>
          <w:szCs w:val="28"/>
        </w:rPr>
      </w:pPr>
      <w:r w:rsidRPr="005E7F8A">
        <w:rPr>
          <w:color w:val="auto"/>
          <w:spacing w:val="-6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5E7F8A">
          <w:rPr>
            <w:color w:val="auto"/>
            <w:spacing w:val="-6"/>
            <w:szCs w:val="28"/>
          </w:rPr>
          <w:t>2004 г</w:t>
        </w:r>
      </w:smartTag>
      <w:r w:rsidRPr="005E7F8A">
        <w:rPr>
          <w:color w:val="auto"/>
          <w:spacing w:val="-6"/>
          <w:szCs w:val="28"/>
        </w:rPr>
        <w:t xml:space="preserve">. в России по сравнению с </w:t>
      </w:r>
      <w:smartTag w:uri="urn:schemas-microsoft-com:office:smarttags" w:element="metricconverter">
        <w:smartTagPr>
          <w:attr w:name="ProductID" w:val="1959 г"/>
        </w:smartTagPr>
        <w:r w:rsidRPr="005E7F8A">
          <w:rPr>
            <w:color w:val="auto"/>
            <w:spacing w:val="-6"/>
            <w:szCs w:val="28"/>
          </w:rPr>
          <w:t>1959 г</w:t>
        </w:r>
      </w:smartTag>
      <w:r w:rsidRPr="005E7F8A">
        <w:rPr>
          <w:color w:val="auto"/>
          <w:spacing w:val="-6"/>
          <w:szCs w:val="28"/>
        </w:rPr>
        <w:t>. брачность сократилась в 1,8 раз и в настоящее время стабилизировалась на довольно низком уровне. С</w:t>
      </w:r>
      <w:r w:rsidRPr="005E7F8A">
        <w:rPr>
          <w:color w:val="auto"/>
          <w:spacing w:val="-6"/>
          <w:szCs w:val="28"/>
        </w:rPr>
        <w:t>о</w:t>
      </w:r>
      <w:r w:rsidRPr="005E7F8A">
        <w:rPr>
          <w:color w:val="auto"/>
          <w:spacing w:val="-6"/>
          <w:szCs w:val="28"/>
        </w:rPr>
        <w:t>кращение общего коэффициента брачности вызвано следующими причинами:</w:t>
      </w:r>
    </w:p>
    <w:p w:rsidR="00C75A9B" w:rsidRPr="00365F09" w:rsidRDefault="00C75A9B">
      <w:pPr>
        <w:pStyle w:val="31"/>
        <w:numPr>
          <w:ilvl w:val="0"/>
          <w:numId w:val="8"/>
        </w:numPr>
        <w:rPr>
          <w:color w:val="auto"/>
        </w:rPr>
      </w:pPr>
      <w:r w:rsidRPr="00365F09">
        <w:rPr>
          <w:color w:val="auto"/>
        </w:rPr>
        <w:t>уменьшением заключаемых браков;</w:t>
      </w:r>
    </w:p>
    <w:p w:rsidR="00C75A9B" w:rsidRPr="00365F09" w:rsidRDefault="00C75A9B">
      <w:pPr>
        <w:pStyle w:val="31"/>
        <w:numPr>
          <w:ilvl w:val="0"/>
          <w:numId w:val="8"/>
        </w:numPr>
        <w:rPr>
          <w:color w:val="auto"/>
        </w:rPr>
      </w:pPr>
      <w:r w:rsidRPr="00365F09">
        <w:rPr>
          <w:color w:val="auto"/>
        </w:rPr>
        <w:t>изменениями в возрастной структуре населения;</w:t>
      </w:r>
    </w:p>
    <w:p w:rsidR="00C75A9B" w:rsidRPr="0071145D" w:rsidRDefault="00C75A9B">
      <w:pPr>
        <w:pStyle w:val="31"/>
        <w:numPr>
          <w:ilvl w:val="0"/>
          <w:numId w:val="8"/>
        </w:numPr>
        <w:rPr>
          <w:color w:val="auto"/>
          <w:spacing w:val="-4"/>
          <w:szCs w:val="28"/>
        </w:rPr>
      </w:pPr>
      <w:r w:rsidRPr="0071145D">
        <w:rPr>
          <w:color w:val="auto"/>
          <w:spacing w:val="-4"/>
          <w:szCs w:val="28"/>
        </w:rPr>
        <w:t>миграционными процессами, которые вызывают диспропорцию п</w:t>
      </w:r>
      <w:r w:rsidRPr="0071145D">
        <w:rPr>
          <w:color w:val="auto"/>
          <w:spacing w:val="-4"/>
          <w:szCs w:val="28"/>
        </w:rPr>
        <w:t>о</w:t>
      </w:r>
      <w:r w:rsidRPr="0071145D">
        <w:rPr>
          <w:color w:val="auto"/>
          <w:spacing w:val="-4"/>
          <w:szCs w:val="28"/>
        </w:rPr>
        <w:t>лов;</w:t>
      </w:r>
    </w:p>
    <w:p w:rsidR="00C75A9B" w:rsidRPr="00365F09" w:rsidRDefault="00C75A9B">
      <w:pPr>
        <w:pStyle w:val="31"/>
        <w:numPr>
          <w:ilvl w:val="0"/>
          <w:numId w:val="8"/>
        </w:numPr>
        <w:rPr>
          <w:color w:val="auto"/>
        </w:rPr>
      </w:pPr>
      <w:r w:rsidRPr="00365F09">
        <w:rPr>
          <w:color w:val="auto"/>
        </w:rPr>
        <w:t>социально-экономическим положением в стране: из-за низкого уро</w:t>
      </w:r>
      <w:r w:rsidRPr="00365F09">
        <w:rPr>
          <w:color w:val="auto"/>
        </w:rPr>
        <w:t>в</w:t>
      </w:r>
      <w:r w:rsidRPr="00365F09">
        <w:rPr>
          <w:color w:val="auto"/>
        </w:rPr>
        <w:t>ня жизни люди вынуждены откладывать браки и заменять их друг</w:t>
      </w:r>
      <w:r w:rsidRPr="00365F09">
        <w:rPr>
          <w:color w:val="auto"/>
        </w:rPr>
        <w:t>и</w:t>
      </w:r>
      <w:r w:rsidRPr="00365F09">
        <w:rPr>
          <w:color w:val="auto"/>
        </w:rPr>
        <w:t>ми формами совместного проживания.</w:t>
      </w:r>
    </w:p>
    <w:p w:rsidR="00C75A9B" w:rsidRPr="00365F09" w:rsidRDefault="00C75A9B">
      <w:pPr>
        <w:pStyle w:val="31"/>
        <w:ind w:left="227" w:firstLine="0"/>
        <w:jc w:val="center"/>
        <w:rPr>
          <w:color w:val="auto"/>
        </w:rPr>
      </w:pPr>
    </w:p>
    <w:p w:rsidR="00C75A9B" w:rsidRPr="00365F09" w:rsidRDefault="00C75A9B">
      <w:pPr>
        <w:pStyle w:val="2"/>
      </w:pPr>
      <w:bookmarkStart w:id="38" w:name="_Toc217995857"/>
      <w:r w:rsidRPr="00365F09">
        <w:t>6.5. Разводы  и разводимость населения. Показатели разводим</w:t>
      </w:r>
      <w:r w:rsidRPr="00365F09">
        <w:t>о</w:t>
      </w:r>
      <w:r w:rsidRPr="00365F09">
        <w:t>сти</w:t>
      </w:r>
      <w:bookmarkEnd w:id="38"/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i/>
          <w:sz w:val="28"/>
        </w:rPr>
        <w:t>Развод</w:t>
      </w:r>
      <w:r w:rsidRPr="00365F09">
        <w:rPr>
          <w:sz w:val="28"/>
        </w:rPr>
        <w:t xml:space="preserve"> – это расторжение брака при жизни обоих супругов в о</w:t>
      </w:r>
      <w:r w:rsidRPr="00365F09">
        <w:rPr>
          <w:sz w:val="28"/>
        </w:rPr>
        <w:t>р</w:t>
      </w:r>
      <w:r w:rsidRPr="00365F09">
        <w:rPr>
          <w:sz w:val="28"/>
        </w:rPr>
        <w:t>ганах записи актов гражданского состояния или, в особо предусмотренных сл</w:t>
      </w:r>
      <w:r w:rsidRPr="00365F09">
        <w:rPr>
          <w:sz w:val="28"/>
        </w:rPr>
        <w:t>у</w:t>
      </w:r>
      <w:r w:rsidRPr="00365F09">
        <w:rPr>
          <w:sz w:val="28"/>
        </w:rPr>
        <w:t xml:space="preserve">чаях законодательством случаях, по решению суда. Развод производится </w:t>
      </w:r>
      <w:r w:rsidRPr="00365F09">
        <w:rPr>
          <w:sz w:val="28"/>
        </w:rPr>
        <w:lastRenderedPageBreak/>
        <w:t>по заявлению одного из супругов или обоих, или по заявлению опекуна супруга, признанного судом недееспособным. Законодательство также у</w:t>
      </w:r>
      <w:r w:rsidRPr="00365F09">
        <w:rPr>
          <w:sz w:val="28"/>
        </w:rPr>
        <w:t>с</w:t>
      </w:r>
      <w:r w:rsidRPr="00365F09">
        <w:rPr>
          <w:sz w:val="28"/>
        </w:rPr>
        <w:t>танавливает порядок расторжения брака и правила, регулирующие взаим</w:t>
      </w:r>
      <w:r w:rsidRPr="00365F09">
        <w:rPr>
          <w:sz w:val="28"/>
        </w:rPr>
        <w:t>о</w:t>
      </w:r>
      <w:r w:rsidRPr="00365F09">
        <w:rPr>
          <w:sz w:val="28"/>
        </w:rPr>
        <w:t>отношения бывших супругов после развода.</w:t>
      </w:r>
    </w:p>
    <w:p w:rsidR="00C75A9B" w:rsidRPr="005E7F8A" w:rsidRDefault="00C75A9B" w:rsidP="00945F2B">
      <w:pPr>
        <w:ind w:firstLine="720"/>
        <w:jc w:val="both"/>
        <w:rPr>
          <w:spacing w:val="-6"/>
          <w:sz w:val="28"/>
          <w:szCs w:val="28"/>
        </w:rPr>
      </w:pPr>
      <w:r w:rsidRPr="005E7F8A">
        <w:rPr>
          <w:spacing w:val="-6"/>
          <w:sz w:val="28"/>
          <w:szCs w:val="28"/>
        </w:rPr>
        <w:t>Демографию интересует массовый процесс расторжения браков в нас</w:t>
      </w:r>
      <w:r w:rsidRPr="005E7F8A">
        <w:rPr>
          <w:spacing w:val="-6"/>
          <w:sz w:val="28"/>
          <w:szCs w:val="28"/>
        </w:rPr>
        <w:t>е</w:t>
      </w:r>
      <w:r w:rsidRPr="005E7F8A">
        <w:rPr>
          <w:spacing w:val="-6"/>
          <w:sz w:val="28"/>
          <w:szCs w:val="28"/>
        </w:rPr>
        <w:t xml:space="preserve">лении, т.е. </w:t>
      </w:r>
      <w:r w:rsidRPr="005E7F8A">
        <w:rPr>
          <w:i/>
          <w:spacing w:val="-6"/>
          <w:sz w:val="28"/>
          <w:szCs w:val="28"/>
        </w:rPr>
        <w:t>разводимость</w:t>
      </w:r>
      <w:r w:rsidRPr="005E7F8A">
        <w:rPr>
          <w:spacing w:val="-6"/>
          <w:sz w:val="28"/>
          <w:szCs w:val="28"/>
        </w:rPr>
        <w:t>, а также влияние разводимости на процесс воспрои</w:t>
      </w:r>
      <w:r w:rsidRPr="005E7F8A">
        <w:rPr>
          <w:spacing w:val="-6"/>
          <w:sz w:val="28"/>
          <w:szCs w:val="28"/>
        </w:rPr>
        <w:t>з</w:t>
      </w:r>
      <w:r w:rsidRPr="005E7F8A">
        <w:rPr>
          <w:spacing w:val="-6"/>
          <w:sz w:val="28"/>
          <w:szCs w:val="28"/>
        </w:rPr>
        <w:t>водства населения, отдельные демографические процессы и на формирование брачно-семейной структуры населения. Особое внимание демография уделяет изучению воздействия разв</w:t>
      </w:r>
      <w:r w:rsidRPr="005E7F8A">
        <w:rPr>
          <w:spacing w:val="-6"/>
          <w:sz w:val="28"/>
          <w:szCs w:val="28"/>
        </w:rPr>
        <w:t>о</w:t>
      </w:r>
      <w:r w:rsidRPr="005E7F8A">
        <w:rPr>
          <w:spacing w:val="-6"/>
          <w:sz w:val="28"/>
          <w:szCs w:val="28"/>
        </w:rPr>
        <w:t>димости на рождаемость и смертность.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i/>
          <w:sz w:val="28"/>
        </w:rPr>
        <w:t>Разводимость</w:t>
      </w:r>
      <w:r w:rsidRPr="00365F09">
        <w:rPr>
          <w:sz w:val="28"/>
        </w:rPr>
        <w:t xml:space="preserve"> – процесс распада супружеских пар в поколении вследствие расторжения брака (развода). 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Брачность, овдовение и разводимость в совокупности  составляют процесс воспроизводства брачной структуры населения.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Для характеристики процессов разводимости используют систему показателей: абсолютное число разводов за период (обычно за год); общий коэффициент разводимости; частные и специальные коэффициенты разв</w:t>
      </w:r>
      <w:r w:rsidRPr="00365F09">
        <w:t>о</w:t>
      </w:r>
      <w:r w:rsidRPr="00365F09">
        <w:t>димости; повозрастные коэффициенты разводим</w:t>
      </w:r>
      <w:r w:rsidRPr="00365F09">
        <w:t>о</w:t>
      </w:r>
      <w:r w:rsidRPr="00365F09">
        <w:t>сти.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i/>
          <w:sz w:val="28"/>
        </w:rPr>
        <w:t>Абсолютное число разводов</w:t>
      </w:r>
      <w:r w:rsidRPr="00365F09">
        <w:rPr>
          <w:sz w:val="28"/>
        </w:rPr>
        <w:t xml:space="preserve"> за период зависит от численности нас</w:t>
      </w:r>
      <w:r w:rsidRPr="00365F09">
        <w:rPr>
          <w:sz w:val="28"/>
        </w:rPr>
        <w:t>е</w:t>
      </w:r>
      <w:r w:rsidRPr="00365F09">
        <w:rPr>
          <w:sz w:val="28"/>
        </w:rPr>
        <w:t>ления и от числа существующих. Поэтому для анализа процессов развод</w:t>
      </w:r>
      <w:r w:rsidRPr="00365F09">
        <w:rPr>
          <w:sz w:val="28"/>
        </w:rPr>
        <w:t>и</w:t>
      </w:r>
      <w:r w:rsidRPr="00365F09">
        <w:rPr>
          <w:sz w:val="28"/>
        </w:rPr>
        <w:t>мости необходимо использовать относительные показатели (коэффицие</w:t>
      </w:r>
      <w:r w:rsidRPr="00365F09">
        <w:rPr>
          <w:sz w:val="28"/>
        </w:rPr>
        <w:t>н</w:t>
      </w:r>
      <w:r w:rsidRPr="00365F09">
        <w:rPr>
          <w:sz w:val="28"/>
        </w:rPr>
        <w:t>ты) разводимости.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i/>
          <w:sz w:val="28"/>
        </w:rPr>
        <w:t xml:space="preserve">Общий коэффициент разводимости </w:t>
      </w:r>
      <w:r w:rsidRPr="00365F09">
        <w:rPr>
          <w:sz w:val="28"/>
        </w:rPr>
        <w:t>представляет собой отн</w:t>
      </w:r>
      <w:r w:rsidRPr="00365F09">
        <w:rPr>
          <w:sz w:val="28"/>
        </w:rPr>
        <w:t>о</w:t>
      </w:r>
      <w:r w:rsidRPr="00365F09">
        <w:rPr>
          <w:sz w:val="28"/>
        </w:rPr>
        <w:t>шение числа зарегистрированных разводов за определенный период времени к средней численности населения за этот период на 1000 человек и рассч</w:t>
      </w:r>
      <w:r w:rsidRPr="00365F09">
        <w:rPr>
          <w:sz w:val="28"/>
        </w:rPr>
        <w:t>и</w:t>
      </w:r>
      <w:r w:rsidRPr="00365F09">
        <w:rPr>
          <w:sz w:val="28"/>
        </w:rPr>
        <w:t>тывается по формуле:</w:t>
      </w: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0"/>
        </w:rPr>
        <w:object w:dxaOrig="2200" w:dyaOrig="740">
          <v:shape id="_x0000_i1061" type="#_x0000_t75" style="width:110.25pt;height:36.75pt" o:ole="" fillcolor="window">
            <v:imagedata r:id="rId90" o:title=""/>
          </v:shape>
          <o:OLEObject Type="Embed" ProgID="Equation.3" ShapeID="_x0000_i1061" DrawAspect="Content" ObjectID="_1413977900" r:id="rId91"/>
        </w:object>
      </w:r>
      <w:r w:rsidRPr="00365F09">
        <w:t>‰,</w:t>
      </w:r>
    </w:p>
    <w:p w:rsidR="00C75A9B" w:rsidRPr="00365F09" w:rsidRDefault="00C75A9B">
      <w:pPr>
        <w:pStyle w:val="a5"/>
        <w:ind w:firstLine="0"/>
      </w:pPr>
      <w:r w:rsidRPr="00365F09">
        <w:t xml:space="preserve">где     </w:t>
      </w:r>
      <w:r w:rsidRPr="00365F09">
        <w:rPr>
          <w:b/>
        </w:rPr>
        <w:t>К</w:t>
      </w:r>
      <w:r w:rsidRPr="00365F09">
        <w:rPr>
          <w:b/>
          <w:sz w:val="32"/>
          <w:vertAlign w:val="subscript"/>
        </w:rPr>
        <w:t>разв</w:t>
      </w:r>
      <w:r w:rsidRPr="00365F09">
        <w:t xml:space="preserve"> – общий коэффициент разводимости,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разв</w:t>
      </w:r>
      <w:r w:rsidRPr="00365F09">
        <w:t xml:space="preserve"> – число разводов за определенный период врем</w:t>
      </w:r>
      <w:r w:rsidRPr="00365F09">
        <w:t>е</w:t>
      </w:r>
      <w:r w:rsidRPr="00365F09">
        <w:t>ни,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</w:t>
      </w:r>
      <w:r w:rsidRPr="00365F09">
        <w:rPr>
          <w:sz w:val="32"/>
          <w:vertAlign w:val="subscript"/>
        </w:rPr>
        <w:t xml:space="preserve"> </w:t>
      </w:r>
      <w:r w:rsidRPr="00365F09">
        <w:t>–среднегодовая численность насел</w:t>
      </w:r>
      <w:r w:rsidRPr="00365F09">
        <w:t>е</w:t>
      </w:r>
      <w:r w:rsidRPr="00365F09">
        <w:t>ния.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Для более точной оценки уровня разводимости рассчитывают спец</w:t>
      </w:r>
      <w:r w:rsidRPr="00365F09">
        <w:rPr>
          <w:sz w:val="28"/>
        </w:rPr>
        <w:t>и</w:t>
      </w:r>
      <w:r w:rsidRPr="00365F09">
        <w:rPr>
          <w:sz w:val="28"/>
        </w:rPr>
        <w:t>альные и частные коэффициенты.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 xml:space="preserve">Среди </w:t>
      </w:r>
      <w:r w:rsidRPr="00365F09">
        <w:rPr>
          <w:i/>
          <w:sz w:val="28"/>
        </w:rPr>
        <w:t>частных коэффициентов</w:t>
      </w:r>
      <w:r w:rsidRPr="00365F09">
        <w:rPr>
          <w:sz w:val="28"/>
        </w:rPr>
        <w:t xml:space="preserve"> разводимости можно назвать коэ</w:t>
      </w:r>
      <w:r w:rsidRPr="00365F09">
        <w:rPr>
          <w:sz w:val="28"/>
        </w:rPr>
        <w:t>ф</w:t>
      </w:r>
      <w:r w:rsidRPr="00365F09">
        <w:rPr>
          <w:sz w:val="28"/>
        </w:rPr>
        <w:t>фициенты для мужчин и женщин, для городского и сельского н</w:t>
      </w:r>
      <w:r w:rsidRPr="00365F09">
        <w:rPr>
          <w:sz w:val="28"/>
        </w:rPr>
        <w:t>а</w:t>
      </w:r>
      <w:r w:rsidRPr="00365F09">
        <w:rPr>
          <w:sz w:val="28"/>
        </w:rPr>
        <w:t>селения и т.д. Наиболее важную роль в демографическом анализе разводимости и</w:t>
      </w:r>
      <w:r w:rsidRPr="00365F09">
        <w:rPr>
          <w:sz w:val="28"/>
        </w:rPr>
        <w:t>г</w:t>
      </w:r>
      <w:r w:rsidRPr="00365F09">
        <w:rPr>
          <w:sz w:val="28"/>
        </w:rPr>
        <w:t xml:space="preserve">рают </w:t>
      </w:r>
      <w:r w:rsidRPr="00365F09">
        <w:rPr>
          <w:i/>
          <w:sz w:val="28"/>
        </w:rPr>
        <w:t>повозрастные коэффициенты</w:t>
      </w:r>
      <w:r w:rsidRPr="00365F09">
        <w:rPr>
          <w:sz w:val="28"/>
        </w:rPr>
        <w:t xml:space="preserve"> разводимости, равные отношению числа разводов у женщин или мужчин за тот или иной период времени к их средней численности за тот же период. Показатель характеризует част</w:t>
      </w:r>
      <w:r w:rsidRPr="00365F09">
        <w:rPr>
          <w:sz w:val="28"/>
        </w:rPr>
        <w:t>о</w:t>
      </w:r>
      <w:r w:rsidRPr="00365F09">
        <w:rPr>
          <w:sz w:val="28"/>
        </w:rPr>
        <w:t>ту разводов у лиц разных возрастов.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lastRenderedPageBreak/>
        <w:t>Например, повозрастной коэффициент разводимости для женщин определенного возраста рассчитывается по следующей формуле:</w:t>
      </w:r>
    </w:p>
    <w:p w:rsidR="00C75A9B" w:rsidRPr="00365F09" w:rsidRDefault="00C75A9B">
      <w:pPr>
        <w:spacing w:line="360" w:lineRule="auto"/>
        <w:ind w:firstLine="709"/>
        <w:jc w:val="center"/>
        <w:rPr>
          <w:sz w:val="28"/>
        </w:rPr>
      </w:pPr>
      <w:r w:rsidRPr="00365F09">
        <w:rPr>
          <w:position w:val="-32"/>
        </w:rPr>
        <w:object w:dxaOrig="3100" w:dyaOrig="760">
          <v:shape id="_x0000_i1062" type="#_x0000_t75" style="width:155.25pt;height:38.25pt" o:ole="" fillcolor="window">
            <v:imagedata r:id="rId92" o:title=""/>
          </v:shape>
          <o:OLEObject Type="Embed" ProgID="Equation.3" ShapeID="_x0000_i1062" DrawAspect="Content" ObjectID="_1413977901" r:id="rId93"/>
        </w:object>
      </w:r>
      <w:r w:rsidRPr="00365F09">
        <w:rPr>
          <w:sz w:val="28"/>
        </w:rPr>
        <w:t>‰</w:t>
      </w:r>
    </w:p>
    <w:p w:rsidR="00C75A9B" w:rsidRPr="00365F09" w:rsidRDefault="00C75A9B">
      <w:pPr>
        <w:jc w:val="both"/>
        <w:rPr>
          <w:sz w:val="28"/>
        </w:rPr>
      </w:pPr>
      <w:r w:rsidRPr="00365F09">
        <w:rPr>
          <w:sz w:val="28"/>
        </w:rPr>
        <w:t>где</w:t>
      </w:r>
      <w:r w:rsidRPr="00365F09">
        <w:rPr>
          <w:sz w:val="28"/>
        </w:rPr>
        <w:tab/>
        <w:t xml:space="preserve"> </w:t>
      </w:r>
      <w:r w:rsidRPr="00365F09">
        <w:rPr>
          <w:b/>
          <w:sz w:val="28"/>
        </w:rPr>
        <w:t>К</w:t>
      </w:r>
      <w:r w:rsidRPr="00365F09">
        <w:rPr>
          <w:b/>
          <w:sz w:val="28"/>
          <w:vertAlign w:val="subscript"/>
        </w:rPr>
        <w:t>разв.ж.</w:t>
      </w:r>
      <w:r w:rsidRPr="00365F09">
        <w:rPr>
          <w:b/>
          <w:sz w:val="28"/>
          <w:vertAlign w:val="subscript"/>
          <w:lang w:val="en-US"/>
        </w:rPr>
        <w:t>t</w:t>
      </w:r>
      <w:r w:rsidRPr="00365F09">
        <w:rPr>
          <w:sz w:val="28"/>
          <w:vertAlign w:val="subscript"/>
        </w:rPr>
        <w:t xml:space="preserve"> </w:t>
      </w:r>
      <w:r w:rsidRPr="00365F09">
        <w:rPr>
          <w:sz w:val="28"/>
        </w:rPr>
        <w:t>– повозрастной коэффициент разводимости для же</w:t>
      </w:r>
      <w:r w:rsidRPr="00365F09">
        <w:rPr>
          <w:sz w:val="28"/>
        </w:rPr>
        <w:t>н</w:t>
      </w:r>
      <w:r w:rsidRPr="00365F09">
        <w:rPr>
          <w:sz w:val="28"/>
        </w:rPr>
        <w:t>щин;</w:t>
      </w:r>
    </w:p>
    <w:p w:rsidR="00C75A9B" w:rsidRPr="00365F09" w:rsidRDefault="00C75A9B">
      <w:pPr>
        <w:ind w:left="720"/>
        <w:jc w:val="both"/>
        <w:rPr>
          <w:sz w:val="28"/>
        </w:rPr>
      </w:pPr>
      <w:r w:rsidRPr="00365F09">
        <w:rPr>
          <w:sz w:val="28"/>
        </w:rPr>
        <w:t xml:space="preserve"> </w:t>
      </w:r>
      <w:r w:rsidRPr="00365F09">
        <w:rPr>
          <w:b/>
          <w:sz w:val="28"/>
        </w:rPr>
        <w:t>Ч</w:t>
      </w:r>
      <w:r w:rsidRPr="00365F09">
        <w:rPr>
          <w:b/>
          <w:sz w:val="28"/>
          <w:vertAlign w:val="subscript"/>
        </w:rPr>
        <w:t xml:space="preserve"> разв.ж.</w:t>
      </w:r>
      <w:r w:rsidRPr="00365F09">
        <w:rPr>
          <w:b/>
          <w:sz w:val="28"/>
          <w:vertAlign w:val="subscript"/>
          <w:lang w:val="en-US"/>
        </w:rPr>
        <w:t>t</w:t>
      </w:r>
      <w:r w:rsidRPr="00365F09">
        <w:rPr>
          <w:b/>
          <w:sz w:val="28"/>
          <w:vertAlign w:val="subscript"/>
        </w:rPr>
        <w:t xml:space="preserve"> </w:t>
      </w:r>
      <w:r w:rsidRPr="00365F09">
        <w:rPr>
          <w:b/>
          <w:sz w:val="28"/>
        </w:rPr>
        <w:t xml:space="preserve">– </w:t>
      </w:r>
      <w:r w:rsidRPr="00365F09">
        <w:rPr>
          <w:sz w:val="28"/>
        </w:rPr>
        <w:t xml:space="preserve">число разводов у женщин данного возраста; </w:t>
      </w:r>
    </w:p>
    <w:p w:rsidR="00C75A9B" w:rsidRPr="00365F09" w:rsidRDefault="00C75A9B">
      <w:pPr>
        <w:ind w:firstLine="708"/>
        <w:jc w:val="both"/>
        <w:rPr>
          <w:sz w:val="28"/>
        </w:rPr>
      </w:pPr>
      <w:r w:rsidRPr="00365F09">
        <w:rPr>
          <w:b/>
          <w:sz w:val="28"/>
        </w:rPr>
        <w:t xml:space="preserve"> Ч</w:t>
      </w:r>
      <w:r w:rsidRPr="00365F09">
        <w:rPr>
          <w:b/>
          <w:sz w:val="28"/>
          <w:vertAlign w:val="subscript"/>
        </w:rPr>
        <w:t xml:space="preserve"> ср.ж.</w:t>
      </w:r>
      <w:r w:rsidRPr="00365F09">
        <w:rPr>
          <w:b/>
          <w:sz w:val="28"/>
          <w:vertAlign w:val="subscript"/>
          <w:lang w:val="en-US"/>
        </w:rPr>
        <w:t>t</w:t>
      </w:r>
      <w:r w:rsidRPr="00365F09">
        <w:rPr>
          <w:sz w:val="28"/>
        </w:rPr>
        <w:t xml:space="preserve"> - среднегодовая численность женщин этого возраста.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Аналогично рассчитываются показатели для мужского насел</w:t>
      </w:r>
      <w:r w:rsidRPr="00365F09">
        <w:t>е</w:t>
      </w:r>
      <w:r w:rsidRPr="00365F09">
        <w:t>ния.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Своего максимума повозрастные специальные коэффициенты дост</w:t>
      </w:r>
      <w:r w:rsidRPr="00365F09">
        <w:rPr>
          <w:sz w:val="28"/>
        </w:rPr>
        <w:t>и</w:t>
      </w:r>
      <w:r w:rsidRPr="00365F09">
        <w:rPr>
          <w:sz w:val="28"/>
        </w:rPr>
        <w:t>гают у мужчин в возрасте 25-29 лет, у женщин – 20-24 года.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Если просуммировать все повозрастные коэффициенты разводим</w:t>
      </w:r>
      <w:r w:rsidRPr="00365F09">
        <w:rPr>
          <w:sz w:val="28"/>
        </w:rPr>
        <w:t>о</w:t>
      </w:r>
      <w:r w:rsidRPr="00365F09">
        <w:rPr>
          <w:sz w:val="28"/>
        </w:rPr>
        <w:t xml:space="preserve">сти, то получим </w:t>
      </w:r>
      <w:r w:rsidRPr="00365F09">
        <w:rPr>
          <w:i/>
          <w:sz w:val="28"/>
        </w:rPr>
        <w:t>суммарный коэффициент разводимости</w:t>
      </w:r>
      <w:r w:rsidRPr="00365F09">
        <w:rPr>
          <w:sz w:val="28"/>
        </w:rPr>
        <w:t>, который пок</w:t>
      </w:r>
      <w:r w:rsidRPr="00365F09">
        <w:rPr>
          <w:sz w:val="28"/>
        </w:rPr>
        <w:t>а</w:t>
      </w:r>
      <w:r w:rsidRPr="00365F09">
        <w:rPr>
          <w:sz w:val="28"/>
        </w:rPr>
        <w:t>зывает среднее число разводов на протяжении жизни кого</w:t>
      </w:r>
      <w:r w:rsidRPr="00365F09">
        <w:rPr>
          <w:sz w:val="28"/>
        </w:rPr>
        <w:t>р</w:t>
      </w:r>
      <w:r w:rsidRPr="00365F09">
        <w:rPr>
          <w:sz w:val="28"/>
        </w:rPr>
        <w:t>ты (реальной, условной) при условии сохранения повозрастных интенсивностей разв</w:t>
      </w:r>
      <w:r w:rsidRPr="00365F09">
        <w:rPr>
          <w:sz w:val="28"/>
        </w:rPr>
        <w:t>о</w:t>
      </w:r>
      <w:r w:rsidRPr="00365F09">
        <w:rPr>
          <w:sz w:val="28"/>
        </w:rPr>
        <w:t>димости на уровне, свойственном периоду, для к</w:t>
      </w:r>
      <w:r w:rsidRPr="00365F09">
        <w:rPr>
          <w:sz w:val="28"/>
        </w:rPr>
        <w:t>о</w:t>
      </w:r>
      <w:r w:rsidRPr="00365F09">
        <w:rPr>
          <w:sz w:val="28"/>
        </w:rPr>
        <w:t>торого делался расчет.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Как повозрастные, так и суммарные коэффициенты разводимости з</w:t>
      </w:r>
      <w:r w:rsidRPr="00365F09">
        <w:rPr>
          <w:sz w:val="28"/>
        </w:rPr>
        <w:t>а</w:t>
      </w:r>
      <w:r w:rsidRPr="00365F09">
        <w:rPr>
          <w:sz w:val="28"/>
        </w:rPr>
        <w:t>висят от брачной структуры населения, а суммарный коэффициент для у</w:t>
      </w:r>
      <w:r w:rsidRPr="00365F09">
        <w:rPr>
          <w:sz w:val="28"/>
        </w:rPr>
        <w:t>с</w:t>
      </w:r>
      <w:r w:rsidRPr="00365F09">
        <w:rPr>
          <w:sz w:val="28"/>
        </w:rPr>
        <w:t>ловной когорты – также от динамики разводимости в прошлом и от сдв</w:t>
      </w:r>
      <w:r w:rsidRPr="00365F09">
        <w:rPr>
          <w:sz w:val="28"/>
        </w:rPr>
        <w:t>и</w:t>
      </w:r>
      <w:r w:rsidRPr="00365F09">
        <w:rPr>
          <w:sz w:val="28"/>
        </w:rPr>
        <w:t>гов в распределении разводов по возрастам.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 xml:space="preserve">Особо популярен в демографии так называемый </w:t>
      </w:r>
      <w:r w:rsidRPr="00365F09">
        <w:rPr>
          <w:i/>
        </w:rPr>
        <w:t>индекс разводим</w:t>
      </w:r>
      <w:r w:rsidRPr="00365F09">
        <w:rPr>
          <w:i/>
        </w:rPr>
        <w:t>о</w:t>
      </w:r>
      <w:r w:rsidRPr="00365F09">
        <w:rPr>
          <w:i/>
        </w:rPr>
        <w:t>сти</w:t>
      </w:r>
      <w:r w:rsidRPr="00365F09">
        <w:t>, который определяется как соотношение между годовым числом бр</w:t>
      </w:r>
      <w:r w:rsidRPr="00365F09">
        <w:t>а</w:t>
      </w:r>
      <w:r w:rsidRPr="00365F09">
        <w:t>ков и годовым числом разводов  по следующей формуле:</w:t>
      </w:r>
    </w:p>
    <w:p w:rsidR="00C75A9B" w:rsidRPr="00365F09" w:rsidRDefault="00C75A9B">
      <w:pPr>
        <w:pStyle w:val="a5"/>
        <w:spacing w:line="200" w:lineRule="atLeast"/>
      </w:pPr>
    </w:p>
    <w:p w:rsidR="00C75A9B" w:rsidRPr="00365F09" w:rsidRDefault="00C75A9B">
      <w:pPr>
        <w:jc w:val="center"/>
      </w:pPr>
      <w:r w:rsidRPr="00365F09">
        <w:rPr>
          <w:position w:val="-32"/>
        </w:rPr>
        <w:object w:dxaOrig="1939" w:dyaOrig="760">
          <v:shape id="_x0000_i1063" type="#_x0000_t75" style="width:96.75pt;height:38.25pt" o:ole="" fillcolor="window">
            <v:imagedata r:id="rId94" o:title=""/>
          </v:shape>
          <o:OLEObject Type="Embed" ProgID="Equation.3" ShapeID="_x0000_i1063" DrawAspect="Content" ObjectID="_1413977902" r:id="rId95"/>
        </w:object>
      </w:r>
      <w:r w:rsidRPr="00365F09">
        <w:t>,</w:t>
      </w:r>
    </w:p>
    <w:p w:rsidR="00C75A9B" w:rsidRPr="00365F09" w:rsidRDefault="00C75A9B">
      <w:pPr>
        <w:pStyle w:val="a5"/>
        <w:ind w:firstLine="0"/>
      </w:pPr>
      <w:r w:rsidRPr="00365F09">
        <w:t xml:space="preserve">где </w:t>
      </w:r>
      <w:r w:rsidRPr="00365F09">
        <w:tab/>
      </w:r>
      <w:r w:rsidRPr="00365F09">
        <w:rPr>
          <w:b/>
        </w:rPr>
        <w:t xml:space="preserve">К       </w:t>
      </w:r>
      <w:r w:rsidRPr="00365F09">
        <w:t>– число разводов в расчете на 1000 браков,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0"/>
          <w:vertAlign w:val="subscript"/>
        </w:rPr>
        <w:t>разв</w:t>
      </w:r>
      <w:r w:rsidRPr="00365F09">
        <w:t xml:space="preserve"> – число разводов,</w:t>
      </w:r>
    </w:p>
    <w:p w:rsidR="00C75A9B" w:rsidRPr="00365F09" w:rsidRDefault="00C75A9B">
      <w:pPr>
        <w:pStyle w:val="a5"/>
      </w:pPr>
      <w:r w:rsidRPr="00365F09">
        <w:rPr>
          <w:b/>
        </w:rPr>
        <w:t>Ч</w:t>
      </w:r>
      <w:r w:rsidRPr="00365F09">
        <w:rPr>
          <w:b/>
          <w:sz w:val="30"/>
          <w:vertAlign w:val="subscript"/>
        </w:rPr>
        <w:t>бр.</w:t>
      </w:r>
      <w:r w:rsidRPr="00365F09">
        <w:rPr>
          <w:sz w:val="26"/>
        </w:rPr>
        <w:t xml:space="preserve">   </w:t>
      </w:r>
      <w:r w:rsidRPr="00365F09">
        <w:t>–   число браков.</w:t>
      </w:r>
      <w:r w:rsidRPr="00365F09">
        <w:tab/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Более точной характеристикой интенсивности разводимости являю</w:t>
      </w:r>
      <w:r w:rsidRPr="00365F09">
        <w:rPr>
          <w:sz w:val="28"/>
        </w:rPr>
        <w:t>т</w:t>
      </w:r>
      <w:r w:rsidRPr="00365F09">
        <w:rPr>
          <w:sz w:val="28"/>
        </w:rPr>
        <w:t>ся ее специальные коэффициенты.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i/>
          <w:sz w:val="28"/>
        </w:rPr>
        <w:t>Специальные коэффициенты разводимости</w:t>
      </w:r>
      <w:r w:rsidRPr="00365F09">
        <w:rPr>
          <w:sz w:val="28"/>
        </w:rPr>
        <w:t xml:space="preserve"> рассчитываются по о</w:t>
      </w:r>
      <w:r w:rsidRPr="00365F09">
        <w:rPr>
          <w:sz w:val="28"/>
        </w:rPr>
        <w:t>т</w:t>
      </w:r>
      <w:r w:rsidRPr="00365F09">
        <w:rPr>
          <w:sz w:val="28"/>
        </w:rPr>
        <w:t>ношению к численности мужчин или женщин, состоящих в браке, т.е. к числу брачных пар. Специальный коэффициент разводимости равен:</w:t>
      </w:r>
    </w:p>
    <w:p w:rsidR="00C75A9B" w:rsidRPr="00365F09" w:rsidRDefault="00C75A9B">
      <w:pPr>
        <w:ind w:firstLine="708"/>
        <w:jc w:val="both"/>
        <w:rPr>
          <w:sz w:val="28"/>
        </w:rPr>
      </w:pPr>
      <w:r w:rsidRPr="00365F09">
        <w:rPr>
          <w:position w:val="-30"/>
          <w:sz w:val="28"/>
        </w:rPr>
        <w:object w:dxaOrig="7060" w:dyaOrig="680">
          <v:shape id="_x0000_i1064" type="#_x0000_t75" style="width:401.25pt;height:39pt" o:ole="" fillcolor="window">
            <v:imagedata r:id="rId96" o:title=""/>
          </v:shape>
          <o:OLEObject Type="Embed" ProgID="Equation.3" ShapeID="_x0000_i1064" DrawAspect="Content" ObjectID="_1413977903" r:id="rId97"/>
        </w:objec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Главным недостатком этого показателя является то, что он может рассчитываться только в годы, близкие к переписи, т.к. только п</w:t>
      </w:r>
      <w:r w:rsidRPr="00365F09">
        <w:rPr>
          <w:sz w:val="28"/>
        </w:rPr>
        <w:t>е</w:t>
      </w:r>
      <w:r w:rsidRPr="00365F09">
        <w:rPr>
          <w:sz w:val="28"/>
        </w:rPr>
        <w:t>репись дает сведения о брачной структуре населения. К тому же расчет специал</w:t>
      </w:r>
      <w:r w:rsidRPr="00365F09">
        <w:rPr>
          <w:sz w:val="28"/>
        </w:rPr>
        <w:t>ь</w:t>
      </w:r>
      <w:r w:rsidRPr="00365F09">
        <w:rPr>
          <w:sz w:val="28"/>
        </w:rPr>
        <w:t>ного коэффициента разводимости затрудняется несопоставимостью да</w:t>
      </w:r>
      <w:r w:rsidRPr="00365F09">
        <w:rPr>
          <w:sz w:val="28"/>
        </w:rPr>
        <w:t>н</w:t>
      </w:r>
      <w:r w:rsidRPr="00365F09">
        <w:rPr>
          <w:sz w:val="28"/>
        </w:rPr>
        <w:lastRenderedPageBreak/>
        <w:t>ных текущего статистического учета случаев развода (которые учитывает только распад зарегистрированных бр</w:t>
      </w:r>
      <w:r w:rsidRPr="00365F09">
        <w:rPr>
          <w:sz w:val="28"/>
        </w:rPr>
        <w:t>а</w:t>
      </w:r>
      <w:r w:rsidRPr="00365F09">
        <w:rPr>
          <w:sz w:val="28"/>
        </w:rPr>
        <w:t>ков) и данных переписи населения, в которых брачных статус фикс</w:t>
      </w:r>
      <w:r w:rsidRPr="00365F09">
        <w:rPr>
          <w:sz w:val="28"/>
        </w:rPr>
        <w:t>и</w:t>
      </w:r>
      <w:r w:rsidRPr="00365F09">
        <w:rPr>
          <w:sz w:val="28"/>
        </w:rPr>
        <w:t>руется со слов опрашиваемого.</w:t>
      </w:r>
    </w:p>
    <w:p w:rsidR="00C75A9B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На рис.6.1. можно наглядно посмотреть распределение населения России по брачному состоянию.</w:t>
      </w:r>
    </w:p>
    <w:p w:rsidR="000F17EF" w:rsidRPr="00365F09" w:rsidRDefault="000F17EF" w:rsidP="000F17EF">
      <w:pPr>
        <w:pStyle w:val="a5"/>
        <w:spacing w:line="240" w:lineRule="auto"/>
      </w:pPr>
      <w:r w:rsidRPr="00365F09">
        <w:t xml:space="preserve">В конце </w:t>
      </w:r>
      <w:r w:rsidRPr="00365F09">
        <w:rPr>
          <w:lang w:val="en-US"/>
        </w:rPr>
        <w:t>XX</w:t>
      </w:r>
      <w:r w:rsidRPr="00365F09">
        <w:t xml:space="preserve"> в. в России, как и в целом во всем мире, наблюдалось стремительное сокращение числа регистрируемых браков при одновр</w:t>
      </w:r>
      <w:r w:rsidRPr="00365F09">
        <w:t>е</w:t>
      </w:r>
      <w:r w:rsidRPr="00365F09">
        <w:t>менном росте так называемых гражданских или незарегистрированных браков.</w:t>
      </w:r>
    </w:p>
    <w:p w:rsidR="000F17EF" w:rsidRPr="00365F09" w:rsidRDefault="000F17EF" w:rsidP="000F17EF">
      <w:pPr>
        <w:pStyle w:val="a5"/>
        <w:spacing w:line="240" w:lineRule="auto"/>
      </w:pPr>
      <w:r w:rsidRPr="00365F09">
        <w:t>Разводимость – это сложный социальный процесс. Интенсивность разводов или стабильность брака определяется следующими обстоятельс</w:t>
      </w:r>
      <w:r w:rsidRPr="00365F09">
        <w:t>т</w:t>
      </w:r>
      <w:r w:rsidRPr="00365F09">
        <w:t>вами: социально-культурными нормами данного общес</w:t>
      </w:r>
      <w:r w:rsidRPr="00365F09">
        <w:t>т</w:t>
      </w:r>
      <w:r w:rsidRPr="00365F09">
        <w:t>венного развития конкретной страны; господствующими формами брака; положением же</w:t>
      </w:r>
      <w:r w:rsidRPr="00365F09">
        <w:t>н</w:t>
      </w:r>
      <w:r w:rsidRPr="00365F09">
        <w:t>щины в обществе; семейным образом жизни; законодательными нормат</w:t>
      </w:r>
      <w:r w:rsidRPr="00365F09">
        <w:t>и</w:t>
      </w:r>
      <w:r w:rsidRPr="00365F09">
        <w:t>вами расторжения брака; религиозными установками и т.д.</w:t>
      </w:r>
    </w:p>
    <w:p w:rsidR="000F17EF" w:rsidRPr="00365F09" w:rsidRDefault="000F17EF" w:rsidP="000F17EF">
      <w:pPr>
        <w:pStyle w:val="a5"/>
        <w:spacing w:line="240" w:lineRule="auto"/>
      </w:pPr>
      <w:r w:rsidRPr="00365F09">
        <w:t>Рассмотрим более подробно некоторые факторы увеличения числа разводов.</w:t>
      </w:r>
    </w:p>
    <w:p w:rsidR="009C650D" w:rsidRDefault="009C650D" w:rsidP="00945F2B">
      <w:pPr>
        <w:ind w:firstLine="720"/>
        <w:jc w:val="both"/>
        <w:rPr>
          <w:sz w:val="28"/>
        </w:rPr>
      </w:pPr>
    </w:p>
    <w:p w:rsidR="009C650D" w:rsidRDefault="009C650D" w:rsidP="00945F2B">
      <w:pPr>
        <w:ind w:firstLine="720"/>
        <w:jc w:val="both"/>
        <w:rPr>
          <w:sz w:val="28"/>
        </w:rPr>
      </w:pPr>
    </w:p>
    <w:p w:rsidR="009C650D" w:rsidRDefault="009C650D" w:rsidP="00945F2B">
      <w:pPr>
        <w:ind w:firstLine="720"/>
        <w:jc w:val="both"/>
        <w:rPr>
          <w:sz w:val="28"/>
        </w:rPr>
      </w:pPr>
    </w:p>
    <w:p w:rsidR="009C650D" w:rsidRDefault="009C650D" w:rsidP="00945F2B">
      <w:pPr>
        <w:ind w:firstLine="720"/>
        <w:jc w:val="both"/>
        <w:rPr>
          <w:sz w:val="28"/>
        </w:rPr>
      </w:pPr>
    </w:p>
    <w:p w:rsidR="000F17EF" w:rsidRDefault="000F17EF" w:rsidP="00945F2B">
      <w:pPr>
        <w:ind w:firstLine="720"/>
        <w:jc w:val="both"/>
        <w:rPr>
          <w:sz w:val="28"/>
        </w:rPr>
      </w:pPr>
    </w:p>
    <w:p w:rsidR="000F17EF" w:rsidRDefault="000F17EF" w:rsidP="00945F2B">
      <w:pPr>
        <w:ind w:firstLine="720"/>
        <w:jc w:val="both"/>
        <w:rPr>
          <w:sz w:val="28"/>
        </w:rPr>
      </w:pPr>
    </w:p>
    <w:p w:rsidR="000F17EF" w:rsidRDefault="000F17EF" w:rsidP="00945F2B">
      <w:pPr>
        <w:ind w:firstLine="720"/>
        <w:jc w:val="both"/>
        <w:rPr>
          <w:sz w:val="28"/>
        </w:rPr>
      </w:pPr>
    </w:p>
    <w:p w:rsidR="000F17EF" w:rsidRPr="000F17EF" w:rsidRDefault="00EB376F" w:rsidP="000F17EF">
      <w:pPr>
        <w:ind w:firstLine="72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16510</wp:posOffset>
            </wp:positionV>
            <wp:extent cx="5920740" cy="4457700"/>
            <wp:effectExtent l="0" t="0" r="0" b="0"/>
            <wp:wrapTopAndBottom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anchor>
        </w:drawing>
      </w:r>
      <w:r w:rsidR="000F17EF" w:rsidRPr="000F17EF">
        <w:rPr>
          <w:i/>
          <w:sz w:val="24"/>
          <w:szCs w:val="24"/>
        </w:rPr>
        <w:t>Рис.6.1. Брачное состояние населения России (на 1000 человек в возрасте 16 лет и более; по данным переписи 2002 г. насел</w:t>
      </w:r>
      <w:r w:rsidR="000F17EF" w:rsidRPr="000F17EF">
        <w:rPr>
          <w:i/>
          <w:sz w:val="24"/>
          <w:szCs w:val="24"/>
        </w:rPr>
        <w:t>е</w:t>
      </w:r>
      <w:r w:rsidR="000F17EF" w:rsidRPr="000F17EF">
        <w:rPr>
          <w:i/>
          <w:sz w:val="24"/>
          <w:szCs w:val="24"/>
        </w:rPr>
        <w:t>ния)</w:t>
      </w:r>
    </w:p>
    <w:p w:rsidR="009C650D" w:rsidRDefault="009C650D" w:rsidP="00945F2B">
      <w:pPr>
        <w:ind w:firstLine="720"/>
        <w:jc w:val="both"/>
        <w:rPr>
          <w:sz w:val="28"/>
        </w:rPr>
      </w:pPr>
    </w:p>
    <w:p w:rsidR="000F17EF" w:rsidRPr="00365F09" w:rsidRDefault="000F17EF" w:rsidP="000F17EF">
      <w:pPr>
        <w:ind w:firstLine="720"/>
        <w:jc w:val="both"/>
        <w:rPr>
          <w:sz w:val="28"/>
        </w:rPr>
      </w:pPr>
      <w:r w:rsidRPr="00365F09">
        <w:rPr>
          <w:sz w:val="28"/>
        </w:rPr>
        <w:t xml:space="preserve">Существенную роль играет </w:t>
      </w:r>
      <w:r w:rsidRPr="00365F09">
        <w:rPr>
          <w:i/>
          <w:sz w:val="28"/>
        </w:rPr>
        <w:t>возраст супругов</w:t>
      </w:r>
      <w:r w:rsidRPr="00365F09">
        <w:rPr>
          <w:sz w:val="28"/>
        </w:rPr>
        <w:t>: возраст вступления в брак, возраст в момент развода, разница в возрасте между женами и муж</w:t>
      </w:r>
      <w:r w:rsidRPr="00365F09">
        <w:rPr>
          <w:sz w:val="28"/>
        </w:rPr>
        <w:t>ь</w:t>
      </w:r>
      <w:r w:rsidRPr="00365F09">
        <w:rPr>
          <w:sz w:val="28"/>
        </w:rPr>
        <w:t>ями. Максимальная вероятность развода у тех пар, кто заключил брак в слишком ранние или в слишком поздние годы. Разводимость имеет макс</w:t>
      </w:r>
      <w:r w:rsidRPr="00365F09">
        <w:rPr>
          <w:sz w:val="28"/>
        </w:rPr>
        <w:t>и</w:t>
      </w:r>
      <w:r w:rsidRPr="00365F09">
        <w:rPr>
          <w:sz w:val="28"/>
        </w:rPr>
        <w:t>мум в возрастном интервале 20-30 лет, при этом возраст максимальной в</w:t>
      </w:r>
      <w:r w:rsidRPr="00365F09">
        <w:rPr>
          <w:sz w:val="28"/>
        </w:rPr>
        <w:t>е</w:t>
      </w:r>
      <w:r w:rsidRPr="00365F09">
        <w:rPr>
          <w:sz w:val="28"/>
        </w:rPr>
        <w:t>роятности развода у женщин ниже, чем у мужчин. Большая разница в во</w:t>
      </w:r>
      <w:r w:rsidRPr="00365F09">
        <w:rPr>
          <w:sz w:val="28"/>
        </w:rPr>
        <w:t>з</w:t>
      </w:r>
      <w:r w:rsidRPr="00365F09">
        <w:rPr>
          <w:sz w:val="28"/>
        </w:rPr>
        <w:t>расте мужей и жен также повышает вероятность развода, при этом эта вероятность выше в тех случаях, когда жена старше мужа.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 xml:space="preserve">Другим демографическим фактором является </w:t>
      </w:r>
      <w:r w:rsidRPr="00365F09">
        <w:rPr>
          <w:i/>
          <w:sz w:val="28"/>
        </w:rPr>
        <w:t>продолжительность брака</w:t>
      </w:r>
      <w:r w:rsidRPr="00365F09">
        <w:rPr>
          <w:sz w:val="28"/>
        </w:rPr>
        <w:t>. Максимум разводов приходится на рубеж между первым и вторым пятилетием брака, а затем эта вероятность постепенно сн</w:t>
      </w:r>
      <w:r w:rsidRPr="00365F09">
        <w:rPr>
          <w:sz w:val="28"/>
        </w:rPr>
        <w:t>и</w:t>
      </w:r>
      <w:r w:rsidRPr="00365F09">
        <w:rPr>
          <w:sz w:val="28"/>
        </w:rPr>
        <w:t>жается.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i/>
          <w:sz w:val="28"/>
        </w:rPr>
        <w:t>Порядковый номер брака</w:t>
      </w:r>
      <w:r w:rsidRPr="00365F09">
        <w:rPr>
          <w:sz w:val="28"/>
        </w:rPr>
        <w:t xml:space="preserve"> также влияет на частоту разводов. Повто</w:t>
      </w:r>
      <w:r w:rsidRPr="00365F09">
        <w:rPr>
          <w:sz w:val="28"/>
        </w:rPr>
        <w:t>р</w:t>
      </w:r>
      <w:r w:rsidRPr="00365F09">
        <w:rPr>
          <w:sz w:val="28"/>
        </w:rPr>
        <w:t>ные браки больше подвержены риску развода, чем первые.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 xml:space="preserve">Важным фактором является </w:t>
      </w:r>
      <w:r w:rsidRPr="00365F09">
        <w:rPr>
          <w:i/>
          <w:sz w:val="28"/>
        </w:rPr>
        <w:t>число детей</w:t>
      </w:r>
      <w:r w:rsidRPr="00365F09">
        <w:rPr>
          <w:sz w:val="28"/>
        </w:rPr>
        <w:t xml:space="preserve"> у разводящихся супр</w:t>
      </w:r>
      <w:r w:rsidRPr="00365F09">
        <w:rPr>
          <w:sz w:val="28"/>
        </w:rPr>
        <w:t>у</w:t>
      </w:r>
      <w:r w:rsidRPr="00365F09">
        <w:rPr>
          <w:sz w:val="28"/>
        </w:rPr>
        <w:t>гов. В среднедетных и многодетных семьях разводов меньше, чем в однодетных и бездетных.</w:t>
      </w:r>
    </w:p>
    <w:p w:rsidR="00C75A9B" w:rsidRPr="00365F09" w:rsidRDefault="00C75A9B" w:rsidP="00945F2B">
      <w:pPr>
        <w:ind w:firstLine="720"/>
        <w:jc w:val="both"/>
        <w:rPr>
          <w:spacing w:val="-2"/>
          <w:sz w:val="28"/>
          <w:szCs w:val="28"/>
        </w:rPr>
      </w:pPr>
      <w:r w:rsidRPr="00365F09">
        <w:rPr>
          <w:spacing w:val="-2"/>
          <w:sz w:val="28"/>
          <w:szCs w:val="28"/>
        </w:rPr>
        <w:lastRenderedPageBreak/>
        <w:t>Интересный аспект детерминации связан с сожительствами, точнее с той их разновидностью, которую представляют так называ</w:t>
      </w:r>
      <w:r w:rsidRPr="00365F09">
        <w:rPr>
          <w:spacing w:val="-2"/>
          <w:sz w:val="28"/>
          <w:szCs w:val="28"/>
        </w:rPr>
        <w:t>е</w:t>
      </w:r>
      <w:r w:rsidRPr="00365F09">
        <w:rPr>
          <w:spacing w:val="-2"/>
          <w:sz w:val="28"/>
          <w:szCs w:val="28"/>
        </w:rPr>
        <w:t>мые «</w:t>
      </w:r>
      <w:r w:rsidRPr="00365F09">
        <w:rPr>
          <w:i/>
          <w:spacing w:val="-2"/>
          <w:sz w:val="28"/>
          <w:szCs w:val="28"/>
        </w:rPr>
        <w:t>пробные браки</w:t>
      </w:r>
      <w:r w:rsidRPr="00365F09">
        <w:rPr>
          <w:spacing w:val="-2"/>
          <w:sz w:val="28"/>
          <w:szCs w:val="28"/>
        </w:rPr>
        <w:t>». Хотя члены «пробных браков» ссылаются на то, что они не узак</w:t>
      </w:r>
      <w:r w:rsidRPr="00365F09">
        <w:rPr>
          <w:spacing w:val="-2"/>
          <w:sz w:val="28"/>
          <w:szCs w:val="28"/>
        </w:rPr>
        <w:t>о</w:t>
      </w:r>
      <w:r w:rsidRPr="00365F09">
        <w:rPr>
          <w:spacing w:val="-2"/>
          <w:sz w:val="28"/>
          <w:szCs w:val="28"/>
        </w:rPr>
        <w:t>нивают свои отношения, чтобы проверить себя и сделать таким образом свой брак крепче, но в реальности дело обст</w:t>
      </w:r>
      <w:r w:rsidRPr="00365F09">
        <w:rPr>
          <w:spacing w:val="-2"/>
          <w:sz w:val="28"/>
          <w:szCs w:val="28"/>
        </w:rPr>
        <w:t>о</w:t>
      </w:r>
      <w:r w:rsidRPr="00365F09">
        <w:rPr>
          <w:spacing w:val="-2"/>
          <w:sz w:val="28"/>
          <w:szCs w:val="28"/>
        </w:rPr>
        <w:t>ит иначе. Браки, заключенные после подобных пробных сожительств, являются менее прочными и расп</w:t>
      </w:r>
      <w:r w:rsidRPr="00365F09">
        <w:rPr>
          <w:spacing w:val="-2"/>
          <w:sz w:val="28"/>
          <w:szCs w:val="28"/>
        </w:rPr>
        <w:t>а</w:t>
      </w:r>
      <w:r w:rsidRPr="00365F09">
        <w:rPr>
          <w:spacing w:val="-2"/>
          <w:sz w:val="28"/>
          <w:szCs w:val="28"/>
        </w:rPr>
        <w:t>даются быстрее и чаще обычных, в которых не было предбрачной прове</w:t>
      </w:r>
      <w:r w:rsidRPr="00365F09">
        <w:rPr>
          <w:spacing w:val="-2"/>
          <w:sz w:val="28"/>
          <w:szCs w:val="28"/>
        </w:rPr>
        <w:t>р</w:t>
      </w:r>
      <w:r w:rsidRPr="00365F09">
        <w:rPr>
          <w:spacing w:val="-2"/>
          <w:sz w:val="28"/>
          <w:szCs w:val="28"/>
        </w:rPr>
        <w:t>ки.</w:t>
      </w:r>
    </w:p>
    <w:p w:rsidR="00C75A9B" w:rsidRPr="00365F09" w:rsidRDefault="00C75A9B" w:rsidP="00945F2B">
      <w:pPr>
        <w:ind w:firstLine="720"/>
        <w:jc w:val="both"/>
        <w:rPr>
          <w:spacing w:val="-2"/>
          <w:sz w:val="28"/>
          <w:szCs w:val="28"/>
        </w:rPr>
      </w:pPr>
      <w:r w:rsidRPr="00365F09">
        <w:rPr>
          <w:spacing w:val="-2"/>
          <w:sz w:val="28"/>
          <w:szCs w:val="28"/>
        </w:rPr>
        <w:t>Причины, объясняющие негативное влияние предбрачной совмес</w:t>
      </w:r>
      <w:r w:rsidRPr="00365F09">
        <w:rPr>
          <w:spacing w:val="-2"/>
          <w:sz w:val="28"/>
          <w:szCs w:val="28"/>
        </w:rPr>
        <w:t>т</w:t>
      </w:r>
      <w:r w:rsidRPr="00365F09">
        <w:rPr>
          <w:spacing w:val="-2"/>
          <w:sz w:val="28"/>
          <w:szCs w:val="28"/>
        </w:rPr>
        <w:t>ной жизни на прочность брака, связаны  как со слабыми уст</w:t>
      </w:r>
      <w:r w:rsidRPr="00365F09">
        <w:rPr>
          <w:spacing w:val="-2"/>
          <w:sz w:val="28"/>
          <w:szCs w:val="28"/>
        </w:rPr>
        <w:t>а</w:t>
      </w:r>
      <w:r w:rsidRPr="00365F09">
        <w:rPr>
          <w:spacing w:val="-2"/>
          <w:sz w:val="28"/>
          <w:szCs w:val="28"/>
        </w:rPr>
        <w:t>новками на брак, так и наличием у «незаконных» супругов неправильного образа себя и св</w:t>
      </w:r>
      <w:r w:rsidRPr="00365F09">
        <w:rPr>
          <w:spacing w:val="-2"/>
          <w:sz w:val="28"/>
          <w:szCs w:val="28"/>
        </w:rPr>
        <w:t>о</w:t>
      </w:r>
      <w:r w:rsidRPr="00365F09">
        <w:rPr>
          <w:spacing w:val="-2"/>
          <w:sz w:val="28"/>
          <w:szCs w:val="28"/>
        </w:rPr>
        <w:t>его партнера. Во время предбрачной жизни каждый из партнеров стремит</w:t>
      </w:r>
      <w:r w:rsidRPr="00365F09">
        <w:rPr>
          <w:spacing w:val="-2"/>
          <w:sz w:val="28"/>
          <w:szCs w:val="28"/>
        </w:rPr>
        <w:t>ь</w:t>
      </w:r>
      <w:r w:rsidRPr="00365F09">
        <w:rPr>
          <w:spacing w:val="-2"/>
          <w:sz w:val="28"/>
          <w:szCs w:val="28"/>
        </w:rPr>
        <w:t>ся показать другому свое лучшее Я, скрывая все негативные стороны, кот</w:t>
      </w:r>
      <w:r w:rsidRPr="00365F09">
        <w:rPr>
          <w:spacing w:val="-2"/>
          <w:sz w:val="28"/>
          <w:szCs w:val="28"/>
        </w:rPr>
        <w:t>о</w:t>
      </w:r>
      <w:r w:rsidRPr="00365F09">
        <w:rPr>
          <w:spacing w:val="-2"/>
          <w:sz w:val="28"/>
          <w:szCs w:val="28"/>
        </w:rPr>
        <w:t>рые проявятся после заключения брака. Вступление в законный брак связано с ролевыми изменениями, которые повлияют на взаимоотношения су</w:t>
      </w:r>
      <w:r w:rsidRPr="00365F09">
        <w:rPr>
          <w:spacing w:val="-2"/>
          <w:sz w:val="28"/>
          <w:szCs w:val="28"/>
        </w:rPr>
        <w:t>п</w:t>
      </w:r>
      <w:r w:rsidRPr="00365F09">
        <w:rPr>
          <w:spacing w:val="-2"/>
          <w:sz w:val="28"/>
          <w:szCs w:val="28"/>
        </w:rPr>
        <w:t>ругов. Например, отношения, основанные на представлениях о равенстве партнеров, могут после заключения брака измениться в сторону более тр</w:t>
      </w:r>
      <w:r w:rsidRPr="00365F09">
        <w:rPr>
          <w:spacing w:val="-2"/>
          <w:sz w:val="28"/>
          <w:szCs w:val="28"/>
        </w:rPr>
        <w:t>а</w:t>
      </w:r>
      <w:r w:rsidRPr="00365F09">
        <w:rPr>
          <w:spacing w:val="-2"/>
          <w:sz w:val="28"/>
          <w:szCs w:val="28"/>
        </w:rPr>
        <w:t>диционных стереотипов. Наконец, сожители, вступая в брак, могут чувств</w:t>
      </w:r>
      <w:r w:rsidRPr="00365F09">
        <w:rPr>
          <w:spacing w:val="-2"/>
          <w:sz w:val="28"/>
          <w:szCs w:val="28"/>
        </w:rPr>
        <w:t>о</w:t>
      </w:r>
      <w:r w:rsidRPr="00365F09">
        <w:rPr>
          <w:spacing w:val="-2"/>
          <w:sz w:val="28"/>
          <w:szCs w:val="28"/>
        </w:rPr>
        <w:t>вать себя менее обязанными сохранять брак в случае его неуд</w:t>
      </w:r>
      <w:r w:rsidRPr="00365F09">
        <w:rPr>
          <w:spacing w:val="-2"/>
          <w:sz w:val="28"/>
          <w:szCs w:val="28"/>
        </w:rPr>
        <w:t>а</w:t>
      </w:r>
      <w:r w:rsidRPr="00365F09">
        <w:rPr>
          <w:spacing w:val="-2"/>
          <w:sz w:val="28"/>
          <w:szCs w:val="28"/>
        </w:rPr>
        <w:t>чи.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 xml:space="preserve">Важным фактором разводимости, роль которого в последнее время возрастает, является </w:t>
      </w:r>
      <w:r w:rsidRPr="00365F09">
        <w:rPr>
          <w:i/>
          <w:sz w:val="28"/>
        </w:rPr>
        <w:t>общественное мнение</w:t>
      </w:r>
      <w:r w:rsidRPr="00365F09">
        <w:rPr>
          <w:sz w:val="28"/>
        </w:rPr>
        <w:t>. В настоящее время наше о</w:t>
      </w:r>
      <w:r w:rsidRPr="00365F09">
        <w:rPr>
          <w:sz w:val="28"/>
        </w:rPr>
        <w:t>б</w:t>
      </w:r>
      <w:r w:rsidRPr="00365F09">
        <w:rPr>
          <w:sz w:val="28"/>
        </w:rPr>
        <w:t>щество стало более терпимым и снисходительным по отношению к разв</w:t>
      </w:r>
      <w:r w:rsidRPr="00365F09">
        <w:rPr>
          <w:sz w:val="28"/>
        </w:rPr>
        <w:t>о</w:t>
      </w:r>
      <w:r w:rsidRPr="00365F09">
        <w:rPr>
          <w:sz w:val="28"/>
        </w:rPr>
        <w:t xml:space="preserve">ду и его причинам. </w:t>
      </w:r>
    </w:p>
    <w:p w:rsidR="00C75A9B" w:rsidRPr="00365F09" w:rsidRDefault="00C75A9B" w:rsidP="00945F2B">
      <w:pPr>
        <w:ind w:firstLine="720"/>
        <w:jc w:val="both"/>
        <w:rPr>
          <w:sz w:val="28"/>
        </w:rPr>
      </w:pPr>
      <w:r w:rsidRPr="00365F09">
        <w:rPr>
          <w:sz w:val="28"/>
        </w:rPr>
        <w:t>Увеличение показателей разводимости приводит к следующим п</w:t>
      </w:r>
      <w:r w:rsidRPr="00365F09">
        <w:rPr>
          <w:sz w:val="28"/>
        </w:rPr>
        <w:t>о</w:t>
      </w:r>
      <w:r w:rsidRPr="00365F09">
        <w:rPr>
          <w:sz w:val="28"/>
        </w:rPr>
        <w:t>следствиям:</w:t>
      </w:r>
    </w:p>
    <w:p w:rsidR="00C75A9B" w:rsidRPr="00365F09" w:rsidRDefault="00C75A9B">
      <w:pPr>
        <w:numPr>
          <w:ilvl w:val="0"/>
          <w:numId w:val="11"/>
        </w:numPr>
        <w:jc w:val="both"/>
        <w:rPr>
          <w:sz w:val="28"/>
        </w:rPr>
      </w:pPr>
      <w:r w:rsidRPr="00365F09">
        <w:rPr>
          <w:sz w:val="28"/>
        </w:rPr>
        <w:t>существенно снижается уровень рождаемости;</w:t>
      </w:r>
    </w:p>
    <w:p w:rsidR="00C75A9B" w:rsidRPr="00365F09" w:rsidRDefault="00C75A9B">
      <w:pPr>
        <w:numPr>
          <w:ilvl w:val="0"/>
          <w:numId w:val="11"/>
        </w:numPr>
        <w:jc w:val="both"/>
        <w:rPr>
          <w:sz w:val="28"/>
        </w:rPr>
      </w:pPr>
      <w:r w:rsidRPr="00365F09">
        <w:rPr>
          <w:sz w:val="28"/>
        </w:rPr>
        <w:t>увеличение числа разводов, вызванное экономической несостоятел</w:t>
      </w:r>
      <w:r w:rsidRPr="00365F09">
        <w:rPr>
          <w:sz w:val="28"/>
        </w:rPr>
        <w:t>ь</w:t>
      </w:r>
      <w:r w:rsidRPr="00365F09">
        <w:rPr>
          <w:sz w:val="28"/>
        </w:rPr>
        <w:t>ностью, психологическими и социальными причинами, ведет к ухудшению общего здоровья нации;</w:t>
      </w:r>
    </w:p>
    <w:p w:rsidR="00C75A9B" w:rsidRPr="00365F09" w:rsidRDefault="00C75A9B">
      <w:pPr>
        <w:numPr>
          <w:ilvl w:val="0"/>
          <w:numId w:val="11"/>
        </w:numPr>
        <w:jc w:val="both"/>
        <w:rPr>
          <w:sz w:val="28"/>
        </w:rPr>
      </w:pPr>
      <w:r w:rsidRPr="00365F09">
        <w:rPr>
          <w:sz w:val="28"/>
        </w:rPr>
        <w:t>нарушение соотношения полов и ведет к развитию пьянства, алког</w:t>
      </w:r>
      <w:r w:rsidRPr="00365F09">
        <w:rPr>
          <w:sz w:val="28"/>
        </w:rPr>
        <w:t>о</w:t>
      </w:r>
      <w:r w:rsidRPr="00365F09">
        <w:rPr>
          <w:sz w:val="28"/>
        </w:rPr>
        <w:t>лизма и наркомании;</w:t>
      </w:r>
    </w:p>
    <w:p w:rsidR="00C75A9B" w:rsidRPr="00365F09" w:rsidRDefault="00C75A9B">
      <w:pPr>
        <w:numPr>
          <w:ilvl w:val="0"/>
          <w:numId w:val="11"/>
        </w:numPr>
        <w:jc w:val="both"/>
        <w:rPr>
          <w:sz w:val="28"/>
        </w:rPr>
      </w:pPr>
      <w:r w:rsidRPr="00365F09">
        <w:rPr>
          <w:sz w:val="28"/>
        </w:rPr>
        <w:t>увеличение экономической и моральной состоятельности женщин в обществе приводит к отмиранию института брака и к увеличению числа неполных семей.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>Весьма печальны последствия развода для детей, который нег</w:t>
      </w:r>
      <w:r w:rsidRPr="00365F09">
        <w:t>а</w:t>
      </w:r>
      <w:r w:rsidRPr="00365F09">
        <w:t>тивно воздействует на психику ребенка.</w:t>
      </w:r>
    </w:p>
    <w:p w:rsidR="00C75A9B" w:rsidRPr="00365F09" w:rsidRDefault="00C75A9B"/>
    <w:p w:rsidR="00C75A9B" w:rsidRPr="00365F09" w:rsidRDefault="00C75A9B">
      <w:pPr>
        <w:pStyle w:val="2"/>
      </w:pPr>
      <w:bookmarkStart w:id="39" w:name="_Toc217995858"/>
      <w:r w:rsidRPr="00365F09">
        <w:lastRenderedPageBreak/>
        <w:t xml:space="preserve">6.6. Эволюция российской семьи на протяжении </w:t>
      </w:r>
      <w:r w:rsidRPr="00365F09">
        <w:rPr>
          <w:lang w:val="en-US"/>
        </w:rPr>
        <w:t>XX</w:t>
      </w:r>
      <w:r w:rsidRPr="00365F09">
        <w:t xml:space="preserve"> века</w:t>
      </w:r>
      <w:r w:rsidRPr="00365F09">
        <w:rPr>
          <w:rStyle w:val="a7"/>
        </w:rPr>
        <w:footnoteReference w:id="10"/>
      </w:r>
      <w:bookmarkEnd w:id="39"/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В начале </w:t>
      </w:r>
      <w:r w:rsidRPr="00365F09">
        <w:rPr>
          <w:color w:val="auto"/>
          <w:lang w:val="en-US"/>
        </w:rPr>
        <w:t>XX</w:t>
      </w:r>
      <w:r w:rsidRPr="00365F09">
        <w:rPr>
          <w:color w:val="auto"/>
        </w:rPr>
        <w:t xml:space="preserve"> в</w:t>
      </w:r>
      <w:r w:rsidR="007B095A" w:rsidRPr="00365F09">
        <w:rPr>
          <w:color w:val="auto"/>
        </w:rPr>
        <w:t>.</w:t>
      </w:r>
      <w:r w:rsidRPr="00365F09">
        <w:rPr>
          <w:color w:val="auto"/>
        </w:rPr>
        <w:t xml:space="preserve"> в России, пять шестых населения которой жило в д</w:t>
      </w:r>
      <w:r w:rsidRPr="00365F09">
        <w:rPr>
          <w:color w:val="auto"/>
        </w:rPr>
        <w:t>е</w:t>
      </w:r>
      <w:r w:rsidRPr="00365F09">
        <w:rPr>
          <w:color w:val="auto"/>
        </w:rPr>
        <w:t>ревнях, преобладала патриархальная крестьянская семья. Для нее были х</w:t>
      </w:r>
      <w:r w:rsidRPr="00365F09">
        <w:rPr>
          <w:color w:val="auto"/>
        </w:rPr>
        <w:t>а</w:t>
      </w:r>
      <w:r w:rsidRPr="00365F09">
        <w:rPr>
          <w:color w:val="auto"/>
        </w:rPr>
        <w:t>рактерны ранние и всеобщие браки, нерасторжимость церковного брака, практическое отсутствие регулирования деторождения. Высокая младе</w:t>
      </w:r>
      <w:r w:rsidRPr="00365F09">
        <w:rPr>
          <w:color w:val="auto"/>
        </w:rPr>
        <w:t>н</w:t>
      </w:r>
      <w:r w:rsidRPr="00365F09">
        <w:rPr>
          <w:color w:val="auto"/>
        </w:rPr>
        <w:t>ческая и детская смертность приводила к тому, что до зрелости доживали лишь немногие из рожденных детей. Выделение взрослых детей сдержив</w:t>
      </w:r>
      <w:r w:rsidRPr="00365F09">
        <w:rPr>
          <w:color w:val="auto"/>
        </w:rPr>
        <w:t>а</w:t>
      </w:r>
      <w:r w:rsidRPr="00365F09">
        <w:rPr>
          <w:color w:val="auto"/>
        </w:rPr>
        <w:t>лось малоземельностью, значительную долю крестьянских хозяйств с</w:t>
      </w:r>
      <w:r w:rsidRPr="00365F09">
        <w:rPr>
          <w:color w:val="auto"/>
        </w:rPr>
        <w:t>о</w:t>
      </w:r>
      <w:r w:rsidRPr="00365F09">
        <w:rPr>
          <w:color w:val="auto"/>
        </w:rPr>
        <w:t>ставляли сложные многопоколенные семьи.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Социальные потрясения и перемены, затронувшие все без исключ</w:t>
      </w:r>
      <w:r w:rsidRPr="00365F09">
        <w:rPr>
          <w:color w:val="auto"/>
        </w:rPr>
        <w:t>е</w:t>
      </w:r>
      <w:r w:rsidRPr="00365F09">
        <w:rPr>
          <w:color w:val="auto"/>
        </w:rPr>
        <w:t>ния стороны жизни российского общества, существенно повлияли и на развитие семьи. Они радикально изменили образ жизни и сознание милл</w:t>
      </w:r>
      <w:r w:rsidRPr="00365F09">
        <w:rPr>
          <w:color w:val="auto"/>
        </w:rPr>
        <w:t>и</w:t>
      </w:r>
      <w:r w:rsidRPr="00365F09">
        <w:rPr>
          <w:color w:val="auto"/>
        </w:rPr>
        <w:t>онных масс людей, прежде всего - крестьян, с освоб</w:t>
      </w:r>
      <w:r w:rsidRPr="00365F09">
        <w:rPr>
          <w:color w:val="auto"/>
        </w:rPr>
        <w:t>о</w:t>
      </w:r>
      <w:r w:rsidRPr="00365F09">
        <w:rPr>
          <w:color w:val="auto"/>
        </w:rPr>
        <w:t>ждения которых от крепостной зависимости до начала перемен прошло время, не намного превышавшее длину двух поколений. Все это, вместе с насильственным внедрением новой идеологии, вызвало с</w:t>
      </w:r>
      <w:r w:rsidRPr="00365F09">
        <w:rPr>
          <w:color w:val="auto"/>
        </w:rPr>
        <w:t>у</w:t>
      </w:r>
      <w:r w:rsidRPr="00365F09">
        <w:rPr>
          <w:color w:val="auto"/>
        </w:rPr>
        <w:t>щественные изменения прежних стереотипов поведения.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Важнейшим фактором трансформации демографического развития семьи были войны, особенно - Вторая мировая война, локальные конфли</w:t>
      </w:r>
      <w:r w:rsidRPr="00365F09">
        <w:rPr>
          <w:color w:val="auto"/>
        </w:rPr>
        <w:t>к</w:t>
      </w:r>
      <w:r w:rsidRPr="00365F09">
        <w:rPr>
          <w:color w:val="auto"/>
        </w:rPr>
        <w:t>ты, репрессии, коллективизация, голод, депортация целых народов. Все эти трагические события вызвали огромные людские потери и масштабные миграционные потоки, которые, помимо разрухи и ухудшения условий жизни, привели к существенным диспропорциям в возрастно-половой структуре и размещении населения. Недостаток достоверной информации не позволяет оценить истинные масштабы влияния этих событий на семью. Ясно, однако, что они сказываются сейчас и будут еще долго сказываться на ее развитии.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Первая мировая война мало затронула основную массу крестьянск</w:t>
      </w:r>
      <w:r w:rsidRPr="00365F09">
        <w:rPr>
          <w:color w:val="auto"/>
        </w:rPr>
        <w:t>о</w:t>
      </w:r>
      <w:r w:rsidRPr="00365F09">
        <w:rPr>
          <w:color w:val="auto"/>
        </w:rPr>
        <w:t>го населения. Сильнее повлияла на нее прокатившаяся по всей стране гр</w:t>
      </w:r>
      <w:r w:rsidRPr="00365F09">
        <w:rPr>
          <w:color w:val="auto"/>
        </w:rPr>
        <w:t>а</w:t>
      </w:r>
      <w:r w:rsidRPr="00365F09">
        <w:rPr>
          <w:color w:val="auto"/>
        </w:rPr>
        <w:t>жданская война и последовавшие за ней неурожай и голод. После недолгих лет НЭПа удар семье нанесла коллективизация, вызвавшая голод и масс</w:t>
      </w:r>
      <w:r w:rsidRPr="00365F09">
        <w:rPr>
          <w:color w:val="auto"/>
        </w:rPr>
        <w:t>о</w:t>
      </w:r>
      <w:r w:rsidRPr="00365F09">
        <w:rPr>
          <w:color w:val="auto"/>
        </w:rPr>
        <w:t>вое бегство крестьян в города. Введение па</w:t>
      </w:r>
      <w:r w:rsidRPr="00365F09">
        <w:rPr>
          <w:color w:val="auto"/>
        </w:rPr>
        <w:t>с</w:t>
      </w:r>
      <w:r w:rsidRPr="00365F09">
        <w:rPr>
          <w:color w:val="auto"/>
        </w:rPr>
        <w:t>портной системы и прописки не смогли остановить роста городского населения. Распространение горо</w:t>
      </w:r>
      <w:r w:rsidRPr="00365F09">
        <w:rPr>
          <w:color w:val="auto"/>
        </w:rPr>
        <w:t>д</w:t>
      </w:r>
      <w:r w:rsidRPr="00365F09">
        <w:rPr>
          <w:color w:val="auto"/>
        </w:rPr>
        <w:t>ского образа жизни, трудности адаптации выходцев из деревни в городах, плохие жилищные условия, низкий уровень жизни - все это ускоряло ло</w:t>
      </w:r>
      <w:r w:rsidRPr="00365F09">
        <w:rPr>
          <w:color w:val="auto"/>
        </w:rPr>
        <w:t>м</w:t>
      </w:r>
      <w:r w:rsidRPr="00365F09">
        <w:rPr>
          <w:color w:val="auto"/>
        </w:rPr>
        <w:t>ку традиционных основ патриархал</w:t>
      </w:r>
      <w:r w:rsidRPr="00365F09">
        <w:rPr>
          <w:color w:val="auto"/>
        </w:rPr>
        <w:t>ь</w:t>
      </w:r>
      <w:r w:rsidRPr="00365F09">
        <w:rPr>
          <w:color w:val="auto"/>
        </w:rPr>
        <w:t>ной семьи.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Увеличение занятости женщин и отрыв места приложения труда от дома (чего не было в деревне) стимулировали ограничение детор</w:t>
      </w:r>
      <w:r w:rsidRPr="00365F09">
        <w:rPr>
          <w:color w:val="auto"/>
        </w:rPr>
        <w:t>о</w:t>
      </w:r>
      <w:r w:rsidRPr="00365F09">
        <w:rPr>
          <w:color w:val="auto"/>
        </w:rPr>
        <w:t xml:space="preserve">ждения. </w:t>
      </w:r>
      <w:r w:rsidRPr="00365F09">
        <w:rPr>
          <w:color w:val="auto"/>
        </w:rPr>
        <w:lastRenderedPageBreak/>
        <w:t>Часть женщин была вынуждена работать, т.к. заработка мужа не хватало, чтобы прокормить семью. Вместе с тем расширение зан</w:t>
      </w:r>
      <w:r w:rsidRPr="00365F09">
        <w:rPr>
          <w:color w:val="auto"/>
        </w:rPr>
        <w:t>я</w:t>
      </w:r>
      <w:r w:rsidRPr="00365F09">
        <w:rPr>
          <w:color w:val="auto"/>
        </w:rPr>
        <w:t>тости женщин в общественном производстве ослабило их зависимость от мужа-кормильца, расширило круг социального общения и изменило самосознание знач</w:t>
      </w:r>
      <w:r w:rsidRPr="00365F09">
        <w:rPr>
          <w:color w:val="auto"/>
        </w:rPr>
        <w:t>и</w:t>
      </w:r>
      <w:r w:rsidRPr="00365F09">
        <w:rPr>
          <w:color w:val="auto"/>
        </w:rPr>
        <w:t>тельной части населения. Можно предпол</w:t>
      </w:r>
      <w:r w:rsidRPr="00365F09">
        <w:rPr>
          <w:color w:val="auto"/>
        </w:rPr>
        <w:t>о</w:t>
      </w:r>
      <w:r w:rsidRPr="00365F09">
        <w:rPr>
          <w:color w:val="auto"/>
        </w:rPr>
        <w:t>жить, что трудности, связанные с переустройством общества, изменили отношение к детям, вызывая у р</w:t>
      </w:r>
      <w:r w:rsidRPr="00365F09">
        <w:rPr>
          <w:color w:val="auto"/>
        </w:rPr>
        <w:t>о</w:t>
      </w:r>
      <w:r w:rsidRPr="00365F09">
        <w:rPr>
          <w:color w:val="auto"/>
        </w:rPr>
        <w:t>дителей стремление обеспечить им более высокий уровень жизни, чем имели они сами, ценой ограничения детности с</w:t>
      </w:r>
      <w:r w:rsidRPr="00365F09">
        <w:rPr>
          <w:color w:val="auto"/>
        </w:rPr>
        <w:t>е</w:t>
      </w:r>
      <w:r w:rsidRPr="00365F09">
        <w:rPr>
          <w:color w:val="auto"/>
        </w:rPr>
        <w:t>мьи.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На трансформацию семьи повлияла, несомненно, и жесткая дем</w:t>
      </w:r>
      <w:r w:rsidRPr="00365F09">
        <w:rPr>
          <w:color w:val="auto"/>
        </w:rPr>
        <w:t>о</w:t>
      </w:r>
      <w:r w:rsidRPr="00365F09">
        <w:rPr>
          <w:color w:val="auto"/>
        </w:rPr>
        <w:t>графическая политика тоталитарного государства - ограничение свободы развода и запрет абортов. Однако действие факторов, сп</w:t>
      </w:r>
      <w:r w:rsidRPr="00365F09">
        <w:rPr>
          <w:color w:val="auto"/>
        </w:rPr>
        <w:t>о</w:t>
      </w:r>
      <w:r w:rsidRPr="00365F09">
        <w:rPr>
          <w:color w:val="auto"/>
        </w:rPr>
        <w:t>собствовавших ограничению деторождения, оказалось более сильным, жесткие меры пр</w:t>
      </w:r>
      <w:r w:rsidRPr="00365F09">
        <w:rPr>
          <w:color w:val="auto"/>
        </w:rPr>
        <w:t>о</w:t>
      </w:r>
      <w:r w:rsidRPr="00365F09">
        <w:rPr>
          <w:color w:val="auto"/>
        </w:rPr>
        <w:t>наталистской политики давали, как показывает опыт, лишь кратковреме</w:t>
      </w:r>
      <w:r w:rsidRPr="00365F09">
        <w:rPr>
          <w:color w:val="auto"/>
        </w:rPr>
        <w:t>н</w:t>
      </w:r>
      <w:r w:rsidRPr="00365F09">
        <w:rPr>
          <w:color w:val="auto"/>
        </w:rPr>
        <w:t>ный эффект. Семья обнаружила способность противостоять трудным усл</w:t>
      </w:r>
      <w:r w:rsidRPr="00365F09">
        <w:rPr>
          <w:color w:val="auto"/>
        </w:rPr>
        <w:t>о</w:t>
      </w:r>
      <w:r w:rsidRPr="00365F09">
        <w:rPr>
          <w:color w:val="auto"/>
        </w:rPr>
        <w:t>виям жизни и внешнему давлению и адаптироваться к новым условиям, хотя и изменившись под их вли</w:t>
      </w:r>
      <w:r w:rsidRPr="00365F09">
        <w:rPr>
          <w:color w:val="auto"/>
        </w:rPr>
        <w:t>я</w:t>
      </w:r>
      <w:r w:rsidRPr="00365F09">
        <w:rPr>
          <w:color w:val="auto"/>
        </w:rPr>
        <w:t>нием.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Для второй половины </w:t>
      </w:r>
      <w:r w:rsidRPr="00365F09">
        <w:rPr>
          <w:color w:val="auto"/>
          <w:lang w:val="en-US"/>
        </w:rPr>
        <w:t>XX</w:t>
      </w:r>
      <w:r w:rsidRPr="00365F09">
        <w:rPr>
          <w:color w:val="auto"/>
        </w:rPr>
        <w:t xml:space="preserve"> в</w:t>
      </w:r>
      <w:r w:rsidR="007B095A" w:rsidRPr="00365F09">
        <w:rPr>
          <w:color w:val="auto"/>
        </w:rPr>
        <w:t>.</w:t>
      </w:r>
      <w:r w:rsidRPr="00365F09">
        <w:rPr>
          <w:color w:val="auto"/>
        </w:rPr>
        <w:t xml:space="preserve"> характерно нарастание нуклеаризации семьи, хотя ему еще препятствуют жилищные трудности и патернализм в с</w:t>
      </w:r>
      <w:r w:rsidRPr="00365F09">
        <w:rPr>
          <w:color w:val="auto"/>
        </w:rPr>
        <w:t>е</w:t>
      </w:r>
      <w:r w:rsidRPr="00365F09">
        <w:rPr>
          <w:color w:val="auto"/>
        </w:rPr>
        <w:t>мейных отношениях.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Распространяются добрачные связи, неизбежные зачатия в которых частично покрываются последующей регистрацией брака. Ни</w:t>
      </w:r>
      <w:r w:rsidRPr="00365F09">
        <w:rPr>
          <w:color w:val="auto"/>
        </w:rPr>
        <w:t>з</w:t>
      </w:r>
      <w:r w:rsidRPr="00365F09">
        <w:rPr>
          <w:color w:val="auto"/>
        </w:rPr>
        <w:t>кая культура контрацепции приводит к образованию материнских с</w:t>
      </w:r>
      <w:r w:rsidRPr="00365F09">
        <w:rPr>
          <w:color w:val="auto"/>
        </w:rPr>
        <w:t>е</w:t>
      </w:r>
      <w:r w:rsidRPr="00365F09">
        <w:rPr>
          <w:color w:val="auto"/>
        </w:rPr>
        <w:t>мей, в которых мать воспитывает ребенка одна. Становятся более частыми консенсуальные браки, доля которых особенно велика среди сельских семей, где один или оба супруга состоят в повторном браке, и в поколениях, особенно постр</w:t>
      </w:r>
      <w:r w:rsidRPr="00365F09">
        <w:rPr>
          <w:color w:val="auto"/>
        </w:rPr>
        <w:t>а</w:t>
      </w:r>
      <w:r w:rsidRPr="00365F09">
        <w:rPr>
          <w:color w:val="auto"/>
        </w:rPr>
        <w:t>давших от диспропорции численностей полов. Относительная свобода ра</w:t>
      </w:r>
      <w:r w:rsidRPr="00365F09">
        <w:rPr>
          <w:color w:val="auto"/>
        </w:rPr>
        <w:t>з</w:t>
      </w:r>
      <w:r w:rsidRPr="00365F09">
        <w:rPr>
          <w:color w:val="auto"/>
        </w:rPr>
        <w:t>вода и высокая смертность мужчин способствуют образованию неполных семей, в основном - матерей с детьми. Высокая смертность мужчин пор</w:t>
      </w:r>
      <w:r w:rsidRPr="00365F09">
        <w:rPr>
          <w:color w:val="auto"/>
        </w:rPr>
        <w:t>о</w:t>
      </w:r>
      <w:r w:rsidRPr="00365F09">
        <w:rPr>
          <w:color w:val="auto"/>
        </w:rPr>
        <w:t>ждает значительную диспропорцию полов на брачном рынке, из-за чего разводы и овдовения женщин не компенсируются повторными брак</w:t>
      </w:r>
      <w:r w:rsidRPr="00365F09">
        <w:rPr>
          <w:color w:val="auto"/>
        </w:rPr>
        <w:t>а</w:t>
      </w:r>
      <w:r w:rsidRPr="00365F09">
        <w:rPr>
          <w:color w:val="auto"/>
        </w:rPr>
        <w:t>ми.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  <w:spacing w:val="-2"/>
          <w:szCs w:val="28"/>
        </w:rPr>
      </w:pPr>
      <w:r w:rsidRPr="00365F09">
        <w:rPr>
          <w:color w:val="auto"/>
          <w:spacing w:val="-2"/>
          <w:szCs w:val="28"/>
        </w:rPr>
        <w:t>В семейной структуре населения все более преобладают нуклеарные семьи, состоящие из супружеской пары с детьми. Значительная часть этих семей живет с родителями одного из супругов. Резко снизилась доля бол</w:t>
      </w:r>
      <w:r w:rsidRPr="00365F09">
        <w:rPr>
          <w:color w:val="auto"/>
          <w:spacing w:val="-2"/>
          <w:szCs w:val="28"/>
        </w:rPr>
        <w:t>ь</w:t>
      </w:r>
      <w:r w:rsidRPr="00365F09">
        <w:rPr>
          <w:color w:val="auto"/>
          <w:spacing w:val="-2"/>
          <w:szCs w:val="28"/>
        </w:rPr>
        <w:t>ших неразделенных семей, сохраняющихся сейчас главным образом у нар</w:t>
      </w:r>
      <w:r w:rsidRPr="00365F09">
        <w:rPr>
          <w:color w:val="auto"/>
          <w:spacing w:val="-2"/>
          <w:szCs w:val="28"/>
        </w:rPr>
        <w:t>о</w:t>
      </w:r>
      <w:r w:rsidRPr="00365F09">
        <w:rPr>
          <w:color w:val="auto"/>
          <w:spacing w:val="-2"/>
          <w:szCs w:val="28"/>
        </w:rPr>
        <w:t>дов, среди которых распространены культурно-бытовые традиции и</w:t>
      </w:r>
      <w:r w:rsidRPr="00365F09">
        <w:rPr>
          <w:color w:val="auto"/>
          <w:spacing w:val="-2"/>
          <w:szCs w:val="28"/>
        </w:rPr>
        <w:t>с</w:t>
      </w:r>
      <w:r w:rsidRPr="00365F09">
        <w:rPr>
          <w:color w:val="auto"/>
          <w:spacing w:val="-2"/>
          <w:szCs w:val="28"/>
        </w:rPr>
        <w:t>лама. Продолжает расти число и доля неполных семей с одним из родит</w:t>
      </w:r>
      <w:r w:rsidRPr="00365F09">
        <w:rPr>
          <w:color w:val="auto"/>
          <w:spacing w:val="-2"/>
          <w:szCs w:val="28"/>
        </w:rPr>
        <w:t>е</w:t>
      </w:r>
      <w:r w:rsidRPr="00365F09">
        <w:rPr>
          <w:color w:val="auto"/>
          <w:spacing w:val="-2"/>
          <w:szCs w:val="28"/>
        </w:rPr>
        <w:t>лей.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  <w:spacing w:val="-4"/>
          <w:szCs w:val="28"/>
        </w:rPr>
      </w:pPr>
      <w:r w:rsidRPr="00365F09">
        <w:rPr>
          <w:color w:val="auto"/>
          <w:spacing w:val="-4"/>
          <w:szCs w:val="28"/>
        </w:rPr>
        <w:t>Эти явления, которые иногда рассматриваются как признак кризиса семьи, правильнее трактовать как становление нового ее типа, отвечающ</w:t>
      </w:r>
      <w:r w:rsidRPr="00365F09">
        <w:rPr>
          <w:color w:val="auto"/>
          <w:spacing w:val="-4"/>
          <w:szCs w:val="28"/>
        </w:rPr>
        <w:t>е</w:t>
      </w:r>
      <w:r w:rsidRPr="00365F09">
        <w:rPr>
          <w:color w:val="auto"/>
          <w:spacing w:val="-4"/>
          <w:szCs w:val="28"/>
        </w:rPr>
        <w:t>го как общим условиям жизни современного индустриал</w:t>
      </w:r>
      <w:r w:rsidRPr="00365F09">
        <w:rPr>
          <w:color w:val="auto"/>
          <w:spacing w:val="-4"/>
          <w:szCs w:val="28"/>
        </w:rPr>
        <w:t>ь</w:t>
      </w:r>
      <w:r w:rsidRPr="00365F09">
        <w:rPr>
          <w:color w:val="auto"/>
          <w:spacing w:val="-4"/>
          <w:szCs w:val="28"/>
        </w:rPr>
        <w:t>ного общества, так и специфическим условиям социально-экономического и демограф</w:t>
      </w:r>
      <w:r w:rsidRPr="00365F09">
        <w:rPr>
          <w:color w:val="auto"/>
          <w:spacing w:val="-4"/>
          <w:szCs w:val="28"/>
        </w:rPr>
        <w:t>и</w:t>
      </w:r>
      <w:r w:rsidRPr="00365F09">
        <w:rPr>
          <w:color w:val="auto"/>
          <w:spacing w:val="-4"/>
          <w:szCs w:val="28"/>
        </w:rPr>
        <w:t xml:space="preserve">ческого </w:t>
      </w:r>
      <w:r w:rsidRPr="00365F09">
        <w:rPr>
          <w:color w:val="auto"/>
          <w:spacing w:val="-4"/>
          <w:szCs w:val="28"/>
        </w:rPr>
        <w:lastRenderedPageBreak/>
        <w:t>развития России. Процесс этот еще не завершен, но его тенденции и особе</w:t>
      </w:r>
      <w:r w:rsidRPr="00365F09">
        <w:rPr>
          <w:color w:val="auto"/>
          <w:spacing w:val="-4"/>
          <w:szCs w:val="28"/>
        </w:rPr>
        <w:t>н</w:t>
      </w:r>
      <w:r w:rsidRPr="00365F09">
        <w:rPr>
          <w:color w:val="auto"/>
          <w:spacing w:val="-4"/>
          <w:szCs w:val="28"/>
        </w:rPr>
        <w:t>ности современной российской семьи проявились более или менее че</w:t>
      </w:r>
      <w:r w:rsidRPr="00365F09">
        <w:rPr>
          <w:color w:val="auto"/>
          <w:spacing w:val="-4"/>
          <w:szCs w:val="28"/>
        </w:rPr>
        <w:t>т</w:t>
      </w:r>
      <w:r w:rsidRPr="00365F09">
        <w:rPr>
          <w:color w:val="auto"/>
          <w:spacing w:val="-4"/>
          <w:szCs w:val="28"/>
        </w:rPr>
        <w:t>ко.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Жесткая структура авторитарной семьи прошлого с подчиненным положением женщины и непререкаемым авторитетом мужа-хозяина уст</w:t>
      </w:r>
      <w:r w:rsidRPr="00365F09">
        <w:rPr>
          <w:color w:val="auto"/>
        </w:rPr>
        <w:t>у</w:t>
      </w:r>
      <w:r w:rsidRPr="00365F09">
        <w:rPr>
          <w:color w:val="auto"/>
        </w:rPr>
        <w:t>пает место новым, более человечным и демократичным брачно-семейным отношениям. В то же время устранение былой нерасторжимости брака сделало семейный союз менее прочным, больше подверженным внешним воздействиям, требующим иного к себе отношения. Изменяясь, семья сталкивается со многими новыми проблемами, но институт семьи и ценн</w:t>
      </w:r>
      <w:r w:rsidRPr="00365F09">
        <w:rPr>
          <w:color w:val="auto"/>
        </w:rPr>
        <w:t>о</w:t>
      </w:r>
      <w:r w:rsidRPr="00365F09">
        <w:rPr>
          <w:color w:val="auto"/>
        </w:rPr>
        <w:t>сти семьи, по-видимому, сохраняют свое значение. Кризис же семьи, если он и существует, касается скорее, патриархальной семьи, которая пост</w:t>
      </w:r>
      <w:r w:rsidRPr="00365F09">
        <w:rPr>
          <w:color w:val="auto"/>
        </w:rPr>
        <w:t>е</w:t>
      </w:r>
      <w:r w:rsidRPr="00365F09">
        <w:rPr>
          <w:color w:val="auto"/>
        </w:rPr>
        <w:t>пенно уступает место семье современного типа. Процесс этой трансфо</w:t>
      </w:r>
      <w:r w:rsidRPr="00365F09">
        <w:rPr>
          <w:color w:val="auto"/>
        </w:rPr>
        <w:t>р</w:t>
      </w:r>
      <w:r w:rsidRPr="00365F09">
        <w:rPr>
          <w:color w:val="auto"/>
        </w:rPr>
        <w:t>мации объективно об</w:t>
      </w:r>
      <w:r w:rsidRPr="00365F09">
        <w:rPr>
          <w:color w:val="auto"/>
        </w:rPr>
        <w:t>у</w:t>
      </w:r>
      <w:r w:rsidRPr="00365F09">
        <w:rPr>
          <w:color w:val="auto"/>
        </w:rPr>
        <w:t>словлен и не может быть обращен вспять.</w:t>
      </w:r>
    </w:p>
    <w:p w:rsidR="00C75A9B" w:rsidRPr="00365F09" w:rsidRDefault="00C75A9B" w:rsidP="00945F2B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В настоящее время российская семья переживает сложный момент, касающийся как социально-экономического, так и ее социально-психологического состояния. В последние годы произошли сущес</w:t>
      </w:r>
      <w:r w:rsidRPr="00365F09">
        <w:rPr>
          <w:color w:val="auto"/>
        </w:rPr>
        <w:t>т</w:t>
      </w:r>
      <w:r w:rsidRPr="00365F09">
        <w:rPr>
          <w:color w:val="auto"/>
        </w:rPr>
        <w:t>венные изменения в системе жизненных ценностей, в частности резко снизилась ценность семьи и семейных отношений. Современные брачные союзы не отличаются стойкостью и долговечностью. В р</w:t>
      </w:r>
      <w:r w:rsidRPr="00365F09">
        <w:rPr>
          <w:color w:val="auto"/>
        </w:rPr>
        <w:t>е</w:t>
      </w:r>
      <w:r w:rsidRPr="00365F09">
        <w:rPr>
          <w:color w:val="auto"/>
        </w:rPr>
        <w:t>зультате таких тенденций происходит падение рождаемости и умен</w:t>
      </w:r>
      <w:r w:rsidRPr="00365F09">
        <w:rPr>
          <w:color w:val="auto"/>
        </w:rPr>
        <w:t>ь</w:t>
      </w:r>
      <w:r w:rsidRPr="00365F09">
        <w:rPr>
          <w:color w:val="auto"/>
        </w:rPr>
        <w:t xml:space="preserve">шение численности населения. </w:t>
      </w:r>
      <w:r w:rsidR="007B095A" w:rsidRPr="00365F09">
        <w:rPr>
          <w:color w:val="auto"/>
        </w:rPr>
        <w:t xml:space="preserve">Если в 1960 г. на 1000 браков в России приходилось 123 развода, </w:t>
      </w:r>
      <w:r w:rsidRPr="00365F09">
        <w:rPr>
          <w:color w:val="auto"/>
        </w:rPr>
        <w:t>в 200</w:t>
      </w:r>
      <w:r w:rsidR="00BB6576" w:rsidRPr="00365F09">
        <w:rPr>
          <w:color w:val="auto"/>
        </w:rPr>
        <w:t>2</w:t>
      </w:r>
      <w:r w:rsidRPr="00365F09">
        <w:rPr>
          <w:color w:val="auto"/>
        </w:rPr>
        <w:t xml:space="preserve"> г. </w:t>
      </w:r>
      <w:r w:rsidR="00BB6576" w:rsidRPr="00365F09">
        <w:rPr>
          <w:color w:val="auto"/>
        </w:rPr>
        <w:t xml:space="preserve">– 837 </w:t>
      </w:r>
      <w:r w:rsidRPr="00365F09">
        <w:rPr>
          <w:color w:val="auto"/>
        </w:rPr>
        <w:t>развод</w:t>
      </w:r>
      <w:r w:rsidR="00BB6576" w:rsidRPr="00365F09">
        <w:rPr>
          <w:color w:val="auto"/>
        </w:rPr>
        <w:t>ов</w:t>
      </w:r>
      <w:r w:rsidRPr="00365F09">
        <w:rPr>
          <w:color w:val="auto"/>
        </w:rPr>
        <w:t>, в 200</w:t>
      </w:r>
      <w:r w:rsidR="00BB6576" w:rsidRPr="00365F09">
        <w:rPr>
          <w:color w:val="auto"/>
        </w:rPr>
        <w:t>6</w:t>
      </w:r>
      <w:r w:rsidRPr="00365F09">
        <w:rPr>
          <w:color w:val="auto"/>
        </w:rPr>
        <w:t xml:space="preserve"> г. – </w:t>
      </w:r>
      <w:r w:rsidR="00BB6576" w:rsidRPr="00365F09">
        <w:rPr>
          <w:color w:val="auto"/>
        </w:rPr>
        <w:t>575</w:t>
      </w:r>
      <w:r w:rsidRPr="00365F09">
        <w:rPr>
          <w:color w:val="auto"/>
        </w:rPr>
        <w:t>.</w:t>
      </w:r>
    </w:p>
    <w:p w:rsidR="00C75A9B" w:rsidRPr="00365F09" w:rsidRDefault="00C75A9B" w:rsidP="00945F2B">
      <w:pPr>
        <w:pStyle w:val="a5"/>
        <w:spacing w:line="240" w:lineRule="auto"/>
      </w:pPr>
      <w:r w:rsidRPr="00365F09">
        <w:t xml:space="preserve">Комитетом Государственной Думы по делам женщин, семьи и детей провел 7 июля </w:t>
      </w:r>
      <w:smartTag w:uri="urn:schemas-microsoft-com:office:smarttags" w:element="metricconverter">
        <w:smartTagPr>
          <w:attr w:name="ProductID" w:val="2005 г"/>
        </w:smartTagPr>
        <w:r w:rsidRPr="00365F09">
          <w:t>2005 г</w:t>
        </w:r>
      </w:smartTag>
      <w:r w:rsidRPr="00365F09">
        <w:t>. «круглый стол» на тему: «Повышение престижа с</w:t>
      </w:r>
      <w:r w:rsidRPr="00365F09">
        <w:t>е</w:t>
      </w:r>
      <w:r w:rsidRPr="00365F09">
        <w:t>мьи, материнства, отцовства и защита детства как фактор демографическ</w:t>
      </w:r>
      <w:r w:rsidRPr="00365F09">
        <w:t>о</w:t>
      </w:r>
      <w:r w:rsidRPr="00365F09">
        <w:t>го развития», где был подчеркнуто, что крепкая семья – это основа ст</w:t>
      </w:r>
      <w:r w:rsidRPr="00365F09">
        <w:t>а</w:t>
      </w:r>
      <w:r w:rsidRPr="00365F09">
        <w:t xml:space="preserve">бильности, благополучия и безопасности страны. </w:t>
      </w:r>
    </w:p>
    <w:p w:rsidR="00C75A9B" w:rsidRDefault="00675ED5">
      <w:pPr>
        <w:pStyle w:val="1"/>
        <w:spacing w:line="360" w:lineRule="exact"/>
        <w:rPr>
          <w:caps/>
        </w:rPr>
      </w:pPr>
      <w:bookmarkStart w:id="40" w:name="_Toc132530379"/>
      <w:bookmarkStart w:id="41" w:name="_Toc217995862"/>
      <w:r>
        <w:t>Тема</w:t>
      </w:r>
      <w:r w:rsidR="00C75A9B" w:rsidRPr="00365F09">
        <w:t xml:space="preserve"> 7. </w:t>
      </w:r>
      <w:r w:rsidR="00C75A9B" w:rsidRPr="00365F09">
        <w:rPr>
          <w:caps/>
        </w:rPr>
        <w:t>Миграция населения</w:t>
      </w:r>
      <w:bookmarkEnd w:id="40"/>
      <w:bookmarkEnd w:id="41"/>
    </w:p>
    <w:p w:rsidR="005E4570" w:rsidRPr="004D5B03" w:rsidRDefault="005E4570" w:rsidP="005E4570">
      <w:pPr>
        <w:rPr>
          <w:b/>
          <w:sz w:val="24"/>
          <w:szCs w:val="24"/>
        </w:rPr>
      </w:pPr>
      <w:r w:rsidRPr="004D5B03">
        <w:rPr>
          <w:b/>
          <w:sz w:val="24"/>
          <w:szCs w:val="24"/>
        </w:rPr>
        <w:t>План</w:t>
      </w:r>
      <w:r w:rsidR="000C64C4" w:rsidRPr="004D5B03">
        <w:rPr>
          <w:b/>
          <w:sz w:val="24"/>
          <w:szCs w:val="24"/>
        </w:rPr>
        <w:t>:</w:t>
      </w:r>
    </w:p>
    <w:p w:rsidR="005E4570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Понятие и сущность миграции населения</w:t>
      </w:r>
    </w:p>
    <w:p w:rsidR="000C64C4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Виды миграции населения</w:t>
      </w:r>
    </w:p>
    <w:p w:rsidR="000C64C4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Показатели миграции</w:t>
      </w:r>
    </w:p>
    <w:p w:rsidR="000C64C4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Факторы (причины) и мотивы миграции населения</w:t>
      </w:r>
    </w:p>
    <w:p w:rsidR="005E4570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Развитие миграций</w:t>
      </w:r>
    </w:p>
    <w:p w:rsidR="005E4570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История миграционных процессов в России</w:t>
      </w:r>
    </w:p>
    <w:p w:rsidR="000C64C4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Современные миграционные процессы: мировые тенде</w:t>
      </w:r>
      <w:r w:rsidRPr="004D5B03">
        <w:rPr>
          <w:sz w:val="24"/>
          <w:szCs w:val="24"/>
        </w:rPr>
        <w:t>н</w:t>
      </w:r>
      <w:r w:rsidRPr="004D5B03">
        <w:rPr>
          <w:sz w:val="24"/>
          <w:szCs w:val="24"/>
        </w:rPr>
        <w:t>ции</w:t>
      </w:r>
    </w:p>
    <w:p w:rsidR="000C64C4" w:rsidRPr="004D5B03" w:rsidRDefault="000C64C4" w:rsidP="000C64C4">
      <w:pPr>
        <w:numPr>
          <w:ilvl w:val="0"/>
          <w:numId w:val="74"/>
        </w:numPr>
        <w:rPr>
          <w:sz w:val="24"/>
          <w:szCs w:val="24"/>
        </w:rPr>
      </w:pPr>
      <w:r w:rsidRPr="004D5B03">
        <w:rPr>
          <w:sz w:val="24"/>
          <w:szCs w:val="24"/>
        </w:rPr>
        <w:t>Миграционная политика Российской Федерации</w:t>
      </w:r>
    </w:p>
    <w:p w:rsidR="00C75A9B" w:rsidRPr="00365F09" w:rsidRDefault="00C75A9B">
      <w:pPr>
        <w:pStyle w:val="2"/>
      </w:pPr>
      <w:bookmarkStart w:id="42" w:name="_Toc217995863"/>
      <w:r w:rsidRPr="00365F09">
        <w:t xml:space="preserve">7.1. </w:t>
      </w:r>
      <w:r w:rsidR="0069501C">
        <w:t>Понятие и сущность м</w:t>
      </w:r>
      <w:r w:rsidRPr="00365F09">
        <w:t>играции</w:t>
      </w:r>
      <w:bookmarkEnd w:id="42"/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Термин «миграция» образован от латинского слова, означающего перемещении, переселение. В науке существует несколько десятков опр</w:t>
      </w:r>
      <w:r w:rsidRPr="005B495E">
        <w:rPr>
          <w:color w:val="000000"/>
        </w:rPr>
        <w:t>е</w:t>
      </w:r>
      <w:r w:rsidRPr="005B495E">
        <w:rPr>
          <w:color w:val="000000"/>
        </w:rPr>
        <w:t>делений миграции населения. Наиболее широко распространенным опр</w:t>
      </w:r>
      <w:r w:rsidRPr="005B495E">
        <w:rPr>
          <w:color w:val="000000"/>
        </w:rPr>
        <w:t>е</w:t>
      </w:r>
      <w:r w:rsidRPr="005B495E">
        <w:rPr>
          <w:color w:val="000000"/>
        </w:rPr>
        <w:lastRenderedPageBreak/>
        <w:t>делением является следующее</w:t>
      </w:r>
      <w:r>
        <w:rPr>
          <w:color w:val="000000"/>
        </w:rPr>
        <w:t>: м</w:t>
      </w:r>
      <w:r w:rsidRPr="005B495E">
        <w:rPr>
          <w:color w:val="000000"/>
        </w:rPr>
        <w:t>играция населения представляет его п</w:t>
      </w:r>
      <w:r w:rsidRPr="005B495E">
        <w:rPr>
          <w:color w:val="000000"/>
        </w:rPr>
        <w:t>е</w:t>
      </w:r>
      <w:r w:rsidRPr="005B495E">
        <w:rPr>
          <w:color w:val="000000"/>
        </w:rPr>
        <w:t xml:space="preserve">ремещение с пересечением </w:t>
      </w:r>
      <w:r>
        <w:rPr>
          <w:color w:val="000000"/>
        </w:rPr>
        <w:t xml:space="preserve">государственных </w:t>
      </w:r>
      <w:r w:rsidRPr="005B495E">
        <w:rPr>
          <w:color w:val="000000"/>
        </w:rPr>
        <w:t xml:space="preserve">границ </w:t>
      </w:r>
      <w:r>
        <w:rPr>
          <w:color w:val="000000"/>
        </w:rPr>
        <w:t>или границ</w:t>
      </w:r>
      <w:r w:rsidRPr="005B495E">
        <w:rPr>
          <w:color w:val="000000"/>
        </w:rPr>
        <w:t xml:space="preserve"> админис</w:t>
      </w:r>
      <w:r w:rsidRPr="005B495E">
        <w:rPr>
          <w:color w:val="000000"/>
        </w:rPr>
        <w:t>т</w:t>
      </w:r>
      <w:r w:rsidRPr="005B495E">
        <w:rPr>
          <w:color w:val="000000"/>
        </w:rPr>
        <w:t>ративно-территориальных образований, с переменой места жительства н</w:t>
      </w:r>
      <w:r w:rsidRPr="005B495E">
        <w:rPr>
          <w:color w:val="000000"/>
        </w:rPr>
        <w:t>а</w:t>
      </w:r>
      <w:r w:rsidRPr="005B495E">
        <w:rPr>
          <w:color w:val="000000"/>
        </w:rPr>
        <w:t xml:space="preserve">всегда, на длительный срок, либо с регулярным возвращением к </w:t>
      </w:r>
      <w:r>
        <w:rPr>
          <w:color w:val="000000"/>
        </w:rPr>
        <w:t>нему</w:t>
      </w:r>
      <w:r w:rsidRPr="005B495E">
        <w:rPr>
          <w:color w:val="000000"/>
        </w:rPr>
        <w:t>. Демография изучает массовые перемещения населения, которые склад</w:t>
      </w:r>
      <w:r w:rsidRPr="005B495E">
        <w:rPr>
          <w:color w:val="000000"/>
        </w:rPr>
        <w:t>ы</w:t>
      </w:r>
      <w:r w:rsidRPr="005B495E">
        <w:rPr>
          <w:color w:val="000000"/>
        </w:rPr>
        <w:t>ваются из множества единичных перемещений отдельн</w:t>
      </w:r>
      <w:r>
        <w:rPr>
          <w:color w:val="000000"/>
        </w:rPr>
        <w:t>ых</w:t>
      </w:r>
      <w:r w:rsidRPr="005B495E">
        <w:rPr>
          <w:color w:val="000000"/>
        </w:rPr>
        <w:t xml:space="preserve"> </w:t>
      </w:r>
      <w:r>
        <w:rPr>
          <w:color w:val="000000"/>
        </w:rPr>
        <w:t>людей</w:t>
      </w:r>
      <w:r w:rsidRPr="005B495E">
        <w:rPr>
          <w:color w:val="000000"/>
        </w:rPr>
        <w:t>.</w:t>
      </w:r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Миграция выполняет ряд важных функций: демографическую, эк</w:t>
      </w:r>
      <w:r w:rsidRPr="005B495E">
        <w:rPr>
          <w:color w:val="000000"/>
        </w:rPr>
        <w:t>о</w:t>
      </w:r>
      <w:r w:rsidRPr="005B495E">
        <w:rPr>
          <w:color w:val="000000"/>
        </w:rPr>
        <w:t>номическую, социальную и политическую. Демографическая функция з</w:t>
      </w:r>
      <w:r w:rsidRPr="005B495E">
        <w:rPr>
          <w:color w:val="000000"/>
        </w:rPr>
        <w:t>а</w:t>
      </w:r>
      <w:r w:rsidRPr="005B495E">
        <w:rPr>
          <w:color w:val="000000"/>
        </w:rPr>
        <w:t>ключается в том, что население, переселяясь из одной территории (страны) в другую, изменяет численность населения, его половозрастную, семе</w:t>
      </w:r>
      <w:r w:rsidRPr="005B495E">
        <w:rPr>
          <w:color w:val="000000"/>
        </w:rPr>
        <w:t>й</w:t>
      </w:r>
      <w:r w:rsidRPr="005B495E">
        <w:rPr>
          <w:color w:val="000000"/>
        </w:rPr>
        <w:t>ную, этническую структуру как территории (страны) выхода мигра</w:t>
      </w:r>
      <w:r w:rsidRPr="005B495E">
        <w:rPr>
          <w:color w:val="000000"/>
        </w:rPr>
        <w:t>н</w:t>
      </w:r>
      <w:r w:rsidRPr="005B495E">
        <w:rPr>
          <w:color w:val="000000"/>
        </w:rPr>
        <w:t>тов, так и их в</w:t>
      </w:r>
      <w:r>
        <w:rPr>
          <w:color w:val="000000"/>
        </w:rPr>
        <w:t>селения.</w:t>
      </w:r>
      <w:r w:rsidRPr="00042ED6">
        <w:rPr>
          <w:color w:val="000000"/>
        </w:rPr>
        <w:t xml:space="preserve"> </w:t>
      </w:r>
      <w:r w:rsidRPr="005B495E">
        <w:rPr>
          <w:color w:val="000000"/>
        </w:rPr>
        <w:t>Влияние миграции на демографический состав насел</w:t>
      </w:r>
      <w:r w:rsidRPr="005B495E">
        <w:rPr>
          <w:color w:val="000000"/>
        </w:rPr>
        <w:t>е</w:t>
      </w:r>
      <w:r w:rsidRPr="005B495E">
        <w:rPr>
          <w:color w:val="000000"/>
        </w:rPr>
        <w:t>ния и демографические процессы связано с тем, что половозрастной этн</w:t>
      </w:r>
      <w:r w:rsidRPr="005B495E">
        <w:rPr>
          <w:color w:val="000000"/>
        </w:rPr>
        <w:t>и</w:t>
      </w:r>
      <w:r w:rsidRPr="005B495E">
        <w:rPr>
          <w:color w:val="000000"/>
        </w:rPr>
        <w:t>ческий состав, а также другие показатели  мигрирующего населения сущ</w:t>
      </w:r>
      <w:r w:rsidRPr="005B495E">
        <w:rPr>
          <w:color w:val="000000"/>
        </w:rPr>
        <w:t>е</w:t>
      </w:r>
      <w:r w:rsidRPr="005B495E">
        <w:rPr>
          <w:color w:val="000000"/>
        </w:rPr>
        <w:t>ственно отличаются от этих показателей основного населения терр</w:t>
      </w:r>
      <w:r w:rsidRPr="005B495E">
        <w:rPr>
          <w:color w:val="000000"/>
        </w:rPr>
        <w:t>и</w:t>
      </w:r>
      <w:r w:rsidRPr="005B495E">
        <w:rPr>
          <w:color w:val="000000"/>
        </w:rPr>
        <w:t xml:space="preserve">торий выхода и вселения. </w:t>
      </w:r>
      <w:r>
        <w:rPr>
          <w:color w:val="000000"/>
        </w:rPr>
        <w:t xml:space="preserve">Все это влияет на </w:t>
      </w:r>
      <w:r w:rsidRPr="005B495E">
        <w:rPr>
          <w:color w:val="000000"/>
        </w:rPr>
        <w:t xml:space="preserve"> демографические процессы: ро</w:t>
      </w:r>
      <w:r w:rsidRPr="005B495E">
        <w:rPr>
          <w:color w:val="000000"/>
        </w:rPr>
        <w:t>ж</w:t>
      </w:r>
      <w:r w:rsidRPr="005B495E">
        <w:rPr>
          <w:color w:val="000000"/>
        </w:rPr>
        <w:t xml:space="preserve">даемость, смертность, семейно-брачные отношения. </w:t>
      </w:r>
    </w:p>
    <w:p w:rsidR="0069501C" w:rsidRPr="004D5B03" w:rsidRDefault="0069501C" w:rsidP="0069501C">
      <w:pPr>
        <w:pStyle w:val="31"/>
        <w:spacing w:line="240" w:lineRule="auto"/>
        <w:rPr>
          <w:color w:val="000000"/>
          <w:spacing w:val="-4"/>
          <w:szCs w:val="28"/>
        </w:rPr>
      </w:pPr>
      <w:r w:rsidRPr="004D5B03">
        <w:rPr>
          <w:color w:val="000000"/>
          <w:spacing w:val="-4"/>
          <w:szCs w:val="28"/>
        </w:rPr>
        <w:t xml:space="preserve"> Миграции активно вмешиваются в процессы урбанизации, тем с</w:t>
      </w:r>
      <w:r w:rsidRPr="004D5B03">
        <w:rPr>
          <w:color w:val="000000"/>
          <w:spacing w:val="-4"/>
          <w:szCs w:val="28"/>
        </w:rPr>
        <w:t>а</w:t>
      </w:r>
      <w:r w:rsidRPr="004D5B03">
        <w:rPr>
          <w:color w:val="000000"/>
          <w:spacing w:val="-4"/>
          <w:szCs w:val="28"/>
        </w:rPr>
        <w:t>мым влияя на формирование систем расселения. Из-за оттока сельского населения в города только в период с середины 20-х гг. и до нач</w:t>
      </w:r>
      <w:r w:rsidRPr="004D5B03">
        <w:rPr>
          <w:color w:val="000000"/>
          <w:spacing w:val="-4"/>
          <w:szCs w:val="28"/>
        </w:rPr>
        <w:t>а</w:t>
      </w:r>
      <w:r w:rsidRPr="004D5B03">
        <w:rPr>
          <w:color w:val="000000"/>
          <w:spacing w:val="-4"/>
          <w:szCs w:val="28"/>
        </w:rPr>
        <w:t>ла 80-х численность городского населения в СССР увеличилась на 75 млн. человек. В районах х</w:t>
      </w:r>
      <w:r w:rsidRPr="004D5B03">
        <w:rPr>
          <w:color w:val="000000"/>
          <w:spacing w:val="-4"/>
          <w:szCs w:val="28"/>
        </w:rPr>
        <w:t>о</w:t>
      </w:r>
      <w:r w:rsidRPr="004D5B03">
        <w:rPr>
          <w:color w:val="000000"/>
          <w:spacing w:val="-4"/>
          <w:szCs w:val="28"/>
        </w:rPr>
        <w:t>зяйственного освоения Сибири и Дальнего Востока, где численность насел</w:t>
      </w:r>
      <w:r w:rsidRPr="004D5B03">
        <w:rPr>
          <w:color w:val="000000"/>
          <w:spacing w:val="-4"/>
          <w:szCs w:val="28"/>
        </w:rPr>
        <w:t>е</w:t>
      </w:r>
      <w:r w:rsidRPr="004D5B03">
        <w:rPr>
          <w:color w:val="000000"/>
          <w:spacing w:val="-4"/>
          <w:szCs w:val="28"/>
        </w:rPr>
        <w:t>ния росла главным образом за счет мигрантов, возникли новые города и п</w:t>
      </w:r>
      <w:r w:rsidRPr="004D5B03">
        <w:rPr>
          <w:color w:val="000000"/>
          <w:spacing w:val="-4"/>
          <w:szCs w:val="28"/>
        </w:rPr>
        <w:t>о</w:t>
      </w:r>
      <w:r w:rsidRPr="004D5B03">
        <w:rPr>
          <w:color w:val="000000"/>
          <w:spacing w:val="-4"/>
          <w:szCs w:val="28"/>
        </w:rPr>
        <w:t>селки — Норильск, Нижневартовск, Новый Уренгой, Нефтеюганск, Ноябрьск, Братск, Усть-Илимск, Комсомольск-на-Амуре, Тында и др</w:t>
      </w:r>
      <w:r w:rsidRPr="004D5B03">
        <w:rPr>
          <w:color w:val="000000"/>
          <w:spacing w:val="-4"/>
          <w:szCs w:val="28"/>
        </w:rPr>
        <w:t>у</w:t>
      </w:r>
      <w:r w:rsidRPr="004D5B03">
        <w:rPr>
          <w:color w:val="000000"/>
          <w:spacing w:val="-4"/>
          <w:szCs w:val="28"/>
        </w:rPr>
        <w:t>гие.</w:t>
      </w:r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Экономическая функция миграции заключается в том, что она</w:t>
      </w:r>
      <w:r>
        <w:rPr>
          <w:color w:val="000000"/>
        </w:rPr>
        <w:t>,  о</w:t>
      </w:r>
      <w:r>
        <w:rPr>
          <w:color w:val="000000"/>
        </w:rPr>
        <w:t>х</w:t>
      </w:r>
      <w:r>
        <w:rPr>
          <w:color w:val="000000"/>
        </w:rPr>
        <w:t>ватывая в основном трудоспособную часть населения,</w:t>
      </w:r>
      <w:r w:rsidRPr="005B495E">
        <w:rPr>
          <w:color w:val="000000"/>
        </w:rPr>
        <w:t xml:space="preserve"> изменяет ситу</w:t>
      </w:r>
      <w:r w:rsidRPr="005B495E">
        <w:rPr>
          <w:color w:val="000000"/>
        </w:rPr>
        <w:t>а</w:t>
      </w:r>
      <w:r w:rsidRPr="005B495E">
        <w:rPr>
          <w:color w:val="000000"/>
        </w:rPr>
        <w:t xml:space="preserve">цию на рынке рабочей силы. Миграция,  </w:t>
      </w:r>
      <w:r>
        <w:rPr>
          <w:color w:val="000000"/>
        </w:rPr>
        <w:t>будучи</w:t>
      </w:r>
      <w:r w:rsidRPr="005B495E">
        <w:rPr>
          <w:color w:val="000000"/>
        </w:rPr>
        <w:t xml:space="preserve"> результатом интеграционных процессов в экономике, сама оказывает влияние на движение финансовых ресурсов между странами, между терр</w:t>
      </w:r>
      <w:r w:rsidRPr="005B495E">
        <w:rPr>
          <w:color w:val="000000"/>
        </w:rPr>
        <w:t>и</w:t>
      </w:r>
      <w:r w:rsidRPr="005B495E">
        <w:rPr>
          <w:color w:val="000000"/>
        </w:rPr>
        <w:t>ториями.</w:t>
      </w:r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 xml:space="preserve">Велика социальная функция миграции. Переселения </w:t>
      </w:r>
      <w:r>
        <w:rPr>
          <w:color w:val="000000"/>
        </w:rPr>
        <w:t xml:space="preserve">населения </w:t>
      </w:r>
      <w:r w:rsidRPr="005B495E">
        <w:rPr>
          <w:color w:val="000000"/>
        </w:rPr>
        <w:t>ча</w:t>
      </w:r>
      <w:r w:rsidRPr="005B495E">
        <w:rPr>
          <w:color w:val="000000"/>
        </w:rPr>
        <w:t>с</w:t>
      </w:r>
      <w:r w:rsidRPr="005B495E">
        <w:rPr>
          <w:color w:val="000000"/>
        </w:rPr>
        <w:t xml:space="preserve">то </w:t>
      </w:r>
      <w:r>
        <w:rPr>
          <w:color w:val="000000"/>
        </w:rPr>
        <w:t>являются</w:t>
      </w:r>
      <w:r w:rsidRPr="005B495E">
        <w:rPr>
          <w:color w:val="000000"/>
        </w:rPr>
        <w:t xml:space="preserve"> результатом социальной обстановки территорий (уровня жи</w:t>
      </w:r>
      <w:r w:rsidRPr="005B495E">
        <w:rPr>
          <w:color w:val="000000"/>
        </w:rPr>
        <w:t>з</w:t>
      </w:r>
      <w:r w:rsidRPr="005B495E">
        <w:rPr>
          <w:color w:val="000000"/>
        </w:rPr>
        <w:t>ни, социального обслуживания, уровня развития социальной инфрастру</w:t>
      </w:r>
      <w:r w:rsidRPr="005B495E">
        <w:rPr>
          <w:color w:val="000000"/>
        </w:rPr>
        <w:t>к</w:t>
      </w:r>
      <w:r w:rsidRPr="005B495E">
        <w:rPr>
          <w:color w:val="000000"/>
        </w:rPr>
        <w:t>туры</w:t>
      </w:r>
      <w:r>
        <w:rPr>
          <w:color w:val="000000"/>
        </w:rPr>
        <w:t>, ситуации на рынке рабочей силы</w:t>
      </w:r>
      <w:r w:rsidRPr="005B495E">
        <w:rPr>
          <w:color w:val="000000"/>
        </w:rPr>
        <w:t xml:space="preserve"> и т.д.), сами оказывают большое влияние на социальные условия, принимающей территории. Миграция н</w:t>
      </w:r>
      <w:r w:rsidRPr="005B495E">
        <w:rPr>
          <w:color w:val="000000"/>
        </w:rPr>
        <w:t>а</w:t>
      </w:r>
      <w:r w:rsidRPr="005B495E">
        <w:rPr>
          <w:color w:val="000000"/>
        </w:rPr>
        <w:t>селения  связана и с изменением социального статуса мигрантов. Население, пер</w:t>
      </w:r>
      <w:r w:rsidRPr="005B495E">
        <w:rPr>
          <w:color w:val="000000"/>
        </w:rPr>
        <w:t>е</w:t>
      </w:r>
      <w:r w:rsidRPr="005B495E">
        <w:rPr>
          <w:color w:val="000000"/>
        </w:rPr>
        <w:t>селяясь из одной страны в др</w:t>
      </w:r>
      <w:r w:rsidRPr="005B495E">
        <w:rPr>
          <w:color w:val="000000"/>
        </w:rPr>
        <w:t>у</w:t>
      </w:r>
      <w:r w:rsidRPr="005B495E">
        <w:rPr>
          <w:color w:val="000000"/>
        </w:rPr>
        <w:t>гую, из одного региона в другой, из сельской местности в города, часто меняет свое  гражданство, профессию, семе</w:t>
      </w:r>
      <w:r w:rsidRPr="005B495E">
        <w:rPr>
          <w:color w:val="000000"/>
        </w:rPr>
        <w:t>й</w:t>
      </w:r>
      <w:r w:rsidRPr="005B495E">
        <w:rPr>
          <w:color w:val="000000"/>
        </w:rPr>
        <w:t>ное положение, образов</w:t>
      </w:r>
      <w:r w:rsidRPr="005B495E">
        <w:rPr>
          <w:color w:val="000000"/>
        </w:rPr>
        <w:t>а</w:t>
      </w:r>
      <w:r w:rsidRPr="005B495E">
        <w:rPr>
          <w:color w:val="000000"/>
        </w:rPr>
        <w:t>тельный уровень</w:t>
      </w:r>
      <w:r>
        <w:rPr>
          <w:color w:val="0000FF"/>
        </w:rPr>
        <w:t xml:space="preserve"> </w:t>
      </w:r>
      <w:r w:rsidRPr="005B495E">
        <w:rPr>
          <w:color w:val="000000"/>
        </w:rPr>
        <w:t>и т.д.</w:t>
      </w:r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Миграция населения нередко выполняет политические функции. Массовые переселения бывают связанны с изменением политической с</w:t>
      </w:r>
      <w:r w:rsidRPr="005B495E">
        <w:rPr>
          <w:color w:val="000000"/>
        </w:rPr>
        <w:t>и</w:t>
      </w:r>
      <w:r w:rsidRPr="005B495E">
        <w:rPr>
          <w:color w:val="000000"/>
        </w:rPr>
        <w:lastRenderedPageBreak/>
        <w:t>туации на территории выхода</w:t>
      </w:r>
      <w:r>
        <w:rPr>
          <w:color w:val="000000"/>
        </w:rPr>
        <w:t xml:space="preserve">, принимая </w:t>
      </w:r>
      <w:r w:rsidRPr="005B495E">
        <w:rPr>
          <w:color w:val="000000"/>
        </w:rPr>
        <w:t>в таких случаях форму выну</w:t>
      </w:r>
      <w:r w:rsidRPr="005B495E">
        <w:rPr>
          <w:color w:val="000000"/>
        </w:rPr>
        <w:t>ж</w:t>
      </w:r>
      <w:r w:rsidRPr="005B495E">
        <w:rPr>
          <w:color w:val="000000"/>
        </w:rPr>
        <w:t>денных переселений и беженства. Сама массовая миграция в отдельных случаях может оказывать влияние на политическую ситуацию на террит</w:t>
      </w:r>
      <w:r w:rsidRPr="005B495E">
        <w:rPr>
          <w:color w:val="000000"/>
        </w:rPr>
        <w:t>о</w:t>
      </w:r>
      <w:r w:rsidRPr="005B495E">
        <w:rPr>
          <w:color w:val="000000"/>
        </w:rPr>
        <w:t>рии вселения. Однако указанные функции миграции населения не проя</w:t>
      </w:r>
      <w:r w:rsidRPr="005B495E">
        <w:rPr>
          <w:color w:val="000000"/>
        </w:rPr>
        <w:t>в</w:t>
      </w:r>
      <w:r w:rsidRPr="005B495E">
        <w:rPr>
          <w:color w:val="000000"/>
        </w:rPr>
        <w:t>ляются в чистом виде</w:t>
      </w:r>
      <w:r>
        <w:rPr>
          <w:color w:val="000000"/>
        </w:rPr>
        <w:t xml:space="preserve">, а оказываются </w:t>
      </w:r>
      <w:r w:rsidRPr="005B495E">
        <w:rPr>
          <w:color w:val="000000"/>
        </w:rPr>
        <w:t>тесно связан</w:t>
      </w:r>
      <w:r>
        <w:rPr>
          <w:color w:val="000000"/>
        </w:rPr>
        <w:t>н</w:t>
      </w:r>
      <w:r w:rsidRPr="005B495E">
        <w:rPr>
          <w:color w:val="000000"/>
        </w:rPr>
        <w:t>ы</w:t>
      </w:r>
      <w:r>
        <w:rPr>
          <w:color w:val="000000"/>
        </w:rPr>
        <w:t>ми</w:t>
      </w:r>
      <w:r w:rsidRPr="005B495E">
        <w:rPr>
          <w:color w:val="000000"/>
        </w:rPr>
        <w:t xml:space="preserve"> между собой.</w:t>
      </w:r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Миграции способствуют территориальному перераспределению н</w:t>
      </w:r>
      <w:r w:rsidRPr="005B495E">
        <w:rPr>
          <w:color w:val="000000"/>
        </w:rPr>
        <w:t>а</w:t>
      </w:r>
      <w:r w:rsidRPr="005B495E">
        <w:rPr>
          <w:color w:val="000000"/>
        </w:rPr>
        <w:t>селения и трудовых ресурсов, влияют на уровень социал</w:t>
      </w:r>
      <w:r w:rsidRPr="005B495E">
        <w:rPr>
          <w:color w:val="000000"/>
        </w:rPr>
        <w:t>ь</w:t>
      </w:r>
      <w:r w:rsidRPr="005B495E">
        <w:rPr>
          <w:color w:val="000000"/>
        </w:rPr>
        <w:t xml:space="preserve">но-экономического развития регионов. Приток квалифицированных кадров в районы нового освоения позволяет развивать в них не только сырьевые, но и технически более сложные производства </w:t>
      </w:r>
      <w:r>
        <w:rPr>
          <w:color w:val="000000"/>
        </w:rPr>
        <w:t>с</w:t>
      </w:r>
      <w:r w:rsidRPr="005B495E">
        <w:rPr>
          <w:color w:val="000000"/>
        </w:rPr>
        <w:t xml:space="preserve"> глубокой комплексной пер</w:t>
      </w:r>
      <w:r w:rsidRPr="005B495E">
        <w:rPr>
          <w:color w:val="000000"/>
        </w:rPr>
        <w:t>е</w:t>
      </w:r>
      <w:r w:rsidRPr="005B495E">
        <w:rPr>
          <w:color w:val="000000"/>
        </w:rPr>
        <w:t>работк</w:t>
      </w:r>
      <w:r>
        <w:rPr>
          <w:color w:val="000000"/>
        </w:rPr>
        <w:t>ой</w:t>
      </w:r>
      <w:r w:rsidRPr="005B495E">
        <w:rPr>
          <w:color w:val="000000"/>
        </w:rPr>
        <w:t xml:space="preserve"> добываемого сырья. Создаваемые переселенцами новые гор</w:t>
      </w:r>
      <w:r w:rsidRPr="005B495E">
        <w:rPr>
          <w:color w:val="000000"/>
        </w:rPr>
        <w:t>о</w:t>
      </w:r>
      <w:r w:rsidRPr="005B495E">
        <w:rPr>
          <w:color w:val="000000"/>
        </w:rPr>
        <w:t>да, промышленные объекты, сельскохозяйственные предприятия повыш</w:t>
      </w:r>
      <w:r w:rsidRPr="005B495E">
        <w:rPr>
          <w:color w:val="000000"/>
        </w:rPr>
        <w:t>а</w:t>
      </w:r>
      <w:r w:rsidRPr="005B495E">
        <w:rPr>
          <w:color w:val="000000"/>
        </w:rPr>
        <w:t>ют экон</w:t>
      </w:r>
      <w:r w:rsidRPr="005B495E">
        <w:rPr>
          <w:color w:val="000000"/>
        </w:rPr>
        <w:t>о</w:t>
      </w:r>
      <w:r w:rsidRPr="005B495E">
        <w:rPr>
          <w:color w:val="000000"/>
        </w:rPr>
        <w:t>мический потенциал территории.</w:t>
      </w:r>
    </w:p>
    <w:p w:rsidR="0069501C" w:rsidRPr="005B495E" w:rsidRDefault="0069501C" w:rsidP="0069501C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Вместе с тем неорганизованный приток мигрантов в районы с ни</w:t>
      </w:r>
      <w:r w:rsidRPr="005B495E">
        <w:rPr>
          <w:color w:val="000000"/>
        </w:rPr>
        <w:t>з</w:t>
      </w:r>
      <w:r w:rsidRPr="005B495E">
        <w:rPr>
          <w:color w:val="000000"/>
        </w:rPr>
        <w:t>ким уровнем и медленными темпами социально-экономического развития приводит к ухудшению материальных и культурно-бытовых условий жи</w:t>
      </w:r>
      <w:r w:rsidRPr="005B495E">
        <w:rPr>
          <w:color w:val="000000"/>
        </w:rPr>
        <w:t>з</w:t>
      </w:r>
      <w:r w:rsidRPr="005B495E">
        <w:rPr>
          <w:color w:val="000000"/>
        </w:rPr>
        <w:t>ни населения в этих районах, обусловливает плохую приживаемость нов</w:t>
      </w:r>
      <w:r w:rsidRPr="005B495E">
        <w:rPr>
          <w:color w:val="000000"/>
        </w:rPr>
        <w:t>о</w:t>
      </w:r>
      <w:r w:rsidRPr="005B495E">
        <w:rPr>
          <w:color w:val="000000"/>
        </w:rPr>
        <w:t>селов и текучесть населения. В случаях приезда беженце</w:t>
      </w:r>
      <w:r w:rsidRPr="005B495E">
        <w:rPr>
          <w:color w:val="000000"/>
        </w:rPr>
        <w:t>в</w:t>
      </w:r>
      <w:r w:rsidRPr="005B495E">
        <w:rPr>
          <w:color w:val="000000"/>
        </w:rPr>
        <w:t xml:space="preserve"> и вынужденных мигрантов требуются дополнительные расходы со стороны государства и местных бюджетов на их обустройство, организацию новых рабочих мест, стро</w:t>
      </w:r>
      <w:r w:rsidRPr="005B495E">
        <w:rPr>
          <w:color w:val="000000"/>
        </w:rPr>
        <w:t>и</w:t>
      </w:r>
      <w:r w:rsidRPr="005B495E">
        <w:rPr>
          <w:color w:val="000000"/>
        </w:rPr>
        <w:t>тельство объектов социальной инфраструктуры.</w:t>
      </w:r>
    </w:p>
    <w:p w:rsidR="0069501C" w:rsidRPr="005B495E" w:rsidRDefault="0069501C" w:rsidP="00EA2969">
      <w:pPr>
        <w:pStyle w:val="31"/>
        <w:spacing w:line="240" w:lineRule="auto"/>
        <w:rPr>
          <w:color w:val="000000"/>
        </w:rPr>
      </w:pPr>
      <w:r w:rsidRPr="005B495E">
        <w:rPr>
          <w:color w:val="000000"/>
        </w:rPr>
        <w:t>Миграции трудоспособного населения непосредственно влияют на рынок рабочей силы, сокращая  или увеличивая  ее предложение, зачастую обостряя конкуренцию</w:t>
      </w:r>
      <w:r>
        <w:rPr>
          <w:color w:val="000000"/>
        </w:rPr>
        <w:t>.</w:t>
      </w:r>
      <w:r w:rsidRPr="005B495E">
        <w:rPr>
          <w:color w:val="000000"/>
        </w:rPr>
        <w:t xml:space="preserve"> Состав мигрантов влияет на социальную структ</w:t>
      </w:r>
      <w:r w:rsidRPr="005B495E">
        <w:rPr>
          <w:color w:val="000000"/>
        </w:rPr>
        <w:t>у</w:t>
      </w:r>
      <w:r w:rsidRPr="005B495E">
        <w:rPr>
          <w:color w:val="000000"/>
        </w:rPr>
        <w:t>ру, культурный и образовательный уровень населения в районах оттока мигрантов и их притока. Например, приезд городских жителей в сельскую местность или отдаленные районы нового освоения способствует форм</w:t>
      </w:r>
      <w:r w:rsidRPr="005B495E">
        <w:rPr>
          <w:color w:val="000000"/>
        </w:rPr>
        <w:t>и</w:t>
      </w:r>
      <w:r w:rsidRPr="005B495E">
        <w:rPr>
          <w:color w:val="000000"/>
        </w:rPr>
        <w:t>рованию населения с более высоким уровнем культуры и профессионал</w:t>
      </w:r>
      <w:r w:rsidRPr="005B495E">
        <w:rPr>
          <w:color w:val="000000"/>
        </w:rPr>
        <w:t>ь</w:t>
      </w:r>
      <w:r w:rsidRPr="005B495E">
        <w:rPr>
          <w:color w:val="000000"/>
        </w:rPr>
        <w:t>ной квалификации; усиленный приток сельских жителей в города оказыв</w:t>
      </w:r>
      <w:r w:rsidRPr="005B495E">
        <w:rPr>
          <w:color w:val="000000"/>
        </w:rPr>
        <w:t>а</w:t>
      </w:r>
      <w:r w:rsidRPr="005B495E">
        <w:rPr>
          <w:color w:val="000000"/>
        </w:rPr>
        <w:t>ет противоположное воздействие.</w:t>
      </w:r>
    </w:p>
    <w:p w:rsidR="0069501C" w:rsidRDefault="0069501C" w:rsidP="005E4570">
      <w:pPr>
        <w:pStyle w:val="31"/>
        <w:spacing w:line="240" w:lineRule="auto"/>
        <w:rPr>
          <w:color w:val="auto"/>
        </w:rPr>
      </w:pPr>
    </w:p>
    <w:p w:rsidR="00EA2969" w:rsidRPr="005B495E" w:rsidRDefault="004D5B03" w:rsidP="00EA2969">
      <w:pPr>
        <w:pStyle w:val="31"/>
        <w:spacing w:after="120" w:line="240" w:lineRule="auto"/>
        <w:rPr>
          <w:b/>
          <w:color w:val="000000"/>
        </w:rPr>
      </w:pPr>
      <w:r>
        <w:rPr>
          <w:b/>
          <w:color w:val="000000"/>
        </w:rPr>
        <w:br w:type="page"/>
      </w:r>
      <w:r w:rsidR="00EA2969" w:rsidRPr="005B495E">
        <w:rPr>
          <w:b/>
          <w:color w:val="000000"/>
        </w:rPr>
        <w:lastRenderedPageBreak/>
        <w:t>7.2</w:t>
      </w:r>
      <w:r w:rsidR="00EA2969">
        <w:rPr>
          <w:b/>
          <w:color w:val="000000"/>
        </w:rPr>
        <w:t>.</w:t>
      </w:r>
      <w:r w:rsidR="00EA2969" w:rsidRPr="005B495E">
        <w:rPr>
          <w:b/>
          <w:color w:val="000000"/>
        </w:rPr>
        <w:t xml:space="preserve"> Виды миграции населения</w:t>
      </w:r>
    </w:p>
    <w:p w:rsidR="00C75A9B" w:rsidRPr="00365F09" w:rsidRDefault="00EA2969" w:rsidP="00EA2969">
      <w:pPr>
        <w:pStyle w:val="31"/>
        <w:spacing w:line="240" w:lineRule="auto"/>
        <w:rPr>
          <w:color w:val="auto"/>
        </w:rPr>
      </w:pPr>
      <w:r>
        <w:rPr>
          <w:color w:val="auto"/>
        </w:rPr>
        <w:t>Миграция населения, как и любой другой общественный процесс, представляет собой сложное, связанное с множеством собственно дем</w:t>
      </w:r>
      <w:r>
        <w:rPr>
          <w:color w:val="auto"/>
        </w:rPr>
        <w:t>о</w:t>
      </w:r>
      <w:r>
        <w:rPr>
          <w:color w:val="auto"/>
        </w:rPr>
        <w:t>графических, социально-экономических, нормативно-правовых фа</w:t>
      </w:r>
      <w:r>
        <w:rPr>
          <w:color w:val="auto"/>
        </w:rPr>
        <w:t>к</w:t>
      </w:r>
      <w:r>
        <w:rPr>
          <w:color w:val="auto"/>
        </w:rPr>
        <w:t>торов явление. Поэтому ее анализ позволяет проводить определенную типиз</w:t>
      </w:r>
      <w:r>
        <w:rPr>
          <w:color w:val="auto"/>
        </w:rPr>
        <w:t>а</w:t>
      </w:r>
      <w:r>
        <w:rPr>
          <w:color w:val="auto"/>
        </w:rPr>
        <w:t>цию по различным признакам</w:t>
      </w:r>
      <w:r w:rsidR="00C75A9B" w:rsidRPr="00365F09">
        <w:rPr>
          <w:color w:val="auto"/>
        </w:rPr>
        <w:t>:</w:t>
      </w:r>
    </w:p>
    <w:p w:rsidR="00C75A9B" w:rsidRPr="00365F09" w:rsidRDefault="00C75A9B" w:rsidP="00EA2969">
      <w:pPr>
        <w:pStyle w:val="31"/>
        <w:numPr>
          <w:ilvl w:val="0"/>
          <w:numId w:val="12"/>
        </w:numPr>
        <w:spacing w:line="240" w:lineRule="auto"/>
        <w:rPr>
          <w:i/>
          <w:color w:val="auto"/>
        </w:rPr>
      </w:pPr>
      <w:r w:rsidRPr="00365F09">
        <w:rPr>
          <w:i/>
          <w:color w:val="auto"/>
        </w:rPr>
        <w:t>По времени миграции:</w:t>
      </w:r>
    </w:p>
    <w:p w:rsidR="00C75A9B" w:rsidRPr="0071145D" w:rsidRDefault="00C75A9B" w:rsidP="00EA2969">
      <w:pPr>
        <w:pStyle w:val="31"/>
        <w:numPr>
          <w:ilvl w:val="0"/>
          <w:numId w:val="13"/>
        </w:numPr>
        <w:spacing w:line="240" w:lineRule="auto"/>
        <w:rPr>
          <w:color w:val="auto"/>
          <w:spacing w:val="-6"/>
          <w:szCs w:val="28"/>
        </w:rPr>
      </w:pPr>
      <w:r w:rsidRPr="0071145D">
        <w:rPr>
          <w:color w:val="auto"/>
          <w:spacing w:val="-6"/>
          <w:szCs w:val="28"/>
        </w:rPr>
        <w:t>безвозвратную (с окончательной сменой постоянного места жительс</w:t>
      </w:r>
      <w:r w:rsidRPr="0071145D">
        <w:rPr>
          <w:color w:val="auto"/>
          <w:spacing w:val="-6"/>
          <w:szCs w:val="28"/>
        </w:rPr>
        <w:t>т</w:t>
      </w:r>
      <w:r w:rsidRPr="0071145D">
        <w:rPr>
          <w:color w:val="auto"/>
          <w:spacing w:val="-6"/>
          <w:szCs w:val="28"/>
        </w:rPr>
        <w:t>ва);</w:t>
      </w:r>
    </w:p>
    <w:p w:rsidR="00C75A9B" w:rsidRPr="00365F09" w:rsidRDefault="00C75A9B" w:rsidP="00EA2969">
      <w:pPr>
        <w:pStyle w:val="31"/>
        <w:numPr>
          <w:ilvl w:val="0"/>
          <w:numId w:val="13"/>
        </w:numPr>
        <w:spacing w:line="240" w:lineRule="auto"/>
        <w:rPr>
          <w:color w:val="auto"/>
        </w:rPr>
      </w:pPr>
      <w:r w:rsidRPr="00365F09">
        <w:rPr>
          <w:color w:val="auto"/>
        </w:rPr>
        <w:t>временную (переселение на достаточно длительный, но ограниче</w:t>
      </w:r>
      <w:r w:rsidRPr="00365F09">
        <w:rPr>
          <w:color w:val="auto"/>
        </w:rPr>
        <w:t>н</w:t>
      </w:r>
      <w:r w:rsidRPr="00365F09">
        <w:rPr>
          <w:color w:val="auto"/>
        </w:rPr>
        <w:t>ный срок);</w:t>
      </w:r>
    </w:p>
    <w:p w:rsidR="00C75A9B" w:rsidRPr="00365F09" w:rsidRDefault="00C75A9B" w:rsidP="00EA2969">
      <w:pPr>
        <w:pStyle w:val="31"/>
        <w:numPr>
          <w:ilvl w:val="0"/>
          <w:numId w:val="13"/>
        </w:numPr>
        <w:spacing w:line="240" w:lineRule="auto"/>
        <w:rPr>
          <w:color w:val="auto"/>
        </w:rPr>
      </w:pPr>
      <w:r w:rsidRPr="00365F09">
        <w:rPr>
          <w:color w:val="auto"/>
        </w:rPr>
        <w:t>сезонную (перемещение на определенные периоды года.</w:t>
      </w:r>
    </w:p>
    <w:p w:rsidR="00C75A9B" w:rsidRPr="00365F09" w:rsidRDefault="00C75A9B" w:rsidP="00EA2969">
      <w:pPr>
        <w:pStyle w:val="31"/>
        <w:numPr>
          <w:ilvl w:val="0"/>
          <w:numId w:val="12"/>
        </w:numPr>
        <w:spacing w:line="240" w:lineRule="auto"/>
        <w:rPr>
          <w:color w:val="auto"/>
        </w:rPr>
      </w:pPr>
      <w:r w:rsidRPr="00365F09">
        <w:rPr>
          <w:i/>
          <w:color w:val="auto"/>
        </w:rPr>
        <w:t>По направлению</w:t>
      </w:r>
      <w:r w:rsidRPr="00365F09">
        <w:rPr>
          <w:color w:val="auto"/>
        </w:rPr>
        <w:t>:</w:t>
      </w:r>
    </w:p>
    <w:p w:rsidR="00C75A9B" w:rsidRPr="00365F09" w:rsidRDefault="00C75A9B" w:rsidP="00EA2969">
      <w:pPr>
        <w:pStyle w:val="31"/>
        <w:numPr>
          <w:ilvl w:val="0"/>
          <w:numId w:val="14"/>
        </w:numPr>
        <w:spacing w:line="240" w:lineRule="auto"/>
        <w:rPr>
          <w:color w:val="auto"/>
        </w:rPr>
      </w:pPr>
      <w:r w:rsidRPr="00365F09">
        <w:rPr>
          <w:color w:val="auto"/>
        </w:rPr>
        <w:t>внешнюю (за пределы страны). Она подразделяется на эмиграцию (отъезд из страны) и имиграцию (прибытие в страну);</w:t>
      </w:r>
    </w:p>
    <w:p w:rsidR="00C75A9B" w:rsidRPr="00365F09" w:rsidRDefault="00C75A9B" w:rsidP="00EA2969">
      <w:pPr>
        <w:pStyle w:val="31"/>
        <w:numPr>
          <w:ilvl w:val="0"/>
          <w:numId w:val="14"/>
        </w:numPr>
        <w:spacing w:line="240" w:lineRule="auto"/>
        <w:rPr>
          <w:color w:val="auto"/>
        </w:rPr>
      </w:pPr>
      <w:r w:rsidRPr="00365F09">
        <w:rPr>
          <w:color w:val="auto"/>
        </w:rPr>
        <w:t>внутреннюю, включающую движения между городом и селом и межрайонные перемещения;</w:t>
      </w:r>
    </w:p>
    <w:p w:rsidR="00EA2969" w:rsidRDefault="00C75A9B" w:rsidP="00EA2969">
      <w:pPr>
        <w:pStyle w:val="31"/>
        <w:numPr>
          <w:ilvl w:val="0"/>
          <w:numId w:val="12"/>
        </w:numPr>
        <w:spacing w:line="240" w:lineRule="auto"/>
        <w:rPr>
          <w:color w:val="auto"/>
        </w:rPr>
      </w:pPr>
      <w:r w:rsidRPr="00365F09">
        <w:rPr>
          <w:color w:val="auto"/>
        </w:rPr>
        <w:t>Отдельно выделяют маятниковую (челночную) миграцию – это вид перемещения населения из одного населенного пункта в другой с р</w:t>
      </w:r>
      <w:r w:rsidRPr="00365F09">
        <w:rPr>
          <w:color w:val="auto"/>
        </w:rPr>
        <w:t>е</w:t>
      </w:r>
      <w:r w:rsidRPr="00365F09">
        <w:rPr>
          <w:color w:val="auto"/>
        </w:rPr>
        <w:t>гулярным возвращением к месту постоянного ж</w:t>
      </w:r>
      <w:r w:rsidRPr="00365F09">
        <w:rPr>
          <w:color w:val="auto"/>
        </w:rPr>
        <w:t>и</w:t>
      </w:r>
      <w:r w:rsidRPr="00365F09">
        <w:rPr>
          <w:color w:val="auto"/>
        </w:rPr>
        <w:t>тельства, связанное с з</w:t>
      </w:r>
      <w:r w:rsidRPr="00365F09">
        <w:rPr>
          <w:color w:val="auto"/>
        </w:rPr>
        <w:t>а</w:t>
      </w:r>
      <w:r w:rsidRPr="00365F09">
        <w:rPr>
          <w:color w:val="auto"/>
        </w:rPr>
        <w:t xml:space="preserve">нятостью, учебой и т.п. </w:t>
      </w:r>
    </w:p>
    <w:p w:rsidR="00C75A9B" w:rsidRPr="00365F09" w:rsidRDefault="00C75A9B" w:rsidP="00EA2969">
      <w:pPr>
        <w:pStyle w:val="31"/>
        <w:numPr>
          <w:ilvl w:val="0"/>
          <w:numId w:val="12"/>
        </w:numPr>
        <w:spacing w:line="240" w:lineRule="auto"/>
        <w:rPr>
          <w:color w:val="auto"/>
        </w:rPr>
      </w:pPr>
      <w:r w:rsidRPr="00365F09">
        <w:rPr>
          <w:i/>
          <w:color w:val="auto"/>
        </w:rPr>
        <w:t>По  формам  реализации:</w:t>
      </w:r>
    </w:p>
    <w:p w:rsidR="00C75A9B" w:rsidRPr="00365F09" w:rsidRDefault="00C75A9B" w:rsidP="00EA2969">
      <w:pPr>
        <w:pStyle w:val="31"/>
        <w:numPr>
          <w:ilvl w:val="0"/>
          <w:numId w:val="16"/>
        </w:numPr>
        <w:spacing w:line="240" w:lineRule="auto"/>
        <w:rPr>
          <w:color w:val="auto"/>
        </w:rPr>
      </w:pPr>
      <w:r w:rsidRPr="00365F09">
        <w:rPr>
          <w:color w:val="auto"/>
        </w:rPr>
        <w:t>общественно-организованная миграция, осуществляемая при участии государственных  или общественных органов  и с их экономич</w:t>
      </w:r>
      <w:r w:rsidRPr="00365F09">
        <w:rPr>
          <w:color w:val="auto"/>
        </w:rPr>
        <w:t>е</w:t>
      </w:r>
      <w:r w:rsidRPr="00365F09">
        <w:rPr>
          <w:color w:val="auto"/>
        </w:rPr>
        <w:t>ской помощью;</w:t>
      </w:r>
    </w:p>
    <w:p w:rsidR="00C75A9B" w:rsidRPr="00365F09" w:rsidRDefault="00C75A9B" w:rsidP="00EA2969">
      <w:pPr>
        <w:pStyle w:val="31"/>
        <w:numPr>
          <w:ilvl w:val="0"/>
          <w:numId w:val="16"/>
        </w:numPr>
        <w:spacing w:line="240" w:lineRule="auto"/>
        <w:rPr>
          <w:color w:val="auto"/>
        </w:rPr>
      </w:pPr>
      <w:r w:rsidRPr="00365F09">
        <w:rPr>
          <w:color w:val="auto"/>
        </w:rPr>
        <w:t>неорганизованная миграция, которая производится силами и средс</w:t>
      </w:r>
      <w:r w:rsidRPr="00365F09">
        <w:rPr>
          <w:color w:val="auto"/>
        </w:rPr>
        <w:t>т</w:t>
      </w:r>
      <w:r w:rsidRPr="00365F09">
        <w:rPr>
          <w:color w:val="auto"/>
        </w:rPr>
        <w:t>вами самих мигрантов без материальной или организационной п</w:t>
      </w:r>
      <w:r w:rsidRPr="00365F09">
        <w:rPr>
          <w:color w:val="auto"/>
        </w:rPr>
        <w:t>о</w:t>
      </w:r>
      <w:r w:rsidRPr="00365F09">
        <w:rPr>
          <w:color w:val="auto"/>
        </w:rPr>
        <w:t>мощи со ст</w:t>
      </w:r>
      <w:r w:rsidRPr="00365F09">
        <w:rPr>
          <w:color w:val="auto"/>
        </w:rPr>
        <w:t>о</w:t>
      </w:r>
      <w:r w:rsidRPr="00365F09">
        <w:rPr>
          <w:color w:val="auto"/>
        </w:rPr>
        <w:t>роны каких</w:t>
      </w:r>
      <w:r w:rsidR="0071145D">
        <w:rPr>
          <w:color w:val="auto"/>
        </w:rPr>
        <w:t>-</w:t>
      </w:r>
      <w:r w:rsidRPr="00365F09">
        <w:rPr>
          <w:color w:val="auto"/>
        </w:rPr>
        <w:t>либо учреждений.</w:t>
      </w:r>
    </w:p>
    <w:p w:rsidR="00C75A9B" w:rsidRPr="00365F09" w:rsidRDefault="00C75A9B" w:rsidP="00EA2969">
      <w:pPr>
        <w:pStyle w:val="HTML"/>
        <w:numPr>
          <w:ilvl w:val="0"/>
          <w:numId w:val="12"/>
        </w:numPr>
        <w:jc w:val="both"/>
        <w:rPr>
          <w:rFonts w:ascii="Times New Roman" w:hAnsi="Times New Roman"/>
          <w:color w:val="auto"/>
          <w:sz w:val="28"/>
        </w:rPr>
      </w:pPr>
      <w:r w:rsidRPr="00365F09">
        <w:rPr>
          <w:rFonts w:ascii="Times New Roman" w:hAnsi="Times New Roman"/>
          <w:color w:val="auto"/>
          <w:sz w:val="28"/>
        </w:rPr>
        <w:t xml:space="preserve">В зависимости от того, предпринимается перемещение людей  </w:t>
      </w:r>
      <w:r w:rsidRPr="00365F09">
        <w:rPr>
          <w:rFonts w:ascii="Times New Roman" w:hAnsi="Times New Roman"/>
          <w:i/>
          <w:color w:val="auto"/>
          <w:sz w:val="28"/>
        </w:rPr>
        <w:t>по их собственному решению или независимо от него</w:t>
      </w:r>
      <w:r w:rsidRPr="00365F09">
        <w:rPr>
          <w:rFonts w:ascii="Times New Roman" w:hAnsi="Times New Roman"/>
          <w:color w:val="auto"/>
          <w:sz w:val="28"/>
        </w:rPr>
        <w:t>:</w:t>
      </w:r>
    </w:p>
    <w:p w:rsidR="00C75A9B" w:rsidRPr="00365F09" w:rsidRDefault="00C75A9B" w:rsidP="00EA2969">
      <w:pPr>
        <w:pStyle w:val="HTML"/>
        <w:numPr>
          <w:ilvl w:val="0"/>
          <w:numId w:val="17"/>
        </w:numPr>
        <w:jc w:val="both"/>
        <w:rPr>
          <w:rFonts w:ascii="Times New Roman" w:hAnsi="Times New Roman"/>
          <w:color w:val="auto"/>
          <w:sz w:val="28"/>
        </w:rPr>
      </w:pPr>
      <w:r w:rsidRPr="00365F09">
        <w:rPr>
          <w:rFonts w:ascii="Times New Roman" w:hAnsi="Times New Roman"/>
          <w:color w:val="auto"/>
          <w:sz w:val="28"/>
        </w:rPr>
        <w:t>добровольная миграция;</w:t>
      </w:r>
    </w:p>
    <w:p w:rsidR="00C75A9B" w:rsidRPr="00365F09" w:rsidRDefault="00C75A9B" w:rsidP="00EA2969">
      <w:pPr>
        <w:pStyle w:val="HTML"/>
        <w:numPr>
          <w:ilvl w:val="0"/>
          <w:numId w:val="17"/>
        </w:numPr>
        <w:jc w:val="both"/>
        <w:rPr>
          <w:rFonts w:ascii="Times New Roman" w:hAnsi="Times New Roman"/>
          <w:color w:val="auto"/>
          <w:sz w:val="28"/>
        </w:rPr>
      </w:pPr>
      <w:r w:rsidRPr="00365F09">
        <w:rPr>
          <w:rFonts w:ascii="Times New Roman" w:hAnsi="Times New Roman"/>
          <w:color w:val="auto"/>
          <w:sz w:val="28"/>
        </w:rPr>
        <w:t>принудительная миграция.</w:t>
      </w:r>
    </w:p>
    <w:p w:rsidR="00EA2969" w:rsidRDefault="00EA2969">
      <w:pPr>
        <w:pStyle w:val="a5"/>
      </w:pPr>
    </w:p>
    <w:p w:rsidR="00EA2969" w:rsidRPr="00EA2969" w:rsidRDefault="00EA2969" w:rsidP="00EA2969">
      <w:pPr>
        <w:pStyle w:val="a5"/>
        <w:spacing w:after="120" w:line="240" w:lineRule="auto"/>
        <w:rPr>
          <w:b/>
        </w:rPr>
      </w:pPr>
      <w:r w:rsidRPr="00EA2969">
        <w:rPr>
          <w:b/>
        </w:rPr>
        <w:t>7.3. Показатели миграции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t>Миграционные процессы характеризуются количественными показ</w:t>
      </w:r>
      <w:r w:rsidRPr="00365F09">
        <w:t>а</w:t>
      </w:r>
      <w:r w:rsidRPr="00365F09">
        <w:t>телями – объемами миграции, миграционной подвижностью, сальдо м</w:t>
      </w:r>
      <w:r w:rsidRPr="00365F09">
        <w:t>и</w:t>
      </w:r>
      <w:r w:rsidRPr="00365F09">
        <w:t>грации и др.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Объем миграции (миграционный оборот)</w:t>
      </w:r>
      <w:r w:rsidRPr="00365F09">
        <w:t xml:space="preserve"> – абсолютное количес</w:t>
      </w:r>
      <w:r w:rsidRPr="00365F09">
        <w:t>т</w:t>
      </w:r>
      <w:r w:rsidRPr="00365F09">
        <w:t>во прибывших в данный населенный пункт, район или страну и выбывших из них за определенный период (чаще всего за год) или другими словами сумма прибывших и выбывших мигрантов за определенный период врем</w:t>
      </w:r>
      <w:r w:rsidRPr="00365F09">
        <w:t>е</w:t>
      </w:r>
      <w:r w:rsidRPr="00365F09">
        <w:lastRenderedPageBreak/>
        <w:t>ни. Данный показатель зависит прежде всего от общей численности нас</w:t>
      </w:r>
      <w:r w:rsidRPr="00365F09">
        <w:t>е</w:t>
      </w:r>
      <w:r w:rsidRPr="00365F09">
        <w:t>ления в населенном пункте, районе или стране. Он не отражает интенси</w:t>
      </w:r>
      <w:r w:rsidRPr="00365F09">
        <w:t>в</w:t>
      </w:r>
      <w:r w:rsidRPr="00365F09">
        <w:t>ности процесса в ц</w:t>
      </w:r>
      <w:r w:rsidRPr="00365F09">
        <w:t>е</w:t>
      </w:r>
      <w:r w:rsidRPr="00365F09">
        <w:t>лом.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Миграционная подвижность</w:t>
      </w:r>
      <w:r w:rsidRPr="00365F09">
        <w:t xml:space="preserve"> – относительная величина. Она хара</w:t>
      </w:r>
      <w:r w:rsidRPr="00365F09">
        <w:t>к</w:t>
      </w:r>
      <w:r w:rsidRPr="00365F09">
        <w:t>теризуется отношением суммы мигрантов, прибывших и выбывших за о</w:t>
      </w:r>
      <w:r w:rsidRPr="00365F09">
        <w:t>п</w:t>
      </w:r>
      <w:r w:rsidRPr="00365F09">
        <w:t>ределенный период (обычно за год) на 100 или 1000 чел. к среднегодовой численности населения Этот показатель называется коэффициентом м</w:t>
      </w:r>
      <w:r w:rsidRPr="00365F09">
        <w:t>и</w:t>
      </w:r>
      <w:r w:rsidRPr="00365F09">
        <w:t>грационной подвижности населения или коэффициентом оборота мигр</w:t>
      </w:r>
      <w:r w:rsidRPr="00365F09">
        <w:t>а</w:t>
      </w:r>
      <w:r w:rsidRPr="00365F09">
        <w:t>ции (</w:t>
      </w:r>
      <w:r w:rsidRPr="00365F09">
        <w:rPr>
          <w:b/>
        </w:rPr>
        <w:t>К</w:t>
      </w:r>
      <w:r w:rsidRPr="00365F09">
        <w:rPr>
          <w:b/>
          <w:sz w:val="30"/>
          <w:vertAlign w:val="subscript"/>
        </w:rPr>
        <w:t>об.мигр.</w:t>
      </w:r>
      <w:r w:rsidRPr="00365F09">
        <w:t>) и рассчитывается по фо</w:t>
      </w:r>
      <w:r w:rsidRPr="00365F09">
        <w:t>р</w:t>
      </w:r>
      <w:r w:rsidRPr="00365F09">
        <w:t>муле:</w:t>
      </w:r>
    </w:p>
    <w:p w:rsidR="00C75A9B" w:rsidRPr="00365F09" w:rsidRDefault="00C75A9B">
      <w:pPr>
        <w:pStyle w:val="a5"/>
        <w:spacing w:line="200" w:lineRule="exact"/>
        <w:jc w:val="center"/>
        <w:rPr>
          <w:sz w:val="22"/>
        </w:rPr>
      </w:pP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2"/>
          <w:sz w:val="22"/>
        </w:rPr>
        <w:object w:dxaOrig="3800" w:dyaOrig="760">
          <v:shape id="_x0000_i1065" type="#_x0000_t75" style="width:189.75pt;height:38.25pt" o:ole="" fillcolor="window">
            <v:imagedata r:id="rId99" o:title=""/>
          </v:shape>
          <o:OLEObject Type="Embed" ProgID="Equation.3" ShapeID="_x0000_i1065" DrawAspect="Content" ObjectID="_1413977904" r:id="rId100"/>
        </w:object>
      </w:r>
    </w:p>
    <w:p w:rsidR="00C75A9B" w:rsidRPr="00365F09" w:rsidRDefault="00C75A9B" w:rsidP="00EA2969">
      <w:pPr>
        <w:pStyle w:val="a5"/>
        <w:spacing w:line="240" w:lineRule="auto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приб.</w:t>
      </w:r>
      <w:r w:rsidRPr="00365F09">
        <w:t xml:space="preserve"> – количество прибывших за определенный период врем</w:t>
      </w:r>
      <w:r w:rsidRPr="00365F09">
        <w:t>е</w:t>
      </w:r>
      <w:r w:rsidRPr="00365F09">
        <w:t xml:space="preserve">ни, 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выб.</w:t>
      </w:r>
      <w:r w:rsidRPr="00365F09">
        <w:rPr>
          <w:sz w:val="32"/>
          <w:vertAlign w:val="subscript"/>
        </w:rPr>
        <w:t xml:space="preserve"> </w:t>
      </w:r>
      <w:r w:rsidRPr="00365F09">
        <w:t>– количество выбывших за то же время,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rPr>
          <w:sz w:val="32"/>
          <w:vertAlign w:val="subscript"/>
        </w:rPr>
        <w:t xml:space="preserve"> </w:t>
      </w:r>
      <w:r w:rsidRPr="00365F09">
        <w:t>– среднегодовая численность населения, проживающего на да</w:t>
      </w:r>
      <w:r w:rsidRPr="00365F09">
        <w:t>н</w:t>
      </w:r>
      <w:r w:rsidRPr="00365F09">
        <w:t>ной территории.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Сальдо миграции</w:t>
      </w:r>
      <w:r w:rsidRPr="00365F09">
        <w:t xml:space="preserve"> – это разность между количеством прибы</w:t>
      </w:r>
      <w:r w:rsidRPr="00365F09">
        <w:t>в</w:t>
      </w:r>
      <w:r w:rsidRPr="00365F09">
        <w:t>ших в данный населенный пункт, район или страну и выбывших из них за опр</w:t>
      </w:r>
      <w:r w:rsidRPr="00365F09">
        <w:t>е</w:t>
      </w:r>
      <w:r w:rsidRPr="00365F09">
        <w:t>деленный период (С</w:t>
      </w:r>
      <w:r w:rsidRPr="00365F09">
        <w:rPr>
          <w:vertAlign w:val="subscript"/>
        </w:rPr>
        <w:t>мигр</w:t>
      </w:r>
      <w:r w:rsidRPr="00365F09">
        <w:t xml:space="preserve"> = Ч</w:t>
      </w:r>
      <w:r w:rsidRPr="00365F09">
        <w:rPr>
          <w:vertAlign w:val="subscript"/>
        </w:rPr>
        <w:t>приб</w:t>
      </w:r>
      <w:r w:rsidRPr="00365F09">
        <w:t xml:space="preserve"> – Ч</w:t>
      </w:r>
      <w:r w:rsidRPr="00365F09">
        <w:rPr>
          <w:vertAlign w:val="subscript"/>
        </w:rPr>
        <w:t>выб</w:t>
      </w:r>
      <w:r w:rsidRPr="00365F09">
        <w:t>). Сальдо миграции, выраженное о</w:t>
      </w:r>
      <w:r w:rsidRPr="00365F09">
        <w:t>т</w:t>
      </w:r>
      <w:r w:rsidRPr="00365F09">
        <w:t>носительным показателем (на 100 или 1000 жителей), называется коэфф</w:t>
      </w:r>
      <w:r w:rsidRPr="00365F09">
        <w:t>и</w:t>
      </w:r>
      <w:r w:rsidRPr="00365F09">
        <w:t>циентом сальдо миграции. Этот показатель может быть положительным и отриц</w:t>
      </w:r>
      <w:r w:rsidRPr="00365F09">
        <w:t>а</w:t>
      </w:r>
      <w:r w:rsidRPr="00365F09">
        <w:t>тельным и исчисляется по формуле:</w:t>
      </w:r>
    </w:p>
    <w:p w:rsidR="00C75A9B" w:rsidRPr="00365F09" w:rsidRDefault="00C75A9B">
      <w:pPr>
        <w:pStyle w:val="a5"/>
        <w:spacing w:line="200" w:lineRule="exact"/>
      </w:pP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2"/>
          <w:sz w:val="22"/>
        </w:rPr>
        <w:object w:dxaOrig="4080" w:dyaOrig="760">
          <v:shape id="_x0000_i1066" type="#_x0000_t75" style="width:204pt;height:38.25pt" o:ole="" fillcolor="window">
            <v:imagedata r:id="rId101" o:title=""/>
          </v:shape>
          <o:OLEObject Type="Embed" ProgID="Equation.3" ShapeID="_x0000_i1066" DrawAspect="Content" ObjectID="_1413977905" r:id="rId102"/>
        </w:object>
      </w:r>
    </w:p>
    <w:p w:rsidR="00C75A9B" w:rsidRPr="00365F09" w:rsidRDefault="00C75A9B" w:rsidP="00EA2969">
      <w:pPr>
        <w:pStyle w:val="a5"/>
        <w:spacing w:line="240" w:lineRule="auto"/>
      </w:pPr>
      <w:r w:rsidRPr="00365F09">
        <w:t>Коэффициенты миграции по прибытию (</w:t>
      </w:r>
      <w:r w:rsidRPr="00365F09">
        <w:rPr>
          <w:b/>
        </w:rPr>
        <w:t>К</w:t>
      </w:r>
      <w:r w:rsidRPr="00365F09">
        <w:rPr>
          <w:b/>
          <w:sz w:val="30"/>
          <w:vertAlign w:val="subscript"/>
        </w:rPr>
        <w:t>мигр.приб.</w:t>
      </w:r>
      <w:r w:rsidRPr="00365F09">
        <w:t>) и выбытию (</w:t>
      </w:r>
      <w:r w:rsidRPr="00365F09">
        <w:rPr>
          <w:b/>
        </w:rPr>
        <w:t>К</w:t>
      </w:r>
      <w:r w:rsidRPr="00365F09">
        <w:rPr>
          <w:b/>
          <w:sz w:val="30"/>
          <w:vertAlign w:val="subscript"/>
        </w:rPr>
        <w:t>мигр.выб.</w:t>
      </w:r>
      <w:r w:rsidRPr="00365F09">
        <w:rPr>
          <w:sz w:val="30"/>
          <w:vertAlign w:val="subscript"/>
        </w:rPr>
        <w:t xml:space="preserve"> </w:t>
      </w:r>
      <w:r w:rsidRPr="00365F09">
        <w:t>) вычи</w:t>
      </w:r>
      <w:r w:rsidRPr="00365F09">
        <w:t>с</w:t>
      </w:r>
      <w:r w:rsidRPr="00365F09">
        <w:t>ляются по следующим формулам:</w:t>
      </w:r>
    </w:p>
    <w:p w:rsidR="00C75A9B" w:rsidRPr="00365F09" w:rsidRDefault="00C75A9B">
      <w:pPr>
        <w:pStyle w:val="a5"/>
      </w:pPr>
    </w:p>
    <w:p w:rsidR="00C75A9B" w:rsidRPr="00365F09" w:rsidRDefault="00C75A9B">
      <w:pPr>
        <w:pStyle w:val="a5"/>
        <w:spacing w:line="360" w:lineRule="auto"/>
        <w:jc w:val="center"/>
      </w:pPr>
      <w:r w:rsidRPr="00365F09">
        <w:rPr>
          <w:position w:val="-32"/>
          <w:sz w:val="22"/>
        </w:rPr>
        <w:object w:dxaOrig="3200" w:dyaOrig="760">
          <v:shape id="_x0000_i1067" type="#_x0000_t75" style="width:159.75pt;height:38.25pt" o:ole="" fillcolor="window">
            <v:imagedata r:id="rId103" o:title=""/>
          </v:shape>
          <o:OLEObject Type="Embed" ProgID="Equation.3" ShapeID="_x0000_i1067" DrawAspect="Content" ObjectID="_1413977906" r:id="rId104"/>
        </w:object>
      </w:r>
      <w:r w:rsidRPr="00365F09">
        <w:rPr>
          <w:sz w:val="22"/>
        </w:rPr>
        <w:tab/>
      </w:r>
      <w:r w:rsidRPr="00365F09">
        <w:rPr>
          <w:sz w:val="22"/>
        </w:rPr>
        <w:tab/>
      </w:r>
      <w:r w:rsidRPr="00365F09">
        <w:rPr>
          <w:sz w:val="22"/>
        </w:rPr>
        <w:tab/>
      </w:r>
      <w:r w:rsidRPr="00365F09">
        <w:rPr>
          <w:position w:val="-32"/>
          <w:sz w:val="22"/>
        </w:rPr>
        <w:object w:dxaOrig="3040" w:dyaOrig="760">
          <v:shape id="_x0000_i1068" type="#_x0000_t75" style="width:152.25pt;height:38.25pt" o:ole="" fillcolor="window">
            <v:imagedata r:id="rId105" o:title=""/>
          </v:shape>
          <o:OLEObject Type="Embed" ProgID="Equation.3" ShapeID="_x0000_i1068" DrawAspect="Content" ObjectID="_1413977907" r:id="rId106"/>
        </w:object>
      </w:r>
    </w:p>
    <w:p w:rsidR="00C75A9B" w:rsidRPr="00365F09" w:rsidRDefault="00C75A9B" w:rsidP="00EA2969">
      <w:pPr>
        <w:pStyle w:val="a5"/>
        <w:spacing w:line="240" w:lineRule="auto"/>
        <w:ind w:firstLine="0"/>
      </w:pPr>
      <w:r w:rsidRPr="00365F09">
        <w:t>где</w:t>
      </w:r>
      <w:r w:rsidRPr="00365F09">
        <w:tab/>
      </w: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приб.</w:t>
      </w:r>
      <w:r w:rsidRPr="00365F09">
        <w:t xml:space="preserve"> – количество прибывших за определенный период врем</w:t>
      </w:r>
      <w:r w:rsidRPr="00365F09">
        <w:t>е</w:t>
      </w:r>
      <w:r w:rsidRPr="00365F09">
        <w:t xml:space="preserve">ни, 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выб.</w:t>
      </w:r>
      <w:r w:rsidRPr="00365F09">
        <w:rPr>
          <w:sz w:val="32"/>
          <w:vertAlign w:val="subscript"/>
        </w:rPr>
        <w:t xml:space="preserve"> </w:t>
      </w:r>
      <w:r w:rsidRPr="00365F09">
        <w:t>– количество выбывших за то же время,</w:t>
      </w:r>
    </w:p>
    <w:p w:rsidR="00C75A9B" w:rsidRPr="00365F09" w:rsidRDefault="00C75A9B" w:rsidP="00EA2969">
      <w:pPr>
        <w:pStyle w:val="a5"/>
        <w:spacing w:line="240" w:lineRule="auto"/>
      </w:pPr>
      <w:r w:rsidRPr="00365F09">
        <w:rPr>
          <w:b/>
        </w:rPr>
        <w:t>Ч</w:t>
      </w:r>
      <w:r w:rsidRPr="00365F09">
        <w:rPr>
          <w:b/>
          <w:sz w:val="32"/>
          <w:vertAlign w:val="subscript"/>
        </w:rPr>
        <w:t>ср.</w:t>
      </w:r>
      <w:r w:rsidRPr="00365F09">
        <w:rPr>
          <w:sz w:val="32"/>
          <w:vertAlign w:val="subscript"/>
        </w:rPr>
        <w:t xml:space="preserve"> </w:t>
      </w:r>
      <w:r w:rsidRPr="00365F09">
        <w:t>– среднегодовая численность населения, проживающего на да</w:t>
      </w:r>
      <w:r w:rsidRPr="00365F09">
        <w:t>н</w:t>
      </w:r>
      <w:r w:rsidRPr="00365F09">
        <w:t>ной территории.</w:t>
      </w:r>
    </w:p>
    <w:p w:rsidR="00C75A9B" w:rsidRPr="0071145D" w:rsidRDefault="00C75A9B" w:rsidP="00EA2969">
      <w:pPr>
        <w:pStyle w:val="a5"/>
        <w:spacing w:line="240" w:lineRule="auto"/>
        <w:rPr>
          <w:spacing w:val="-2"/>
          <w:szCs w:val="28"/>
        </w:rPr>
      </w:pPr>
      <w:r w:rsidRPr="0071145D">
        <w:rPr>
          <w:spacing w:val="-2"/>
          <w:szCs w:val="28"/>
        </w:rPr>
        <w:t>Факторы миграции представляют собой совокупность условий, в к</w:t>
      </w:r>
      <w:r w:rsidRPr="0071145D">
        <w:rPr>
          <w:spacing w:val="-2"/>
          <w:szCs w:val="28"/>
        </w:rPr>
        <w:t>о</w:t>
      </w:r>
      <w:r w:rsidRPr="0071145D">
        <w:rPr>
          <w:spacing w:val="-2"/>
          <w:szCs w:val="28"/>
        </w:rPr>
        <w:t>торых протекают миграционные процессы. Они оказывают влияние на об</w:t>
      </w:r>
      <w:r w:rsidRPr="0071145D">
        <w:rPr>
          <w:spacing w:val="-2"/>
          <w:szCs w:val="28"/>
        </w:rPr>
        <w:t>ъ</w:t>
      </w:r>
      <w:r w:rsidRPr="0071145D">
        <w:rPr>
          <w:spacing w:val="-2"/>
          <w:szCs w:val="28"/>
        </w:rPr>
        <w:t>ем, интенсивность, направление и другие параметры м</w:t>
      </w:r>
      <w:r w:rsidRPr="0071145D">
        <w:rPr>
          <w:spacing w:val="-2"/>
          <w:szCs w:val="28"/>
        </w:rPr>
        <w:t>и</w:t>
      </w:r>
      <w:r w:rsidRPr="0071145D">
        <w:rPr>
          <w:spacing w:val="-2"/>
          <w:szCs w:val="28"/>
        </w:rPr>
        <w:t>грации. В конце 60-х гг. была разработана классификация миграции по трем группам фа</w:t>
      </w:r>
      <w:r w:rsidRPr="0071145D">
        <w:rPr>
          <w:spacing w:val="-2"/>
          <w:szCs w:val="28"/>
        </w:rPr>
        <w:t>к</w:t>
      </w:r>
      <w:r w:rsidRPr="0071145D">
        <w:rPr>
          <w:spacing w:val="-2"/>
          <w:szCs w:val="28"/>
        </w:rPr>
        <w:t>торов:</w:t>
      </w:r>
    </w:p>
    <w:p w:rsidR="00C75A9B" w:rsidRPr="00365F09" w:rsidRDefault="00C75A9B" w:rsidP="00EA2969">
      <w:pPr>
        <w:pStyle w:val="a5"/>
        <w:numPr>
          <w:ilvl w:val="0"/>
          <w:numId w:val="15"/>
        </w:numPr>
        <w:spacing w:line="240" w:lineRule="auto"/>
      </w:pPr>
      <w:r w:rsidRPr="00365F09">
        <w:lastRenderedPageBreak/>
        <w:t>постоянно действующие факторы: географическое положение мес</w:t>
      </w:r>
      <w:r w:rsidRPr="00365F09">
        <w:t>т</w:t>
      </w:r>
      <w:r w:rsidRPr="00365F09">
        <w:t>ности и ее природно-климатические компоненты (так, высокие пер</w:t>
      </w:r>
      <w:r w:rsidRPr="00365F09">
        <w:t>е</w:t>
      </w:r>
      <w:r w:rsidRPr="00365F09">
        <w:t>пады сезонных температур, заболоченность, кровососущие насек</w:t>
      </w:r>
      <w:r w:rsidRPr="00365F09">
        <w:t>о</w:t>
      </w:r>
      <w:r w:rsidRPr="00365F09">
        <w:t>мые способствуют оттоку населения);</w:t>
      </w:r>
    </w:p>
    <w:p w:rsidR="00C75A9B" w:rsidRPr="00365F09" w:rsidRDefault="00C75A9B" w:rsidP="00EA2969">
      <w:pPr>
        <w:pStyle w:val="a5"/>
        <w:numPr>
          <w:ilvl w:val="0"/>
          <w:numId w:val="15"/>
        </w:numPr>
        <w:spacing w:line="240" w:lineRule="auto"/>
      </w:pPr>
      <w:r w:rsidRPr="00365F09">
        <w:t>временные факторы, регулирующиеся косвенным воздействием: ур</w:t>
      </w:r>
      <w:r w:rsidRPr="00365F09">
        <w:t>о</w:t>
      </w:r>
      <w:r w:rsidRPr="00365F09">
        <w:t>вень освоенности территории, наличие производственной и социал</w:t>
      </w:r>
      <w:r w:rsidRPr="00365F09">
        <w:t>ь</w:t>
      </w:r>
      <w:r w:rsidRPr="00365F09">
        <w:t>ной инфраструктуры, половой, возрастной, этнический состав нас</w:t>
      </w:r>
      <w:r w:rsidRPr="00365F09">
        <w:t>е</w:t>
      </w:r>
      <w:r w:rsidRPr="00365F09">
        <w:t>ления (в районах, где население растет высокими темпами за счет миграции, соответственно, повышена доля н</w:t>
      </w:r>
      <w:r w:rsidRPr="00365F09">
        <w:t>о</w:t>
      </w:r>
      <w:r w:rsidRPr="00365F09">
        <w:t>воселов и, как правило, высок удельный вес мужчин, несемейных. Следовательно, такая структура населения способствует высокой миграционной подви</w:t>
      </w:r>
      <w:r w:rsidRPr="00365F09">
        <w:t>ж</w:t>
      </w:r>
      <w:r w:rsidRPr="00365F09">
        <w:t>ности населения);</w:t>
      </w:r>
    </w:p>
    <w:p w:rsidR="00C75A9B" w:rsidRPr="00365F09" w:rsidRDefault="00C75A9B" w:rsidP="00EA2969">
      <w:pPr>
        <w:pStyle w:val="a5"/>
        <w:numPr>
          <w:ilvl w:val="0"/>
          <w:numId w:val="15"/>
        </w:numPr>
        <w:spacing w:line="240" w:lineRule="auto"/>
      </w:pPr>
      <w:r w:rsidRPr="00365F09">
        <w:t>регулируемые переменные факторы: увеличение заработной платы, установление или отмена определенных льгот, кадровая политика, изменения в национальной политике и т.д. (так, в ра</w:t>
      </w:r>
      <w:r w:rsidRPr="00365F09">
        <w:t>й</w:t>
      </w:r>
      <w:r w:rsidRPr="00365F09">
        <w:t>онах Крайнего Севера действуют повышенные коэффициенты к заработной плате, что до середины 80-х гг. привлекало трудовые ресурсы).</w:t>
      </w:r>
    </w:p>
    <w:p w:rsidR="00C75A9B" w:rsidRPr="0071145D" w:rsidRDefault="00C75A9B" w:rsidP="00EA2969">
      <w:pPr>
        <w:pStyle w:val="31"/>
        <w:spacing w:line="240" w:lineRule="auto"/>
        <w:rPr>
          <w:color w:val="auto"/>
          <w:spacing w:val="-4"/>
          <w:szCs w:val="28"/>
        </w:rPr>
      </w:pPr>
      <w:r w:rsidRPr="0071145D">
        <w:rPr>
          <w:color w:val="auto"/>
          <w:spacing w:val="-4"/>
          <w:szCs w:val="28"/>
        </w:rPr>
        <w:t>Факторы и причины миграции подразделяются на негативные (выта</w:t>
      </w:r>
      <w:r w:rsidRPr="0071145D">
        <w:rPr>
          <w:color w:val="auto"/>
          <w:spacing w:val="-4"/>
          <w:szCs w:val="28"/>
        </w:rPr>
        <w:t>л</w:t>
      </w:r>
      <w:r w:rsidRPr="0071145D">
        <w:rPr>
          <w:color w:val="auto"/>
          <w:spacing w:val="-4"/>
          <w:szCs w:val="28"/>
        </w:rPr>
        <w:t>кивающие) – это, например, экологические катастрофы, политические мот</w:t>
      </w:r>
      <w:r w:rsidRPr="0071145D">
        <w:rPr>
          <w:color w:val="auto"/>
          <w:spacing w:val="-4"/>
          <w:szCs w:val="28"/>
        </w:rPr>
        <w:t>и</w:t>
      </w:r>
      <w:r w:rsidRPr="0071145D">
        <w:rPr>
          <w:color w:val="auto"/>
          <w:spacing w:val="-4"/>
          <w:szCs w:val="28"/>
        </w:rPr>
        <w:t>вы, и позитивные (притягивающие) – это могут быть, например, лучшие эк</w:t>
      </w:r>
      <w:r w:rsidRPr="0071145D">
        <w:rPr>
          <w:color w:val="auto"/>
          <w:spacing w:val="-4"/>
          <w:szCs w:val="28"/>
        </w:rPr>
        <w:t>о</w:t>
      </w:r>
      <w:r w:rsidRPr="0071145D">
        <w:rPr>
          <w:color w:val="auto"/>
          <w:spacing w:val="-4"/>
          <w:szCs w:val="28"/>
        </w:rPr>
        <w:t>номические перспективы или политическая защита в местах пересел</w:t>
      </w:r>
      <w:r w:rsidRPr="0071145D">
        <w:rPr>
          <w:color w:val="auto"/>
          <w:spacing w:val="-4"/>
          <w:szCs w:val="28"/>
        </w:rPr>
        <w:t>е</w:t>
      </w:r>
      <w:r w:rsidRPr="0071145D">
        <w:rPr>
          <w:color w:val="auto"/>
          <w:spacing w:val="-4"/>
          <w:szCs w:val="28"/>
        </w:rPr>
        <w:t>ния.</w:t>
      </w:r>
    </w:p>
    <w:p w:rsidR="00C75A9B" w:rsidRPr="00365F09" w:rsidRDefault="00C75A9B"/>
    <w:p w:rsidR="00EA2969" w:rsidRPr="005B495E" w:rsidRDefault="00EA2969" w:rsidP="00EA2969">
      <w:pPr>
        <w:spacing w:after="120"/>
        <w:jc w:val="center"/>
        <w:rPr>
          <w:b/>
          <w:color w:val="000000"/>
          <w:sz w:val="28"/>
          <w:szCs w:val="28"/>
        </w:rPr>
      </w:pPr>
      <w:r w:rsidRPr="005B495E">
        <w:rPr>
          <w:b/>
          <w:color w:val="000000"/>
          <w:sz w:val="28"/>
          <w:szCs w:val="28"/>
        </w:rPr>
        <w:t>7.4 Факторы (причины) и мотивы миграции населения</w:t>
      </w:r>
    </w:p>
    <w:p w:rsidR="00EA2969" w:rsidRPr="005B495E" w:rsidRDefault="00EA2969" w:rsidP="00EA2969">
      <w:pPr>
        <w:ind w:firstLine="720"/>
        <w:jc w:val="both"/>
        <w:rPr>
          <w:color w:val="000000"/>
          <w:sz w:val="28"/>
          <w:szCs w:val="28"/>
        </w:rPr>
      </w:pPr>
      <w:r w:rsidRPr="005B495E">
        <w:rPr>
          <w:color w:val="000000"/>
          <w:sz w:val="28"/>
          <w:szCs w:val="28"/>
        </w:rPr>
        <w:t>Поскольку миграция населения оказывает большое влияние на дем</w:t>
      </w:r>
      <w:r w:rsidRPr="005B495E">
        <w:rPr>
          <w:color w:val="000000"/>
          <w:sz w:val="28"/>
          <w:szCs w:val="28"/>
        </w:rPr>
        <w:t>о</w:t>
      </w:r>
      <w:r w:rsidRPr="005B495E">
        <w:rPr>
          <w:color w:val="000000"/>
          <w:sz w:val="28"/>
          <w:szCs w:val="28"/>
        </w:rPr>
        <w:t>граф</w:t>
      </w:r>
      <w:r w:rsidRPr="005B495E">
        <w:rPr>
          <w:color w:val="000000"/>
          <w:sz w:val="28"/>
          <w:szCs w:val="28"/>
        </w:rPr>
        <w:t>и</w:t>
      </w:r>
      <w:r w:rsidRPr="005B495E">
        <w:rPr>
          <w:color w:val="000000"/>
          <w:sz w:val="28"/>
          <w:szCs w:val="28"/>
        </w:rPr>
        <w:t>ческие, экономические, социальные и политические процессы,  как территории (страны) выхода мигрантов, так и территории</w:t>
      </w:r>
      <w:r>
        <w:rPr>
          <w:color w:val="000000"/>
          <w:sz w:val="28"/>
          <w:szCs w:val="28"/>
        </w:rPr>
        <w:t xml:space="preserve"> </w:t>
      </w:r>
      <w:r w:rsidRPr="005B495E">
        <w:rPr>
          <w:color w:val="000000"/>
          <w:sz w:val="28"/>
          <w:szCs w:val="28"/>
        </w:rPr>
        <w:t>(страны) их  вс</w:t>
      </w:r>
      <w:r w:rsidRPr="005B495E">
        <w:rPr>
          <w:color w:val="000000"/>
          <w:sz w:val="28"/>
          <w:szCs w:val="28"/>
        </w:rPr>
        <w:t>е</w:t>
      </w:r>
      <w:r w:rsidRPr="005B495E">
        <w:rPr>
          <w:color w:val="000000"/>
          <w:sz w:val="28"/>
          <w:szCs w:val="28"/>
        </w:rPr>
        <w:t>ления, то на ее формирование, направления, размеры оказывают влияние множ</w:t>
      </w:r>
      <w:r w:rsidRPr="005B495E">
        <w:rPr>
          <w:color w:val="000000"/>
          <w:sz w:val="28"/>
          <w:szCs w:val="28"/>
        </w:rPr>
        <w:t>е</w:t>
      </w:r>
      <w:r w:rsidRPr="005B495E">
        <w:rPr>
          <w:color w:val="000000"/>
          <w:sz w:val="28"/>
          <w:szCs w:val="28"/>
        </w:rPr>
        <w:t>ство факторов. Выявление факторов дает возможность регулировать миграционными процессами, разработать меры предотвращения их отр</w:t>
      </w:r>
      <w:r w:rsidRPr="005B495E">
        <w:rPr>
          <w:color w:val="000000"/>
          <w:sz w:val="28"/>
          <w:szCs w:val="28"/>
        </w:rPr>
        <w:t>и</w:t>
      </w:r>
      <w:r w:rsidRPr="005B495E">
        <w:rPr>
          <w:color w:val="000000"/>
          <w:sz w:val="28"/>
          <w:szCs w:val="28"/>
        </w:rPr>
        <w:t>цательных последствий.</w:t>
      </w:r>
    </w:p>
    <w:p w:rsidR="00EA2969" w:rsidRDefault="00EA2969" w:rsidP="00EA2969">
      <w:pPr>
        <w:ind w:firstLine="720"/>
        <w:jc w:val="both"/>
        <w:rPr>
          <w:sz w:val="28"/>
          <w:szCs w:val="28"/>
        </w:rPr>
      </w:pPr>
      <w:r w:rsidRPr="005B495E">
        <w:rPr>
          <w:color w:val="000000"/>
          <w:sz w:val="28"/>
          <w:szCs w:val="28"/>
        </w:rPr>
        <w:t>Факторы миграции представляют собой общие социально-экономические и другие причины, вызывающие миграцию населения. Факторы миграции исследуют путем</w:t>
      </w:r>
      <w:r>
        <w:rPr>
          <w:sz w:val="28"/>
          <w:szCs w:val="28"/>
        </w:rPr>
        <w:t xml:space="preserve"> анализа социально-экономических, демографических, политических условий территорий (стран) выхода и вселения мигрантов. Иначе говоря, ф</w:t>
      </w:r>
      <w:r w:rsidRPr="007E34F2">
        <w:rPr>
          <w:sz w:val="28"/>
          <w:szCs w:val="28"/>
        </w:rPr>
        <w:t>акторы миграции представляют собой совокупность усл</w:t>
      </w:r>
      <w:r w:rsidRPr="007E34F2">
        <w:rPr>
          <w:sz w:val="28"/>
          <w:szCs w:val="28"/>
        </w:rPr>
        <w:t>о</w:t>
      </w:r>
      <w:r w:rsidRPr="007E34F2">
        <w:rPr>
          <w:sz w:val="28"/>
          <w:szCs w:val="28"/>
        </w:rPr>
        <w:t>вий, в которых протекают миграционные процессы</w:t>
      </w:r>
      <w:r>
        <w:rPr>
          <w:sz w:val="28"/>
          <w:szCs w:val="28"/>
        </w:rPr>
        <w:t>.</w:t>
      </w:r>
      <w:r w:rsidRPr="007E34F2">
        <w:rPr>
          <w:sz w:val="28"/>
          <w:szCs w:val="28"/>
        </w:rPr>
        <w:t xml:space="preserve"> Они оказывают влияние на объем</w:t>
      </w:r>
      <w:r>
        <w:rPr>
          <w:sz w:val="28"/>
          <w:szCs w:val="28"/>
        </w:rPr>
        <w:t>ы</w:t>
      </w:r>
      <w:r w:rsidRPr="007E34F2">
        <w:rPr>
          <w:sz w:val="28"/>
          <w:szCs w:val="28"/>
        </w:rPr>
        <w:t>, интенсивность, направлени</w:t>
      </w:r>
      <w:r>
        <w:rPr>
          <w:sz w:val="28"/>
          <w:szCs w:val="28"/>
        </w:rPr>
        <w:t>я</w:t>
      </w:r>
      <w:r w:rsidRPr="007E34F2">
        <w:rPr>
          <w:sz w:val="28"/>
          <w:szCs w:val="28"/>
        </w:rPr>
        <w:t xml:space="preserve"> и другие п</w:t>
      </w:r>
      <w:r w:rsidRPr="007E34F2">
        <w:rPr>
          <w:sz w:val="28"/>
          <w:szCs w:val="28"/>
        </w:rPr>
        <w:t>а</w:t>
      </w:r>
      <w:r w:rsidRPr="007E34F2">
        <w:rPr>
          <w:sz w:val="28"/>
          <w:szCs w:val="28"/>
        </w:rPr>
        <w:t>раметры мигр</w:t>
      </w:r>
      <w:r w:rsidRPr="007E34F2">
        <w:rPr>
          <w:sz w:val="28"/>
          <w:szCs w:val="28"/>
        </w:rPr>
        <w:t>а</w:t>
      </w:r>
      <w:r w:rsidRPr="007E34F2">
        <w:rPr>
          <w:sz w:val="28"/>
          <w:szCs w:val="28"/>
        </w:rPr>
        <w:t xml:space="preserve">ции. </w:t>
      </w:r>
    </w:p>
    <w:p w:rsidR="00EA2969" w:rsidRDefault="00EA2969" w:rsidP="00EA29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 миграции выступают:</w:t>
      </w:r>
    </w:p>
    <w:p w:rsidR="00EA2969" w:rsidRDefault="00EA2969" w:rsidP="0071145D">
      <w:pPr>
        <w:ind w:firstLine="567"/>
        <w:jc w:val="both"/>
        <w:rPr>
          <w:sz w:val="28"/>
          <w:szCs w:val="28"/>
        </w:rPr>
      </w:pPr>
      <w:r w:rsidRPr="00D57012">
        <w:rPr>
          <w:i/>
          <w:sz w:val="28"/>
          <w:szCs w:val="28"/>
        </w:rPr>
        <w:t>Природные факторы</w:t>
      </w:r>
      <w:r>
        <w:rPr>
          <w:sz w:val="28"/>
          <w:szCs w:val="28"/>
        </w:rPr>
        <w:t xml:space="preserve">. Они на миграционные процессы оказывают опосредованное влияние. В благоприятных для проживания населения </w:t>
      </w:r>
      <w:r>
        <w:rPr>
          <w:sz w:val="28"/>
          <w:szCs w:val="28"/>
        </w:rPr>
        <w:lastRenderedPageBreak/>
        <w:t>природно-климатических условиях создаются предпосылки для притока населения. Поэтому государство, предприниматели путем установления системы стимулов должны обеспечивать условия для закрепления, в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чаях для притока населения. </w:t>
      </w:r>
    </w:p>
    <w:p w:rsidR="00EA2969" w:rsidRDefault="00EA2969" w:rsidP="0071145D">
      <w:pPr>
        <w:ind w:firstLine="567"/>
        <w:jc w:val="both"/>
        <w:rPr>
          <w:sz w:val="28"/>
          <w:szCs w:val="28"/>
        </w:rPr>
      </w:pPr>
      <w:r w:rsidRPr="00B307DF">
        <w:rPr>
          <w:i/>
          <w:sz w:val="28"/>
          <w:szCs w:val="28"/>
        </w:rPr>
        <w:t>Экономические факторы.</w:t>
      </w:r>
      <w:r>
        <w:rPr>
          <w:sz w:val="28"/>
          <w:szCs w:val="28"/>
        </w:rPr>
        <w:t xml:space="preserve"> Развитие экономики на территориях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созданию новых рабочих мест и тем самым стимулирует приток  населения. Свертывание же производства ведет к сокращению рабочих мест и росту безработицы и как следствие к оттоку населения.</w:t>
      </w:r>
    </w:p>
    <w:p w:rsidR="00EA2969" w:rsidRDefault="00EA2969" w:rsidP="0071145D">
      <w:pPr>
        <w:ind w:firstLine="567"/>
        <w:jc w:val="both"/>
        <w:rPr>
          <w:sz w:val="28"/>
          <w:szCs w:val="28"/>
        </w:rPr>
      </w:pPr>
      <w:r w:rsidRPr="00B307DF">
        <w:rPr>
          <w:i/>
          <w:sz w:val="28"/>
          <w:szCs w:val="28"/>
        </w:rPr>
        <w:t>Социальные факторы</w:t>
      </w:r>
      <w:r>
        <w:rPr>
          <w:sz w:val="28"/>
          <w:szCs w:val="28"/>
        </w:rPr>
        <w:t>. Развитие социальной инфраструктуры (нал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детских дошкольных учреждений, общеобразовательных учреждений, вузов, учреждений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др.) способствует притоку мигрантов.</w:t>
      </w:r>
    </w:p>
    <w:p w:rsidR="00EA2969" w:rsidRDefault="00EA2969" w:rsidP="0071145D">
      <w:pPr>
        <w:ind w:firstLine="567"/>
        <w:jc w:val="both"/>
        <w:rPr>
          <w:sz w:val="28"/>
          <w:szCs w:val="28"/>
        </w:rPr>
      </w:pPr>
      <w:r w:rsidRPr="00B307DF">
        <w:rPr>
          <w:i/>
          <w:sz w:val="28"/>
          <w:szCs w:val="28"/>
        </w:rPr>
        <w:t>Демографические факторы</w:t>
      </w:r>
      <w:r>
        <w:rPr>
          <w:sz w:val="28"/>
          <w:szCs w:val="28"/>
        </w:rPr>
        <w:t>. Женитьба, замужество, распад семьи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ствуют миграционной подвижности населения.</w:t>
      </w:r>
    </w:p>
    <w:p w:rsidR="00EA2969" w:rsidRDefault="00EA2969" w:rsidP="0071145D">
      <w:pPr>
        <w:ind w:firstLine="567"/>
        <w:jc w:val="both"/>
        <w:rPr>
          <w:sz w:val="28"/>
          <w:szCs w:val="28"/>
        </w:rPr>
      </w:pPr>
      <w:r w:rsidRPr="00B307DF">
        <w:rPr>
          <w:i/>
          <w:sz w:val="28"/>
          <w:szCs w:val="28"/>
        </w:rPr>
        <w:t xml:space="preserve">Правовые факторы. </w:t>
      </w:r>
      <w:r>
        <w:rPr>
          <w:sz w:val="28"/>
          <w:szCs w:val="28"/>
        </w:rPr>
        <w:t>Ужесточение правовых норм снижают миграц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подвижность населения. Ослабление же их способствуют усилению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грации населения.</w:t>
      </w:r>
    </w:p>
    <w:p w:rsidR="00EA2969" w:rsidRPr="00EA2969" w:rsidRDefault="00EA2969" w:rsidP="0071145D">
      <w:pPr>
        <w:ind w:firstLine="567"/>
        <w:jc w:val="both"/>
        <w:rPr>
          <w:spacing w:val="-2"/>
          <w:sz w:val="28"/>
          <w:szCs w:val="28"/>
        </w:rPr>
      </w:pPr>
      <w:r w:rsidRPr="00EA2969">
        <w:rPr>
          <w:i/>
          <w:spacing w:val="-2"/>
          <w:sz w:val="28"/>
          <w:szCs w:val="28"/>
        </w:rPr>
        <w:t>Политические факторы.</w:t>
      </w:r>
      <w:r w:rsidRPr="00EA2969">
        <w:rPr>
          <w:spacing w:val="-2"/>
          <w:sz w:val="28"/>
          <w:szCs w:val="28"/>
        </w:rPr>
        <w:t xml:space="preserve"> Изменения государственного строя, репре</w:t>
      </w:r>
      <w:r w:rsidRPr="00EA2969">
        <w:rPr>
          <w:spacing w:val="-2"/>
          <w:sz w:val="28"/>
          <w:szCs w:val="28"/>
        </w:rPr>
        <w:t>с</w:t>
      </w:r>
      <w:r w:rsidRPr="00EA2969">
        <w:rPr>
          <w:spacing w:val="-2"/>
          <w:sz w:val="28"/>
          <w:szCs w:val="28"/>
        </w:rPr>
        <w:t>сии по политическим мотивам способствуют миграционной активности н</w:t>
      </w:r>
      <w:r w:rsidRPr="00EA2969">
        <w:rPr>
          <w:spacing w:val="-2"/>
          <w:sz w:val="28"/>
          <w:szCs w:val="28"/>
        </w:rPr>
        <w:t>а</w:t>
      </w:r>
      <w:r w:rsidRPr="00EA2969">
        <w:rPr>
          <w:spacing w:val="-2"/>
          <w:sz w:val="28"/>
          <w:szCs w:val="28"/>
        </w:rPr>
        <w:t>сел</w:t>
      </w:r>
      <w:r w:rsidRPr="00EA2969">
        <w:rPr>
          <w:spacing w:val="-2"/>
          <w:sz w:val="28"/>
          <w:szCs w:val="28"/>
        </w:rPr>
        <w:t>е</w:t>
      </w:r>
      <w:r w:rsidRPr="00EA2969">
        <w:rPr>
          <w:spacing w:val="-2"/>
          <w:sz w:val="28"/>
          <w:szCs w:val="28"/>
        </w:rPr>
        <w:t>ния.</w:t>
      </w:r>
    </w:p>
    <w:p w:rsidR="00EA2969" w:rsidRPr="00836F06" w:rsidRDefault="00EA2969" w:rsidP="0071145D">
      <w:pPr>
        <w:ind w:firstLine="567"/>
        <w:jc w:val="both"/>
        <w:rPr>
          <w:sz w:val="28"/>
          <w:szCs w:val="28"/>
        </w:rPr>
      </w:pPr>
      <w:r w:rsidRPr="00836F06">
        <w:rPr>
          <w:i/>
          <w:sz w:val="28"/>
          <w:szCs w:val="28"/>
        </w:rPr>
        <w:t>Экологические факторы.</w:t>
      </w:r>
      <w:r>
        <w:rPr>
          <w:sz w:val="28"/>
          <w:szCs w:val="28"/>
        </w:rPr>
        <w:t xml:space="preserve"> Экологические катастрофы (землетрясения, наводнения и т.п.), техногенные катастрофы (выбросы ядовитых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 и т.п.) усиливают отток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селения. </w:t>
      </w:r>
    </w:p>
    <w:p w:rsidR="00EA2969" w:rsidRPr="001626F7" w:rsidRDefault="00EA2969" w:rsidP="00EA2969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Факторы миграции с точки зрения управляемости можно сгруппир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 следующим основным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пам:</w:t>
      </w:r>
    </w:p>
    <w:p w:rsidR="00EA2969" w:rsidRPr="00707BC9" w:rsidRDefault="00EA2969" w:rsidP="00EA2969">
      <w:pPr>
        <w:pStyle w:val="a5"/>
        <w:numPr>
          <w:ilvl w:val="0"/>
          <w:numId w:val="15"/>
        </w:numPr>
        <w:jc w:val="left"/>
        <w:rPr>
          <w:color w:val="000000"/>
        </w:rPr>
      </w:pPr>
      <w:r w:rsidRPr="00707BC9">
        <w:rPr>
          <w:color w:val="000000"/>
        </w:rPr>
        <w:t>постоянно действующие (нерегулируемые факторы): географическое положение местности и ее природно-климатические компоненты (высокие перепады сезонных температур, пустынные земли, забол</w:t>
      </w:r>
      <w:r w:rsidRPr="00707BC9">
        <w:rPr>
          <w:color w:val="000000"/>
        </w:rPr>
        <w:t>о</w:t>
      </w:r>
      <w:r w:rsidRPr="00707BC9">
        <w:rPr>
          <w:color w:val="000000"/>
        </w:rPr>
        <w:t>ченность и др.).</w:t>
      </w:r>
    </w:p>
    <w:p w:rsidR="00EA2969" w:rsidRPr="00707BC9" w:rsidRDefault="00EA2969" w:rsidP="00EA2969">
      <w:pPr>
        <w:pStyle w:val="a5"/>
        <w:numPr>
          <w:ilvl w:val="0"/>
          <w:numId w:val="15"/>
        </w:numPr>
        <w:jc w:val="left"/>
        <w:rPr>
          <w:color w:val="000000"/>
        </w:rPr>
      </w:pPr>
      <w:r w:rsidRPr="00707BC9">
        <w:rPr>
          <w:color w:val="000000"/>
        </w:rPr>
        <w:t>регулируемые косвенным воздействием: уровень освоенности терр</w:t>
      </w:r>
      <w:r w:rsidRPr="00707BC9">
        <w:rPr>
          <w:color w:val="000000"/>
        </w:rPr>
        <w:t>и</w:t>
      </w:r>
      <w:r w:rsidRPr="00707BC9">
        <w:rPr>
          <w:color w:val="000000"/>
        </w:rPr>
        <w:t>тории, наличие производственной и социальной инфраструктуры, половой, возрастной, этнический состав нас</w:t>
      </w:r>
      <w:r w:rsidRPr="00707BC9">
        <w:rPr>
          <w:color w:val="000000"/>
        </w:rPr>
        <w:t>е</w:t>
      </w:r>
      <w:r w:rsidRPr="00707BC9">
        <w:rPr>
          <w:color w:val="000000"/>
        </w:rPr>
        <w:t xml:space="preserve">ления и др. </w:t>
      </w:r>
    </w:p>
    <w:p w:rsidR="00EA2969" w:rsidRPr="00707BC9" w:rsidRDefault="00EA2969" w:rsidP="00EA2969">
      <w:pPr>
        <w:pStyle w:val="a5"/>
        <w:numPr>
          <w:ilvl w:val="0"/>
          <w:numId w:val="15"/>
        </w:numPr>
        <w:jc w:val="left"/>
        <w:rPr>
          <w:color w:val="000000"/>
        </w:rPr>
      </w:pPr>
      <w:r w:rsidRPr="00707BC9">
        <w:rPr>
          <w:color w:val="000000"/>
        </w:rPr>
        <w:t>регулируемые переменные факторы: размеры заработной платы, у</w:t>
      </w:r>
      <w:r w:rsidRPr="00707BC9">
        <w:rPr>
          <w:color w:val="000000"/>
        </w:rPr>
        <w:t>с</w:t>
      </w:r>
      <w:r w:rsidRPr="00707BC9">
        <w:rPr>
          <w:color w:val="000000"/>
        </w:rPr>
        <w:t>тановление или отмена определенных льгот, кадровая политика,  н</w:t>
      </w:r>
      <w:r w:rsidRPr="00707BC9">
        <w:rPr>
          <w:color w:val="000000"/>
        </w:rPr>
        <w:t>а</w:t>
      </w:r>
      <w:r w:rsidRPr="00707BC9">
        <w:rPr>
          <w:color w:val="000000"/>
        </w:rPr>
        <w:t xml:space="preserve">циональная политик и т.д. </w:t>
      </w:r>
    </w:p>
    <w:p w:rsidR="00EA2969" w:rsidRDefault="00EA2969" w:rsidP="00EA2969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>При изучении миграции населения наряду с факторами различают мотивы миграции. Мотивы миграции представляют собой отражение об</w:t>
      </w:r>
      <w:r w:rsidRPr="00707BC9">
        <w:rPr>
          <w:color w:val="000000"/>
        </w:rPr>
        <w:t>ъ</w:t>
      </w:r>
      <w:r w:rsidRPr="00707BC9">
        <w:rPr>
          <w:color w:val="000000"/>
        </w:rPr>
        <w:t>ективных факторов в сознании людей. Факторы и мотивы миграции могут совпадать  и могут не совпадать. Мотивы миграции изучают социологич</w:t>
      </w:r>
      <w:r w:rsidRPr="00707BC9">
        <w:rPr>
          <w:color w:val="000000"/>
        </w:rPr>
        <w:t>е</w:t>
      </w:r>
      <w:r w:rsidRPr="00707BC9">
        <w:rPr>
          <w:color w:val="000000"/>
        </w:rPr>
        <w:t>скими методами.</w:t>
      </w:r>
    </w:p>
    <w:p w:rsidR="006B6168" w:rsidRPr="00707BC9" w:rsidRDefault="004D5B03" w:rsidP="006B6168">
      <w:pPr>
        <w:pStyle w:val="a5"/>
        <w:spacing w:after="120" w:line="240" w:lineRule="auto"/>
        <w:ind w:firstLine="0"/>
        <w:jc w:val="center"/>
        <w:rPr>
          <w:b/>
          <w:color w:val="000000"/>
        </w:rPr>
      </w:pPr>
      <w:r>
        <w:rPr>
          <w:color w:val="000000"/>
        </w:rPr>
        <w:br w:type="page"/>
      </w:r>
      <w:r w:rsidR="006B6168" w:rsidRPr="00707BC9">
        <w:rPr>
          <w:color w:val="000000"/>
        </w:rPr>
        <w:lastRenderedPageBreak/>
        <w:t xml:space="preserve">7.5 </w:t>
      </w:r>
      <w:r w:rsidR="006B6168" w:rsidRPr="00707BC9">
        <w:rPr>
          <w:b/>
          <w:color w:val="000000"/>
        </w:rPr>
        <w:t>Развитие миграций</w:t>
      </w:r>
    </w:p>
    <w:p w:rsidR="006B6168" w:rsidRPr="00707BC9" w:rsidRDefault="006B6168" w:rsidP="006B6168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 xml:space="preserve">Миграция населения существует с древнейших времен. Однако </w:t>
      </w:r>
      <w:r>
        <w:rPr>
          <w:color w:val="000000"/>
        </w:rPr>
        <w:t xml:space="preserve">ее </w:t>
      </w:r>
      <w:r w:rsidRPr="00707BC9">
        <w:rPr>
          <w:color w:val="000000"/>
        </w:rPr>
        <w:t>интенсивность, формы, направления, факторы по мере развития общ</w:t>
      </w:r>
      <w:r w:rsidRPr="00707BC9">
        <w:rPr>
          <w:color w:val="000000"/>
        </w:rPr>
        <w:t>е</w:t>
      </w:r>
      <w:r w:rsidRPr="00707BC9">
        <w:rPr>
          <w:color w:val="000000"/>
        </w:rPr>
        <w:t>ства изменялись.</w:t>
      </w:r>
      <w:r>
        <w:rPr>
          <w:color w:val="000000"/>
        </w:rPr>
        <w:t xml:space="preserve"> Закономерным является то, что с усилением раздел</w:t>
      </w:r>
      <w:r>
        <w:rPr>
          <w:color w:val="000000"/>
        </w:rPr>
        <w:t>е</w:t>
      </w:r>
      <w:r>
        <w:rPr>
          <w:color w:val="000000"/>
        </w:rPr>
        <w:t>ния труда, ростом интеграционных процессов между странами, территориями разв</w:t>
      </w:r>
      <w:r>
        <w:rPr>
          <w:color w:val="000000"/>
        </w:rPr>
        <w:t>и</w:t>
      </w:r>
      <w:r>
        <w:rPr>
          <w:color w:val="000000"/>
        </w:rPr>
        <w:t>ваются миграционное движение населения.</w:t>
      </w:r>
    </w:p>
    <w:p w:rsidR="006B6168" w:rsidRDefault="006B6168" w:rsidP="006B6168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>Отделение ремесел от земледелия привело к появлению городов и возникновени</w:t>
      </w:r>
      <w:r>
        <w:rPr>
          <w:color w:val="000000"/>
        </w:rPr>
        <w:t>ю</w:t>
      </w:r>
      <w:r w:rsidRPr="00707BC9">
        <w:rPr>
          <w:color w:val="000000"/>
        </w:rPr>
        <w:t xml:space="preserve"> миграции населения между городом и селом, а также ме</w:t>
      </w:r>
      <w:r w:rsidRPr="00707BC9">
        <w:rPr>
          <w:color w:val="000000"/>
        </w:rPr>
        <w:t>ж</w:t>
      </w:r>
      <w:r w:rsidRPr="00707BC9">
        <w:rPr>
          <w:color w:val="000000"/>
        </w:rPr>
        <w:t xml:space="preserve">ду городами. </w:t>
      </w:r>
      <w:r>
        <w:rPr>
          <w:color w:val="000000"/>
        </w:rPr>
        <w:t xml:space="preserve">Появление </w:t>
      </w:r>
      <w:r w:rsidRPr="00707BC9">
        <w:rPr>
          <w:color w:val="000000"/>
        </w:rPr>
        <w:t>государств</w:t>
      </w:r>
      <w:r>
        <w:rPr>
          <w:color w:val="000000"/>
        </w:rPr>
        <w:t>енности</w:t>
      </w:r>
      <w:r w:rsidRPr="00707BC9">
        <w:rPr>
          <w:color w:val="000000"/>
        </w:rPr>
        <w:t xml:space="preserve"> способствовало</w:t>
      </w:r>
      <w:r>
        <w:rPr>
          <w:color w:val="000000"/>
        </w:rPr>
        <w:t xml:space="preserve"> возникнов</w:t>
      </w:r>
      <w:r>
        <w:rPr>
          <w:color w:val="000000"/>
        </w:rPr>
        <w:t>е</w:t>
      </w:r>
      <w:r>
        <w:rPr>
          <w:color w:val="000000"/>
        </w:rPr>
        <w:t>нию межгосударственной миграции.</w:t>
      </w:r>
      <w:r w:rsidRPr="00707BC9">
        <w:rPr>
          <w:color w:val="000000"/>
        </w:rPr>
        <w:t xml:space="preserve"> </w:t>
      </w:r>
    </w:p>
    <w:p w:rsidR="006B6168" w:rsidRDefault="006B6168" w:rsidP="006B6168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 xml:space="preserve">В рабовладельческом строе миграция в основном была связана </w:t>
      </w:r>
      <w:r>
        <w:rPr>
          <w:color w:val="000000"/>
        </w:rPr>
        <w:t xml:space="preserve">с </w:t>
      </w:r>
      <w:r w:rsidRPr="00707BC9">
        <w:rPr>
          <w:color w:val="000000"/>
        </w:rPr>
        <w:t xml:space="preserve">многочисленными войнами. В этот период массовую миграцию </w:t>
      </w:r>
      <w:r>
        <w:rPr>
          <w:color w:val="000000"/>
        </w:rPr>
        <w:t>насел</w:t>
      </w:r>
      <w:r>
        <w:rPr>
          <w:color w:val="000000"/>
        </w:rPr>
        <w:t>е</w:t>
      </w:r>
      <w:r>
        <w:rPr>
          <w:color w:val="000000"/>
        </w:rPr>
        <w:t>ния</w:t>
      </w:r>
      <w:r w:rsidRPr="00707BC9">
        <w:rPr>
          <w:color w:val="000000"/>
        </w:rPr>
        <w:t xml:space="preserve"> представляло так называемое «великое переселение народов».</w:t>
      </w:r>
    </w:p>
    <w:p w:rsidR="006B6168" w:rsidRPr="00707BC9" w:rsidRDefault="006B6168" w:rsidP="006B6168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>В условиях феодализма миграционные процессы ослабли</w:t>
      </w:r>
      <w:r>
        <w:rPr>
          <w:color w:val="000000"/>
        </w:rPr>
        <w:t>.</w:t>
      </w:r>
      <w:r w:rsidRPr="00707BC9">
        <w:rPr>
          <w:color w:val="000000"/>
        </w:rPr>
        <w:t xml:space="preserve"> Закрепл</w:t>
      </w:r>
      <w:r w:rsidRPr="00707BC9">
        <w:rPr>
          <w:color w:val="000000"/>
        </w:rPr>
        <w:t>е</w:t>
      </w:r>
      <w:r w:rsidRPr="00707BC9">
        <w:rPr>
          <w:color w:val="000000"/>
        </w:rPr>
        <w:t>ние основной части населения</w:t>
      </w:r>
      <w:r>
        <w:rPr>
          <w:color w:val="000000"/>
        </w:rPr>
        <w:t xml:space="preserve"> (</w:t>
      </w:r>
      <w:r w:rsidRPr="00707BC9">
        <w:rPr>
          <w:color w:val="000000"/>
        </w:rPr>
        <w:t>крестьян</w:t>
      </w:r>
      <w:r>
        <w:rPr>
          <w:color w:val="000000"/>
        </w:rPr>
        <w:t>)</w:t>
      </w:r>
      <w:r w:rsidRPr="00707BC9">
        <w:rPr>
          <w:color w:val="000000"/>
        </w:rPr>
        <w:t xml:space="preserve"> заметно снизило территориал</w:t>
      </w:r>
      <w:r w:rsidRPr="00707BC9">
        <w:rPr>
          <w:color w:val="000000"/>
        </w:rPr>
        <w:t>ь</w:t>
      </w:r>
      <w:r w:rsidRPr="00707BC9">
        <w:rPr>
          <w:color w:val="000000"/>
        </w:rPr>
        <w:t>ную его подвижность. Основными причинами миграции в этот период б</w:t>
      </w:r>
      <w:r w:rsidRPr="00707BC9">
        <w:rPr>
          <w:color w:val="000000"/>
        </w:rPr>
        <w:t>ы</w:t>
      </w:r>
      <w:r w:rsidRPr="00707BC9">
        <w:rPr>
          <w:color w:val="000000"/>
        </w:rPr>
        <w:t xml:space="preserve">ли массовые заболевания и голод.  </w:t>
      </w:r>
    </w:p>
    <w:p w:rsidR="006B6168" w:rsidRDefault="006B6168" w:rsidP="006B6168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>Миграция особенно  активизировалась в период разложения феод</w:t>
      </w:r>
      <w:r w:rsidRPr="00707BC9">
        <w:rPr>
          <w:color w:val="000000"/>
        </w:rPr>
        <w:t>а</w:t>
      </w:r>
      <w:r w:rsidRPr="00707BC9">
        <w:rPr>
          <w:color w:val="000000"/>
        </w:rPr>
        <w:t>лизма и возникновения капитализма. Миграционные процессы были св</w:t>
      </w:r>
      <w:r w:rsidRPr="00707BC9">
        <w:rPr>
          <w:color w:val="000000"/>
        </w:rPr>
        <w:t>я</w:t>
      </w:r>
      <w:r w:rsidRPr="00707BC9">
        <w:rPr>
          <w:color w:val="000000"/>
        </w:rPr>
        <w:t>заны с великими географическими открытиями и освоением новых з</w:t>
      </w:r>
      <w:r w:rsidRPr="00707BC9">
        <w:rPr>
          <w:color w:val="000000"/>
        </w:rPr>
        <w:t>е</w:t>
      </w:r>
      <w:r w:rsidRPr="00707BC9">
        <w:rPr>
          <w:color w:val="000000"/>
        </w:rPr>
        <w:t xml:space="preserve">мель. Мощные потоки миграции </w:t>
      </w:r>
      <w:r>
        <w:rPr>
          <w:color w:val="000000"/>
        </w:rPr>
        <w:t xml:space="preserve">населения </w:t>
      </w:r>
      <w:r w:rsidRPr="00707BC9">
        <w:rPr>
          <w:color w:val="000000"/>
        </w:rPr>
        <w:t>из Англии, Голландии, Порт</w:t>
      </w:r>
      <w:r w:rsidRPr="00707BC9">
        <w:rPr>
          <w:color w:val="000000"/>
        </w:rPr>
        <w:t>у</w:t>
      </w:r>
      <w:r w:rsidRPr="00707BC9">
        <w:rPr>
          <w:color w:val="000000"/>
        </w:rPr>
        <w:t>галии, Исландии и некоторых других стран</w:t>
      </w:r>
      <w:r>
        <w:rPr>
          <w:color w:val="000000"/>
        </w:rPr>
        <w:t xml:space="preserve"> были устремлены</w:t>
      </w:r>
      <w:r w:rsidRPr="00707BC9">
        <w:rPr>
          <w:color w:val="000000"/>
        </w:rPr>
        <w:t xml:space="preserve"> в Северную Амер</w:t>
      </w:r>
      <w:r w:rsidRPr="00707BC9">
        <w:rPr>
          <w:color w:val="000000"/>
        </w:rPr>
        <w:t>и</w:t>
      </w:r>
      <w:r w:rsidRPr="00707BC9">
        <w:rPr>
          <w:color w:val="000000"/>
        </w:rPr>
        <w:t>ку, Новую Зеландию, в Австралию</w:t>
      </w:r>
      <w:r>
        <w:rPr>
          <w:color w:val="000000"/>
        </w:rPr>
        <w:t>.</w:t>
      </w:r>
    </w:p>
    <w:p w:rsidR="006B6168" w:rsidRPr="00707BC9" w:rsidRDefault="006B6168" w:rsidP="006B6168">
      <w:pPr>
        <w:pStyle w:val="a5"/>
        <w:spacing w:line="240" w:lineRule="auto"/>
        <w:rPr>
          <w:color w:val="000000"/>
        </w:rPr>
      </w:pPr>
      <w:r w:rsidRPr="00707BC9">
        <w:rPr>
          <w:color w:val="000000"/>
        </w:rPr>
        <w:t xml:space="preserve">Миграционные процессы </w:t>
      </w:r>
      <w:r>
        <w:rPr>
          <w:color w:val="000000"/>
        </w:rPr>
        <w:t xml:space="preserve">особенно </w:t>
      </w:r>
      <w:r w:rsidRPr="00707BC9">
        <w:rPr>
          <w:color w:val="000000"/>
        </w:rPr>
        <w:t>усилились в годы первой и вт</w:t>
      </w:r>
      <w:r w:rsidRPr="00707BC9">
        <w:rPr>
          <w:color w:val="000000"/>
        </w:rPr>
        <w:t>о</w:t>
      </w:r>
      <w:r w:rsidRPr="00707BC9">
        <w:rPr>
          <w:color w:val="000000"/>
        </w:rPr>
        <w:t>рой мировой войн, а также послевоенные годы в связи с распадом колон</w:t>
      </w:r>
      <w:r w:rsidRPr="00707BC9">
        <w:rPr>
          <w:color w:val="000000"/>
        </w:rPr>
        <w:t>и</w:t>
      </w:r>
      <w:r w:rsidRPr="00707BC9">
        <w:rPr>
          <w:color w:val="000000"/>
        </w:rPr>
        <w:t>альной системы. Современные международные миграции населения связ</w:t>
      </w:r>
      <w:r w:rsidRPr="00707BC9">
        <w:rPr>
          <w:color w:val="000000"/>
        </w:rPr>
        <w:t>а</w:t>
      </w:r>
      <w:r w:rsidRPr="00707BC9">
        <w:rPr>
          <w:color w:val="000000"/>
        </w:rPr>
        <w:t>ны с развитием мировой экономики, с ростом межгосударственных интеграционных связей, с развитием глобализации</w:t>
      </w:r>
      <w:r>
        <w:rPr>
          <w:color w:val="000000"/>
        </w:rPr>
        <w:t>. Общей закономерн</w:t>
      </w:r>
      <w:r>
        <w:rPr>
          <w:color w:val="000000"/>
        </w:rPr>
        <w:t>о</w:t>
      </w:r>
      <w:r>
        <w:rPr>
          <w:color w:val="000000"/>
        </w:rPr>
        <w:t>стью современных миграционных процессов является пр</w:t>
      </w:r>
      <w:r>
        <w:rPr>
          <w:color w:val="000000"/>
        </w:rPr>
        <w:t>и</w:t>
      </w:r>
      <w:r>
        <w:rPr>
          <w:color w:val="000000"/>
        </w:rPr>
        <w:t>ток населения и дешевой рабочей силы из слаборазвитых стран Африки, Южной Америки в развитые Европейские страны, в Австралию и в Северную Америку. М</w:t>
      </w:r>
      <w:r>
        <w:rPr>
          <w:color w:val="000000"/>
        </w:rPr>
        <w:t>и</w:t>
      </w:r>
      <w:r>
        <w:rPr>
          <w:color w:val="000000"/>
        </w:rPr>
        <w:t>ровой экономический кризис изменит интенсивность и направления мир</w:t>
      </w:r>
      <w:r>
        <w:rPr>
          <w:color w:val="000000"/>
        </w:rPr>
        <w:t>о</w:t>
      </w:r>
      <w:r>
        <w:rPr>
          <w:color w:val="000000"/>
        </w:rPr>
        <w:t>вых миграцио</w:t>
      </w:r>
      <w:r>
        <w:rPr>
          <w:color w:val="000000"/>
        </w:rPr>
        <w:t>н</w:t>
      </w:r>
      <w:r>
        <w:rPr>
          <w:color w:val="000000"/>
        </w:rPr>
        <w:t>ных процессов.</w:t>
      </w:r>
    </w:p>
    <w:p w:rsidR="00EA2969" w:rsidRDefault="00EA2969" w:rsidP="006B6168">
      <w:pPr>
        <w:pStyle w:val="2"/>
        <w:spacing w:before="0" w:after="0"/>
      </w:pPr>
    </w:p>
    <w:p w:rsidR="00C75A9B" w:rsidRPr="00365F09" w:rsidRDefault="00C75A9B" w:rsidP="00EA2969">
      <w:pPr>
        <w:pStyle w:val="2"/>
        <w:spacing w:before="0"/>
      </w:pPr>
      <w:bookmarkStart w:id="43" w:name="_Toc217995864"/>
      <w:r w:rsidRPr="00365F09">
        <w:t>7</w:t>
      </w:r>
      <w:r w:rsidR="00EA2969">
        <w:t>.</w:t>
      </w:r>
      <w:r w:rsidR="005546C9">
        <w:t>6</w:t>
      </w:r>
      <w:r w:rsidRPr="00365F09">
        <w:t>. История миграционных процессов в России</w:t>
      </w:r>
      <w:bookmarkEnd w:id="43"/>
    </w:p>
    <w:p w:rsidR="006B6168" w:rsidRDefault="006B6168" w:rsidP="005546C9">
      <w:pPr>
        <w:pStyle w:val="31"/>
        <w:spacing w:line="240" w:lineRule="auto"/>
        <w:rPr>
          <w:color w:val="000000"/>
        </w:rPr>
      </w:pPr>
      <w:r>
        <w:rPr>
          <w:color w:val="000000"/>
        </w:rPr>
        <w:t>В дореволюционной России миграционные процессы тесно связаны с переселением крестьян из малоземельных территорий в многоземельные регионы. Российское государство пыталось регулировать территориальное движение населения. За 1861-1917 гг. численность переселившихся кр</w:t>
      </w:r>
      <w:r>
        <w:rPr>
          <w:color w:val="000000"/>
        </w:rPr>
        <w:t>е</w:t>
      </w:r>
      <w:r>
        <w:rPr>
          <w:color w:val="000000"/>
        </w:rPr>
        <w:lastRenderedPageBreak/>
        <w:t>стьян составила 5,3 млн. человек. Такая политика дала возможность сущ</w:t>
      </w:r>
      <w:r>
        <w:rPr>
          <w:color w:val="000000"/>
        </w:rPr>
        <w:t>е</w:t>
      </w:r>
      <w:r>
        <w:rPr>
          <w:color w:val="000000"/>
        </w:rPr>
        <w:t>ственно увеличить производство сельскохозяйственных продуктов.</w:t>
      </w:r>
      <w:r w:rsidRPr="00922448">
        <w:rPr>
          <w:color w:val="000000"/>
        </w:rPr>
        <w:t xml:space="preserve"> </w:t>
      </w:r>
    </w:p>
    <w:p w:rsidR="006B6168" w:rsidRDefault="006B6168" w:rsidP="005546C9">
      <w:pPr>
        <w:pStyle w:val="31"/>
        <w:spacing w:line="240" w:lineRule="auto"/>
        <w:rPr>
          <w:color w:val="000000"/>
        </w:rPr>
      </w:pPr>
      <w:r>
        <w:rPr>
          <w:color w:val="000000"/>
        </w:rPr>
        <w:t>В годы гражданской войны и первые годы советской власти пр</w:t>
      </w:r>
      <w:r>
        <w:rPr>
          <w:color w:val="000000"/>
        </w:rPr>
        <w:t>о</w:t>
      </w:r>
      <w:r>
        <w:rPr>
          <w:color w:val="000000"/>
        </w:rPr>
        <w:t xml:space="preserve">изошла </w:t>
      </w:r>
      <w:r w:rsidRPr="00707BC9">
        <w:rPr>
          <w:color w:val="000000"/>
        </w:rPr>
        <w:t>массов</w:t>
      </w:r>
      <w:r>
        <w:rPr>
          <w:color w:val="000000"/>
        </w:rPr>
        <w:t>ая эмиграция населения</w:t>
      </w:r>
      <w:r w:rsidRPr="00707BC9">
        <w:rPr>
          <w:color w:val="000000"/>
        </w:rPr>
        <w:t xml:space="preserve"> из страны по политическим мот</w:t>
      </w:r>
      <w:r w:rsidRPr="00707BC9">
        <w:rPr>
          <w:color w:val="000000"/>
        </w:rPr>
        <w:t>и</w:t>
      </w:r>
      <w:r w:rsidRPr="00707BC9">
        <w:rPr>
          <w:color w:val="000000"/>
        </w:rPr>
        <w:t>вам</w:t>
      </w:r>
      <w:r>
        <w:rPr>
          <w:color w:val="000000"/>
        </w:rPr>
        <w:t>.</w:t>
      </w:r>
      <w:r w:rsidRPr="00707BC9">
        <w:rPr>
          <w:color w:val="000000"/>
        </w:rPr>
        <w:t xml:space="preserve"> События 1905-1907 гг., годы последующей реакции, две револ</w:t>
      </w:r>
      <w:r w:rsidRPr="00707BC9">
        <w:rPr>
          <w:color w:val="000000"/>
        </w:rPr>
        <w:t>ю</w:t>
      </w:r>
      <w:r w:rsidRPr="00707BC9">
        <w:rPr>
          <w:color w:val="000000"/>
        </w:rPr>
        <w:t xml:space="preserve">ции </w:t>
      </w:r>
      <w:smartTag w:uri="urn:schemas-microsoft-com:office:smarttags" w:element="metricconverter">
        <w:smartTagPr>
          <w:attr w:name="ProductID" w:val="1917 г"/>
        </w:smartTagPr>
        <w:r w:rsidRPr="00707BC9">
          <w:rPr>
            <w:color w:val="000000"/>
          </w:rPr>
          <w:t>1917 г</w:t>
        </w:r>
      </w:smartTag>
      <w:r w:rsidRPr="00707BC9">
        <w:rPr>
          <w:color w:val="000000"/>
        </w:rPr>
        <w:t>., Гражданская война 1918-1920-</w:t>
      </w:r>
      <w:r>
        <w:rPr>
          <w:color w:val="000000"/>
        </w:rPr>
        <w:t>х</w:t>
      </w:r>
      <w:r w:rsidRPr="00707BC9">
        <w:rPr>
          <w:color w:val="000000"/>
        </w:rPr>
        <w:t xml:space="preserve"> гг. породившие разруху, голод, массовую безработицу</w:t>
      </w:r>
      <w:r>
        <w:rPr>
          <w:color w:val="000000"/>
        </w:rPr>
        <w:t xml:space="preserve"> </w:t>
      </w:r>
      <w:r w:rsidRPr="00707BC9">
        <w:rPr>
          <w:color w:val="000000"/>
        </w:rPr>
        <w:t>определил</w:t>
      </w:r>
      <w:r>
        <w:rPr>
          <w:color w:val="000000"/>
        </w:rPr>
        <w:t>и</w:t>
      </w:r>
      <w:r w:rsidRPr="00707BC9">
        <w:rPr>
          <w:color w:val="000000"/>
        </w:rPr>
        <w:t xml:space="preserve"> мотивы и значительные масштабы эмиграции из России. Общая численность уехавших в 1914-1920 гг. сост</w:t>
      </w:r>
      <w:r w:rsidRPr="00707BC9">
        <w:rPr>
          <w:color w:val="000000"/>
        </w:rPr>
        <w:t>а</w:t>
      </w:r>
      <w:r w:rsidRPr="00707BC9">
        <w:rPr>
          <w:color w:val="000000"/>
        </w:rPr>
        <w:t>вила около 2 миллионов чел</w:t>
      </w:r>
      <w:r w:rsidRPr="00707BC9">
        <w:rPr>
          <w:color w:val="000000"/>
        </w:rPr>
        <w:t>о</w:t>
      </w:r>
      <w:r w:rsidRPr="00707BC9">
        <w:rPr>
          <w:color w:val="000000"/>
        </w:rPr>
        <w:t>век.</w:t>
      </w:r>
    </w:p>
    <w:p w:rsidR="006B6168" w:rsidRDefault="006B6168" w:rsidP="005546C9">
      <w:pPr>
        <w:pStyle w:val="31"/>
        <w:spacing w:line="240" w:lineRule="auto"/>
        <w:rPr>
          <w:color w:val="000000"/>
        </w:rPr>
      </w:pPr>
      <w:r>
        <w:rPr>
          <w:color w:val="000000"/>
        </w:rPr>
        <w:t>В годы советской власти по существу была продолжена прежняя п</w:t>
      </w:r>
      <w:r>
        <w:rPr>
          <w:color w:val="000000"/>
        </w:rPr>
        <w:t>о</w:t>
      </w:r>
      <w:r>
        <w:rPr>
          <w:color w:val="000000"/>
        </w:rPr>
        <w:t>литика заселения восточных территорий страны. Посредством миграции была укреплена рыбная промышленность, построен ряд промышленных предприятий. Миграция способствовала возникновению ряда городов, п</w:t>
      </w:r>
      <w:r>
        <w:rPr>
          <w:color w:val="000000"/>
        </w:rPr>
        <w:t>о</w:t>
      </w:r>
      <w:r>
        <w:rPr>
          <w:color w:val="000000"/>
        </w:rPr>
        <w:t xml:space="preserve">селков городского типа. </w:t>
      </w:r>
    </w:p>
    <w:p w:rsidR="006B6168" w:rsidRDefault="006B6168" w:rsidP="005546C9">
      <w:pPr>
        <w:pStyle w:val="31"/>
        <w:spacing w:line="240" w:lineRule="auto"/>
        <w:rPr>
          <w:color w:val="000000"/>
        </w:rPr>
      </w:pPr>
      <w:r>
        <w:rPr>
          <w:color w:val="000000"/>
        </w:rPr>
        <w:t>Миграционная политика советского государства сыграла большую роль в развитии промышленности на Урале, Западной, Восточной Сибири и на Дальнем Востоке, укреплению восточных границ страны. Такая пол</w:t>
      </w:r>
      <w:r>
        <w:rPr>
          <w:color w:val="000000"/>
        </w:rPr>
        <w:t>и</w:t>
      </w:r>
      <w:r>
        <w:rPr>
          <w:color w:val="000000"/>
        </w:rPr>
        <w:t>тика сыграла большую роль в победе Великой отечественной войне. Сл</w:t>
      </w:r>
      <w:r>
        <w:rPr>
          <w:color w:val="000000"/>
        </w:rPr>
        <w:t>е</w:t>
      </w:r>
      <w:r>
        <w:rPr>
          <w:color w:val="000000"/>
        </w:rPr>
        <w:t>дует также отметить большую роль миграции в индустриализации средн</w:t>
      </w:r>
      <w:r>
        <w:rPr>
          <w:color w:val="000000"/>
        </w:rPr>
        <w:t>е</w:t>
      </w:r>
      <w:r>
        <w:rPr>
          <w:color w:val="000000"/>
        </w:rPr>
        <w:t>азиатских республик и Казахстана.</w:t>
      </w:r>
    </w:p>
    <w:p w:rsidR="006B6168" w:rsidRPr="004D5B03" w:rsidRDefault="006B6168" w:rsidP="005546C9">
      <w:pPr>
        <w:pStyle w:val="31"/>
        <w:spacing w:line="240" w:lineRule="auto"/>
        <w:rPr>
          <w:color w:val="000000"/>
          <w:spacing w:val="-4"/>
          <w:szCs w:val="28"/>
        </w:rPr>
      </w:pPr>
      <w:r w:rsidRPr="004D5B03">
        <w:rPr>
          <w:color w:val="000000"/>
          <w:spacing w:val="-4"/>
          <w:szCs w:val="28"/>
        </w:rPr>
        <w:t>В послевоенные годы посредством миграции советский союз освоил огромные площади целинных и залежных земель в восточных районах, ос</w:t>
      </w:r>
      <w:r w:rsidRPr="004D5B03">
        <w:rPr>
          <w:color w:val="000000"/>
          <w:spacing w:val="-4"/>
          <w:szCs w:val="28"/>
        </w:rPr>
        <w:t>у</w:t>
      </w:r>
      <w:r w:rsidRPr="004D5B03">
        <w:rPr>
          <w:color w:val="000000"/>
          <w:spacing w:val="-4"/>
          <w:szCs w:val="28"/>
        </w:rPr>
        <w:t>ществил строительство БАМа. Вместе с тем следует отметить, что с</w:t>
      </w:r>
      <w:r w:rsidRPr="004D5B03">
        <w:rPr>
          <w:color w:val="000000"/>
          <w:spacing w:val="-4"/>
          <w:szCs w:val="28"/>
        </w:rPr>
        <w:t>о</w:t>
      </w:r>
      <w:r w:rsidRPr="004D5B03">
        <w:rPr>
          <w:color w:val="000000"/>
          <w:spacing w:val="-4"/>
          <w:szCs w:val="28"/>
        </w:rPr>
        <w:t>ветская система государственного управления в реализации своей миграционной п</w:t>
      </w:r>
      <w:r w:rsidRPr="004D5B03">
        <w:rPr>
          <w:color w:val="000000"/>
          <w:spacing w:val="-4"/>
          <w:szCs w:val="28"/>
        </w:rPr>
        <w:t>о</w:t>
      </w:r>
      <w:r w:rsidRPr="004D5B03">
        <w:rPr>
          <w:color w:val="000000"/>
          <w:spacing w:val="-4"/>
          <w:szCs w:val="28"/>
        </w:rPr>
        <w:t>литики широко использовала административные и принуд</w:t>
      </w:r>
      <w:r w:rsidRPr="004D5B03">
        <w:rPr>
          <w:color w:val="000000"/>
          <w:spacing w:val="-4"/>
          <w:szCs w:val="28"/>
        </w:rPr>
        <w:t>и</w:t>
      </w:r>
      <w:r w:rsidRPr="004D5B03">
        <w:rPr>
          <w:color w:val="000000"/>
          <w:spacing w:val="-4"/>
          <w:szCs w:val="28"/>
        </w:rPr>
        <w:t xml:space="preserve">тельные меры. </w:t>
      </w:r>
    </w:p>
    <w:p w:rsidR="006B6168" w:rsidRDefault="006B6168" w:rsidP="005546C9">
      <w:pPr>
        <w:pStyle w:val="31"/>
        <w:spacing w:line="240" w:lineRule="auto"/>
        <w:rPr>
          <w:color w:val="000000"/>
        </w:rPr>
      </w:pPr>
      <w:r w:rsidRPr="00707BC9">
        <w:rPr>
          <w:color w:val="000000"/>
        </w:rPr>
        <w:t>Особое место в истории нашей страны занимают принудительные миграции, связанные с насильственным переселением людей в период ст</w:t>
      </w:r>
      <w:r w:rsidRPr="00707BC9">
        <w:rPr>
          <w:color w:val="000000"/>
        </w:rPr>
        <w:t>а</w:t>
      </w:r>
      <w:r w:rsidRPr="00707BC9">
        <w:rPr>
          <w:color w:val="000000"/>
        </w:rPr>
        <w:t>линских репрессий 30-50-х гг. и с депортацией целых народов из мест их постоянного проживания главным образом в регионы Сибири, Дальнего Востока, Средней Азии и Казахстана. Так, в 30-е г</w:t>
      </w:r>
      <w:r>
        <w:rPr>
          <w:color w:val="000000"/>
        </w:rPr>
        <w:t>г.</w:t>
      </w:r>
      <w:r w:rsidRPr="00707BC9">
        <w:rPr>
          <w:color w:val="000000"/>
        </w:rPr>
        <w:t xml:space="preserve"> высылке подвер</w:t>
      </w:r>
      <w:r w:rsidRPr="00707BC9">
        <w:rPr>
          <w:color w:val="000000"/>
        </w:rPr>
        <w:t>г</w:t>
      </w:r>
      <w:r w:rsidRPr="00707BC9">
        <w:rPr>
          <w:color w:val="000000"/>
        </w:rPr>
        <w:t>лись сотни тысяч раскулаченных крестьян; в период Великой Отечестве</w:t>
      </w:r>
      <w:r w:rsidRPr="00707BC9">
        <w:rPr>
          <w:color w:val="000000"/>
        </w:rPr>
        <w:t>н</w:t>
      </w:r>
      <w:r w:rsidRPr="00707BC9">
        <w:rPr>
          <w:color w:val="000000"/>
        </w:rPr>
        <w:t>ной войны было переселено более 1 млн. немцев, а в конце войны насильс</w:t>
      </w:r>
      <w:r w:rsidRPr="00707BC9">
        <w:rPr>
          <w:color w:val="000000"/>
        </w:rPr>
        <w:t>т</w:t>
      </w:r>
      <w:r w:rsidRPr="00707BC9">
        <w:rPr>
          <w:color w:val="000000"/>
        </w:rPr>
        <w:t>венному выселению подверглись калмыки, народы Северного Кавказа (и</w:t>
      </w:r>
      <w:r w:rsidRPr="00707BC9">
        <w:rPr>
          <w:color w:val="000000"/>
        </w:rPr>
        <w:t>н</w:t>
      </w:r>
      <w:r w:rsidRPr="00707BC9">
        <w:rPr>
          <w:color w:val="000000"/>
        </w:rPr>
        <w:t>гуши, чеченцы, балкарцы, карачаевцы), крымские татары, ту</w:t>
      </w:r>
      <w:r w:rsidRPr="00707BC9">
        <w:rPr>
          <w:color w:val="000000"/>
        </w:rPr>
        <w:t>р</w:t>
      </w:r>
      <w:r w:rsidRPr="00707BC9">
        <w:rPr>
          <w:color w:val="000000"/>
        </w:rPr>
        <w:t>ки-месхетинцы</w:t>
      </w:r>
      <w:r>
        <w:rPr>
          <w:color w:val="000000"/>
        </w:rPr>
        <w:t xml:space="preserve"> и </w:t>
      </w:r>
      <w:r w:rsidRPr="00707BC9">
        <w:rPr>
          <w:color w:val="000000"/>
        </w:rPr>
        <w:t>другие народы. По подсчетам историков, сплошная депо</w:t>
      </w:r>
      <w:r w:rsidRPr="00707BC9">
        <w:rPr>
          <w:color w:val="000000"/>
        </w:rPr>
        <w:t>р</w:t>
      </w:r>
      <w:r w:rsidRPr="00707BC9">
        <w:rPr>
          <w:color w:val="000000"/>
        </w:rPr>
        <w:t>тация народов затронула более 3 млн. человек. В последующем многие из них были возвращены на свою историческую родину, однако полностью восстановить ситуацию 40-х г</w:t>
      </w:r>
      <w:r>
        <w:rPr>
          <w:color w:val="000000"/>
        </w:rPr>
        <w:t>г.</w:t>
      </w:r>
      <w:r w:rsidRPr="00707BC9">
        <w:rPr>
          <w:color w:val="000000"/>
        </w:rPr>
        <w:t xml:space="preserve"> не удалось, что в последующем спровоц</w:t>
      </w:r>
      <w:r w:rsidRPr="00707BC9">
        <w:rPr>
          <w:color w:val="000000"/>
        </w:rPr>
        <w:t>и</w:t>
      </w:r>
      <w:r w:rsidRPr="00707BC9">
        <w:rPr>
          <w:color w:val="000000"/>
        </w:rPr>
        <w:t>ровало ряд межнаци</w:t>
      </w:r>
      <w:r w:rsidRPr="00707BC9">
        <w:rPr>
          <w:color w:val="000000"/>
        </w:rPr>
        <w:t>о</w:t>
      </w:r>
      <w:r w:rsidRPr="00707BC9">
        <w:rPr>
          <w:color w:val="000000"/>
        </w:rPr>
        <w:t>нальных конфликтов.</w:t>
      </w:r>
    </w:p>
    <w:p w:rsidR="006B6168" w:rsidRPr="00707BC9" w:rsidRDefault="006B6168" w:rsidP="005546C9">
      <w:pPr>
        <w:pStyle w:val="31"/>
        <w:spacing w:line="240" w:lineRule="auto"/>
        <w:rPr>
          <w:color w:val="000000"/>
        </w:rPr>
      </w:pPr>
      <w:r w:rsidRPr="00EA09B5">
        <w:rPr>
          <w:color w:val="000000"/>
        </w:rPr>
        <w:lastRenderedPageBreak/>
        <w:t xml:space="preserve"> </w:t>
      </w:r>
      <w:r w:rsidRPr="00707BC9">
        <w:rPr>
          <w:color w:val="000000"/>
        </w:rPr>
        <w:t>После окончания Великой отечественной войны началась интенси</w:t>
      </w:r>
      <w:r w:rsidRPr="00707BC9">
        <w:rPr>
          <w:color w:val="000000"/>
        </w:rPr>
        <w:t>в</w:t>
      </w:r>
      <w:r w:rsidRPr="00707BC9">
        <w:rPr>
          <w:color w:val="000000"/>
        </w:rPr>
        <w:t>ная миграция в Прибалтику, Западную Украину и Белоруссию, Калини</w:t>
      </w:r>
      <w:r w:rsidRPr="00707BC9">
        <w:rPr>
          <w:color w:val="000000"/>
        </w:rPr>
        <w:t>н</w:t>
      </w:r>
      <w:r w:rsidRPr="00707BC9">
        <w:rPr>
          <w:color w:val="000000"/>
        </w:rPr>
        <w:t>градскую область, Западную К</w:t>
      </w:r>
      <w:r w:rsidRPr="00707BC9">
        <w:rPr>
          <w:color w:val="000000"/>
        </w:rPr>
        <w:t>а</w:t>
      </w:r>
      <w:r w:rsidRPr="00707BC9">
        <w:rPr>
          <w:color w:val="000000"/>
        </w:rPr>
        <w:t>релию, на Курилы и Южный Сахалин.</w:t>
      </w:r>
    </w:p>
    <w:p w:rsidR="006B6168" w:rsidRPr="00707BC9" w:rsidRDefault="006B6168" w:rsidP="005546C9">
      <w:pPr>
        <w:pStyle w:val="31"/>
        <w:spacing w:line="240" w:lineRule="auto"/>
        <w:rPr>
          <w:color w:val="000000"/>
        </w:rPr>
      </w:pPr>
      <w:r>
        <w:rPr>
          <w:color w:val="000000"/>
        </w:rPr>
        <w:t>Современная миграционн</w:t>
      </w:r>
      <w:r w:rsidRPr="00707BC9">
        <w:rPr>
          <w:color w:val="000000"/>
        </w:rPr>
        <w:t xml:space="preserve">ая ситуация в России </w:t>
      </w:r>
      <w:r>
        <w:rPr>
          <w:color w:val="000000"/>
        </w:rPr>
        <w:t>не отвечает социал</w:t>
      </w:r>
      <w:r>
        <w:rPr>
          <w:color w:val="000000"/>
        </w:rPr>
        <w:t>ь</w:t>
      </w:r>
      <w:r>
        <w:rPr>
          <w:color w:val="000000"/>
        </w:rPr>
        <w:t>но-экономическим и геополитическим интересам государства. Это проя</w:t>
      </w:r>
      <w:r>
        <w:rPr>
          <w:color w:val="000000"/>
        </w:rPr>
        <w:t>в</w:t>
      </w:r>
      <w:r>
        <w:rPr>
          <w:color w:val="000000"/>
        </w:rPr>
        <w:t>ляется в оттоке населения из восточных регионов и его сосредоточению в центральных регионах России. Несмотря на принятие в последние годы ряда нормативных документов все еще велики размеры нелегальной м</w:t>
      </w:r>
      <w:r>
        <w:rPr>
          <w:color w:val="000000"/>
        </w:rPr>
        <w:t>и</w:t>
      </w:r>
      <w:r>
        <w:rPr>
          <w:color w:val="000000"/>
        </w:rPr>
        <w:t xml:space="preserve">грации населения. В результате такого положения за </w:t>
      </w:r>
      <w:r w:rsidRPr="00707BC9">
        <w:rPr>
          <w:color w:val="000000"/>
        </w:rPr>
        <w:t xml:space="preserve">последние годы </w:t>
      </w:r>
      <w:r>
        <w:rPr>
          <w:color w:val="000000"/>
        </w:rPr>
        <w:t>м</w:t>
      </w:r>
      <w:r>
        <w:rPr>
          <w:color w:val="000000"/>
        </w:rPr>
        <w:t>и</w:t>
      </w:r>
      <w:r>
        <w:rPr>
          <w:color w:val="000000"/>
        </w:rPr>
        <w:t xml:space="preserve">грация </w:t>
      </w:r>
      <w:r w:rsidRPr="00707BC9">
        <w:rPr>
          <w:color w:val="000000"/>
        </w:rPr>
        <w:t>стала самостоятельным фактором, усугубляющим диспропо</w:t>
      </w:r>
      <w:r w:rsidRPr="00707BC9">
        <w:rPr>
          <w:color w:val="000000"/>
        </w:rPr>
        <w:t>р</w:t>
      </w:r>
      <w:r w:rsidRPr="00707BC9">
        <w:rPr>
          <w:color w:val="000000"/>
        </w:rPr>
        <w:t>ции экономического и социального развития в отдельных регионах и стр</w:t>
      </w:r>
      <w:r w:rsidRPr="00707BC9">
        <w:rPr>
          <w:color w:val="000000"/>
        </w:rPr>
        <w:t>а</w:t>
      </w:r>
      <w:r w:rsidRPr="00707BC9">
        <w:rPr>
          <w:color w:val="000000"/>
        </w:rPr>
        <w:t>не в целом. Неуправляемая в последние годы миграция негативно влияет на демогр</w:t>
      </w:r>
      <w:r w:rsidRPr="00707BC9">
        <w:rPr>
          <w:color w:val="000000"/>
        </w:rPr>
        <w:t>а</w:t>
      </w:r>
      <w:r w:rsidRPr="00707BC9">
        <w:rPr>
          <w:color w:val="000000"/>
        </w:rPr>
        <w:t xml:space="preserve">фические, социально-экономические </w:t>
      </w:r>
      <w:r>
        <w:rPr>
          <w:color w:val="000000"/>
        </w:rPr>
        <w:t xml:space="preserve">процессы. 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Основные миграционные потоки, сложившиеся в 90-е гг., можно разделить на шесть основных направлений: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1. </w:t>
      </w:r>
      <w:r w:rsidRPr="00365F09">
        <w:rPr>
          <w:i/>
          <w:color w:val="auto"/>
        </w:rPr>
        <w:t>Массовый отток населения из Сибири, Дальнего Востока и Кра</w:t>
      </w:r>
      <w:r w:rsidRPr="00365F09">
        <w:rPr>
          <w:i/>
          <w:color w:val="auto"/>
        </w:rPr>
        <w:t>й</w:t>
      </w:r>
      <w:r w:rsidRPr="00365F09">
        <w:rPr>
          <w:i/>
          <w:color w:val="auto"/>
        </w:rPr>
        <w:t xml:space="preserve">него Севера. </w:t>
      </w:r>
      <w:r w:rsidRPr="00365F09">
        <w:rPr>
          <w:color w:val="auto"/>
        </w:rPr>
        <w:t>Восточные регионы занимают 66,2% территории России, на которой  проживает 19,1% населения России. На Востоке страны слож</w:t>
      </w:r>
      <w:r w:rsidRPr="00365F09">
        <w:rPr>
          <w:color w:val="auto"/>
        </w:rPr>
        <w:t>и</w:t>
      </w:r>
      <w:r w:rsidRPr="00365F09">
        <w:rPr>
          <w:color w:val="auto"/>
        </w:rPr>
        <w:t>лась чрезвычайно сложная демографическая и миграционная ситуация, у</w:t>
      </w:r>
      <w:r w:rsidRPr="00365F09">
        <w:rPr>
          <w:color w:val="auto"/>
        </w:rPr>
        <w:t>г</w:t>
      </w:r>
      <w:r w:rsidRPr="00365F09">
        <w:rPr>
          <w:color w:val="auto"/>
        </w:rPr>
        <w:t>рожающая стратегической безопасности России. В советский период пр</w:t>
      </w:r>
      <w:r w:rsidRPr="00365F09">
        <w:rPr>
          <w:color w:val="auto"/>
        </w:rPr>
        <w:t>о</w:t>
      </w:r>
      <w:r w:rsidRPr="00365F09">
        <w:rPr>
          <w:color w:val="auto"/>
        </w:rPr>
        <w:t>исходило интенсивное хозяйственное освоение восточных районов, определяющее высокую потребность в трудовых ресурсах. Нехватка раб</w:t>
      </w:r>
      <w:r w:rsidRPr="00365F09">
        <w:rPr>
          <w:color w:val="auto"/>
        </w:rPr>
        <w:t>о</w:t>
      </w:r>
      <w:r w:rsidRPr="00365F09">
        <w:rPr>
          <w:color w:val="auto"/>
        </w:rPr>
        <w:t>чей силы из-за низкого естественного прироста населения компенсиров</w:t>
      </w:r>
      <w:r w:rsidRPr="00365F09">
        <w:rPr>
          <w:color w:val="auto"/>
        </w:rPr>
        <w:t>а</w:t>
      </w:r>
      <w:r w:rsidRPr="00365F09">
        <w:rPr>
          <w:color w:val="auto"/>
        </w:rPr>
        <w:t>лась миграцией населения. Экономические меры (предоставление льгот, применение территориальных коэффициентов к зарплате), которые обе</w:t>
      </w:r>
      <w:r w:rsidRPr="00365F09">
        <w:rPr>
          <w:color w:val="auto"/>
        </w:rPr>
        <w:t>с</w:t>
      </w:r>
      <w:r w:rsidRPr="00365F09">
        <w:rPr>
          <w:color w:val="auto"/>
        </w:rPr>
        <w:t>печивало государство, и меры неэкономического характера (комсомол</w:t>
      </w:r>
      <w:r w:rsidRPr="00365F09">
        <w:rPr>
          <w:color w:val="auto"/>
        </w:rPr>
        <w:t>ь</w:t>
      </w:r>
      <w:r w:rsidRPr="00365F09">
        <w:rPr>
          <w:color w:val="auto"/>
        </w:rPr>
        <w:t>ские и партийные наборы, г</w:t>
      </w:r>
      <w:r w:rsidRPr="00365F09">
        <w:rPr>
          <w:color w:val="auto"/>
        </w:rPr>
        <w:t>о</w:t>
      </w:r>
      <w:r w:rsidRPr="00365F09">
        <w:rPr>
          <w:color w:val="auto"/>
        </w:rPr>
        <w:t>сударственное распределение выпускников вузов и т.д.) способствовали притоку населения (прежде всего высококв</w:t>
      </w:r>
      <w:r w:rsidRPr="00365F09">
        <w:rPr>
          <w:color w:val="auto"/>
        </w:rPr>
        <w:t>а</w:t>
      </w:r>
      <w:r w:rsidRPr="00365F09">
        <w:rPr>
          <w:color w:val="auto"/>
        </w:rPr>
        <w:t>лифицированных специалистов) в этот регион. Такая миграционная пол</w:t>
      </w:r>
      <w:r w:rsidRPr="00365F09">
        <w:rPr>
          <w:color w:val="auto"/>
        </w:rPr>
        <w:t>и</w:t>
      </w:r>
      <w:r w:rsidRPr="00365F09">
        <w:rPr>
          <w:color w:val="auto"/>
        </w:rPr>
        <w:t>тика обеспечивала формирование молодой возрастной структуры насел</w:t>
      </w:r>
      <w:r w:rsidRPr="00365F09">
        <w:rPr>
          <w:color w:val="auto"/>
        </w:rPr>
        <w:t>е</w:t>
      </w:r>
      <w:r w:rsidRPr="00365F09">
        <w:rPr>
          <w:color w:val="auto"/>
        </w:rPr>
        <w:t>ния восточного макрорегиона и восполнение рабочей силы. В постсоветский период произошел массовый отток населения, вызванный резким падением производства, безработицей, существенным сниж</w:t>
      </w:r>
      <w:r w:rsidRPr="00365F09">
        <w:rPr>
          <w:color w:val="auto"/>
        </w:rPr>
        <w:t>е</w:t>
      </w:r>
      <w:r w:rsidRPr="00365F09">
        <w:rPr>
          <w:color w:val="auto"/>
        </w:rPr>
        <w:t>нием уровня и качества жизни населения. Эти факторы оттока добавились к р</w:t>
      </w:r>
      <w:r w:rsidRPr="00365F09">
        <w:rPr>
          <w:color w:val="auto"/>
        </w:rPr>
        <w:t>а</w:t>
      </w:r>
      <w:r w:rsidRPr="00365F09">
        <w:rPr>
          <w:color w:val="auto"/>
        </w:rPr>
        <w:t>нее существова</w:t>
      </w:r>
      <w:r w:rsidRPr="00365F09">
        <w:rPr>
          <w:color w:val="auto"/>
        </w:rPr>
        <w:t>в</w:t>
      </w:r>
      <w:r w:rsidRPr="00365F09">
        <w:rPr>
          <w:color w:val="auto"/>
        </w:rPr>
        <w:t>шим: сложным климатическим условиям и отдаленности от це</w:t>
      </w:r>
      <w:r w:rsidRPr="00365F09">
        <w:rPr>
          <w:color w:val="auto"/>
        </w:rPr>
        <w:t>н</w:t>
      </w:r>
      <w:r w:rsidRPr="00365F09">
        <w:rPr>
          <w:color w:val="auto"/>
        </w:rPr>
        <w:t>тральных районов страны. В основном выезжает взрослое население с высшим и средним специальным образованием, увозя с собой и детей. В течение 1991-2001 гг. численность населения восточных районов, гран</w:t>
      </w:r>
      <w:r w:rsidRPr="00365F09">
        <w:rPr>
          <w:color w:val="auto"/>
        </w:rPr>
        <w:t>и</w:t>
      </w:r>
      <w:r w:rsidRPr="00365F09">
        <w:rPr>
          <w:color w:val="auto"/>
        </w:rPr>
        <w:t>чащих с Китаем, сократилась на 1 млн. человек из 10 млн. человек</w:t>
      </w:r>
      <w:r w:rsidRPr="00365F09">
        <w:rPr>
          <w:rStyle w:val="a7"/>
          <w:color w:val="auto"/>
        </w:rPr>
        <w:footnoteReference w:id="11"/>
      </w:r>
      <w:r w:rsidRPr="00365F09">
        <w:rPr>
          <w:color w:val="auto"/>
        </w:rPr>
        <w:t>. С</w:t>
      </w:r>
      <w:r w:rsidRPr="00365F09">
        <w:rPr>
          <w:color w:val="auto"/>
        </w:rPr>
        <w:t>о</w:t>
      </w:r>
      <w:r w:rsidRPr="00365F09">
        <w:rPr>
          <w:color w:val="auto"/>
        </w:rPr>
        <w:lastRenderedPageBreak/>
        <w:t>кращение российского населения в приграничных регионах происходит одновременно с миграцией на эти территории китайских граждан, числе</w:t>
      </w:r>
      <w:r w:rsidRPr="00365F09">
        <w:rPr>
          <w:color w:val="auto"/>
        </w:rPr>
        <w:t>н</w:t>
      </w:r>
      <w:r w:rsidRPr="00365F09">
        <w:rPr>
          <w:color w:val="auto"/>
        </w:rPr>
        <w:t>ность кот</w:t>
      </w:r>
      <w:r w:rsidRPr="00365F09">
        <w:rPr>
          <w:color w:val="auto"/>
        </w:rPr>
        <w:t>о</w:t>
      </w:r>
      <w:r w:rsidRPr="00365F09">
        <w:rPr>
          <w:color w:val="auto"/>
        </w:rPr>
        <w:t>рых в соседних китайских провинциях стремительно нарастает. Также китайских мигрантов привлекают богатые природные ресурсы С</w:t>
      </w:r>
      <w:r w:rsidRPr="00365F09">
        <w:rPr>
          <w:color w:val="auto"/>
        </w:rPr>
        <w:t>и</w:t>
      </w:r>
      <w:r w:rsidRPr="00365F09">
        <w:rPr>
          <w:color w:val="auto"/>
        </w:rPr>
        <w:t xml:space="preserve">бири и Дальнего Востока. 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Миграция населения в Сибирь и Дальний Восток долгое время явл</w:t>
      </w:r>
      <w:r w:rsidRPr="00365F09">
        <w:rPr>
          <w:color w:val="auto"/>
        </w:rPr>
        <w:t>я</w:t>
      </w:r>
      <w:r w:rsidRPr="00365F09">
        <w:rPr>
          <w:color w:val="auto"/>
        </w:rPr>
        <w:t>лась базовым источником формирования численности и состава населения этих территорий. В настоящее время интенсивное развитие Сибири и Дальнего Востока возможно только за счет массового переселения в ук</w:t>
      </w:r>
      <w:r w:rsidRPr="00365F09">
        <w:rPr>
          <w:color w:val="auto"/>
        </w:rPr>
        <w:t>а</w:t>
      </w:r>
      <w:r w:rsidRPr="00365F09">
        <w:rPr>
          <w:color w:val="auto"/>
        </w:rPr>
        <w:t>занные регионы трудоспособного населения. Для этого необходимо разр</w:t>
      </w:r>
      <w:r w:rsidRPr="00365F09">
        <w:rPr>
          <w:color w:val="auto"/>
        </w:rPr>
        <w:t>а</w:t>
      </w:r>
      <w:r w:rsidRPr="00365F09">
        <w:rPr>
          <w:color w:val="auto"/>
        </w:rPr>
        <w:t>ботка стратегии промышленного и социального развития удаленных р</w:t>
      </w:r>
      <w:r w:rsidRPr="00365F09">
        <w:rPr>
          <w:color w:val="auto"/>
        </w:rPr>
        <w:t>е</w:t>
      </w:r>
      <w:r w:rsidRPr="00365F09">
        <w:rPr>
          <w:color w:val="auto"/>
        </w:rPr>
        <w:t>гионов, предусматривающей обеспечение тран</w:t>
      </w:r>
      <w:r w:rsidRPr="00365F09">
        <w:rPr>
          <w:color w:val="auto"/>
        </w:rPr>
        <w:t>с</w:t>
      </w:r>
      <w:r w:rsidRPr="00365F09">
        <w:rPr>
          <w:color w:val="auto"/>
        </w:rPr>
        <w:t>портной доступности для формируемых миграционных потоков, пер</w:t>
      </w:r>
      <w:r w:rsidRPr="00365F09">
        <w:rPr>
          <w:color w:val="auto"/>
        </w:rPr>
        <w:t>е</w:t>
      </w:r>
      <w:r w:rsidRPr="00365F09">
        <w:rPr>
          <w:color w:val="auto"/>
        </w:rPr>
        <w:t>возки сырья и промышленной продукции, обустройство прилегающих территорий.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2. </w:t>
      </w:r>
      <w:r w:rsidRPr="00365F09">
        <w:rPr>
          <w:i/>
          <w:color w:val="auto"/>
        </w:rPr>
        <w:t>Приток в Россию русскоязычного населения из стран СНГ.</w:t>
      </w:r>
      <w:r w:rsidRPr="00365F09">
        <w:rPr>
          <w:color w:val="auto"/>
        </w:rPr>
        <w:t xml:space="preserve"> Этот процесс оказал отрицательное воздействие на безопасность России, т.к. с</w:t>
      </w:r>
      <w:r w:rsidRPr="00365F09">
        <w:rPr>
          <w:color w:val="auto"/>
        </w:rPr>
        <w:t>о</w:t>
      </w:r>
      <w:r w:rsidRPr="00365F09">
        <w:rPr>
          <w:color w:val="auto"/>
        </w:rPr>
        <w:t>кращается политическое влияние России в зоне СНГ и в мире в целом. С сокращением русскоязычной диаспоры в странах СНГ не только снижается внутренняя база поддержки в этих странах, но и высвобождается ниша, к</w:t>
      </w:r>
      <w:r w:rsidRPr="00365F09">
        <w:rPr>
          <w:color w:val="auto"/>
        </w:rPr>
        <w:t>о</w:t>
      </w:r>
      <w:r w:rsidRPr="00365F09">
        <w:rPr>
          <w:color w:val="auto"/>
        </w:rPr>
        <w:t>торая будет заниматься лицами третьих стран, усиливающих противосто</w:t>
      </w:r>
      <w:r w:rsidRPr="00365F09">
        <w:rPr>
          <w:color w:val="auto"/>
        </w:rPr>
        <w:t>я</w:t>
      </w:r>
      <w:r w:rsidRPr="00365F09">
        <w:rPr>
          <w:color w:val="auto"/>
        </w:rPr>
        <w:t>ние России на территории  ближа</w:t>
      </w:r>
      <w:r w:rsidRPr="00365F09">
        <w:rPr>
          <w:color w:val="auto"/>
        </w:rPr>
        <w:t>й</w:t>
      </w:r>
      <w:r w:rsidRPr="00365F09">
        <w:rPr>
          <w:color w:val="auto"/>
        </w:rPr>
        <w:t>ших ее соседей.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Кроме того, этот процесс создает значительные экономические пр</w:t>
      </w:r>
      <w:r w:rsidRPr="00365F09">
        <w:rPr>
          <w:color w:val="auto"/>
        </w:rPr>
        <w:t>о</w:t>
      </w:r>
      <w:r w:rsidRPr="00365F09">
        <w:rPr>
          <w:color w:val="auto"/>
        </w:rPr>
        <w:t>блемы для России, связанные с обустройством вынужденных переселе</w:t>
      </w:r>
      <w:r w:rsidRPr="00365F09">
        <w:rPr>
          <w:color w:val="auto"/>
        </w:rPr>
        <w:t>н</w:t>
      </w:r>
      <w:r w:rsidRPr="00365F09">
        <w:rPr>
          <w:color w:val="auto"/>
        </w:rPr>
        <w:t>цев. Обостряет ситуацию на рынке труда, а соответственно способствует возникновению противостояния между местным и пр</w:t>
      </w:r>
      <w:r w:rsidRPr="00365F09">
        <w:rPr>
          <w:color w:val="auto"/>
        </w:rPr>
        <w:t>и</w:t>
      </w:r>
      <w:r w:rsidRPr="00365F09">
        <w:rPr>
          <w:color w:val="auto"/>
        </w:rPr>
        <w:t>езжим населением.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 xml:space="preserve">3. </w:t>
      </w:r>
      <w:r w:rsidRPr="00365F09">
        <w:rPr>
          <w:i/>
          <w:color w:val="auto"/>
        </w:rPr>
        <w:t>Массовый приток иностранной рабочей силы в Россию.</w:t>
      </w:r>
      <w:r w:rsidRPr="00365F09">
        <w:rPr>
          <w:color w:val="auto"/>
        </w:rPr>
        <w:t xml:space="preserve"> Этот вид миграции обостряет обстановку на рынке труда, особенно в условиях н</w:t>
      </w:r>
      <w:r w:rsidRPr="00365F09">
        <w:rPr>
          <w:color w:val="auto"/>
        </w:rPr>
        <w:t>е</w:t>
      </w:r>
      <w:r w:rsidRPr="00365F09">
        <w:rPr>
          <w:color w:val="auto"/>
        </w:rPr>
        <w:t>достатка рабочих мест для граждан России, ведет к оттоку финансовых р</w:t>
      </w:r>
      <w:r w:rsidRPr="00365F09">
        <w:rPr>
          <w:color w:val="auto"/>
        </w:rPr>
        <w:t>е</w:t>
      </w:r>
      <w:r w:rsidRPr="00365F09">
        <w:rPr>
          <w:color w:val="auto"/>
        </w:rPr>
        <w:t>сурсов из России. Но главная угроза национальной без</w:t>
      </w:r>
      <w:r w:rsidRPr="00365F09">
        <w:rPr>
          <w:color w:val="auto"/>
        </w:rPr>
        <w:t>о</w:t>
      </w:r>
      <w:r w:rsidRPr="00365F09">
        <w:rPr>
          <w:color w:val="auto"/>
        </w:rPr>
        <w:t>пасности России кроется в усиленной эмиссии на территорию страны иностранных граждан. Об угрозе китаизации восточных регионов г</w:t>
      </w:r>
      <w:r w:rsidRPr="00365F09">
        <w:rPr>
          <w:color w:val="auto"/>
        </w:rPr>
        <w:t>о</w:t>
      </w:r>
      <w:r w:rsidRPr="00365F09">
        <w:rPr>
          <w:color w:val="auto"/>
        </w:rPr>
        <w:t>ворится уже давно.</w:t>
      </w:r>
    </w:p>
    <w:p w:rsidR="00C75A9B" w:rsidRPr="004D5B03" w:rsidRDefault="00C75A9B" w:rsidP="005546C9">
      <w:pPr>
        <w:pStyle w:val="31"/>
        <w:spacing w:line="240" w:lineRule="auto"/>
        <w:rPr>
          <w:color w:val="auto"/>
          <w:spacing w:val="-4"/>
          <w:szCs w:val="28"/>
        </w:rPr>
      </w:pPr>
      <w:r w:rsidRPr="004D5B03">
        <w:rPr>
          <w:color w:val="auto"/>
          <w:spacing w:val="-4"/>
          <w:szCs w:val="28"/>
        </w:rPr>
        <w:t>Такую складывающаяся миграционная ситуацию и необходимость привлечения иностранной рабочей силы объясняют тем, что в настоящее время Россия не имеет демографического ресурса для масштабного перес</w:t>
      </w:r>
      <w:r w:rsidRPr="004D5B03">
        <w:rPr>
          <w:color w:val="auto"/>
          <w:spacing w:val="-4"/>
          <w:szCs w:val="28"/>
        </w:rPr>
        <w:t>е</w:t>
      </w:r>
      <w:r w:rsidRPr="004D5B03">
        <w:rPr>
          <w:color w:val="auto"/>
          <w:spacing w:val="-4"/>
          <w:szCs w:val="28"/>
        </w:rPr>
        <w:t>ления населения в отдаленные и экстремальные  по условиям проживания районы.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Без массового привлечения иностранной рабочей силы (нулевой м</w:t>
      </w:r>
      <w:r w:rsidRPr="00365F09">
        <w:rPr>
          <w:color w:val="auto"/>
        </w:rPr>
        <w:t>и</w:t>
      </w:r>
      <w:r w:rsidRPr="00365F09">
        <w:rPr>
          <w:color w:val="auto"/>
        </w:rPr>
        <w:t>грационный прирост) по расчетам для сохранения пропорций между тр</w:t>
      </w:r>
      <w:r w:rsidRPr="00365F09">
        <w:rPr>
          <w:color w:val="auto"/>
        </w:rPr>
        <w:t>у</w:t>
      </w:r>
      <w:r w:rsidRPr="00365F09">
        <w:rPr>
          <w:color w:val="auto"/>
        </w:rPr>
        <w:t>доспособным и нетрудоспособным населением страны на нынешнем уро</w:t>
      </w:r>
      <w:r w:rsidRPr="00365F09">
        <w:rPr>
          <w:color w:val="auto"/>
        </w:rPr>
        <w:t>в</w:t>
      </w:r>
      <w:r w:rsidRPr="00365F09">
        <w:rPr>
          <w:color w:val="auto"/>
        </w:rPr>
        <w:t>не, к середине века возраст выхода на пенсию для россиян необходимо будет установить в 73 года (для мужчин и женщин).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lastRenderedPageBreak/>
        <w:t>Поэтому внешняя для России миграция только на 24% восполняет естественную убыль населения. По расчетам отдела Народонаселения Се</w:t>
      </w:r>
      <w:r w:rsidRPr="00365F09">
        <w:rPr>
          <w:color w:val="auto"/>
        </w:rPr>
        <w:t>к</w:t>
      </w:r>
      <w:r w:rsidRPr="00365F09">
        <w:rPr>
          <w:color w:val="auto"/>
        </w:rPr>
        <w:t>ретариата ООН для поддержания стабильной численности населения Ро</w:t>
      </w:r>
      <w:r w:rsidRPr="00365F09">
        <w:rPr>
          <w:color w:val="auto"/>
        </w:rPr>
        <w:t>с</w:t>
      </w:r>
      <w:r w:rsidRPr="00365F09">
        <w:rPr>
          <w:color w:val="auto"/>
        </w:rPr>
        <w:t>сии в течение следующих 50 лет необходимо около 500 тыс. «чистой и</w:t>
      </w:r>
      <w:r w:rsidRPr="00365F09">
        <w:rPr>
          <w:color w:val="auto"/>
        </w:rPr>
        <w:t>м</w:t>
      </w:r>
      <w:r w:rsidRPr="00365F09">
        <w:rPr>
          <w:color w:val="auto"/>
        </w:rPr>
        <w:t>миграции», т.е. в сумме 25 млн. человек. Все это может привести к неразрешимым этническим конфликтам. Поэтому миграционная стратегия Ро</w:t>
      </w:r>
      <w:r w:rsidRPr="00365F09">
        <w:rPr>
          <w:color w:val="auto"/>
        </w:rPr>
        <w:t>с</w:t>
      </w:r>
      <w:r w:rsidRPr="00365F09">
        <w:rPr>
          <w:color w:val="auto"/>
        </w:rPr>
        <w:t>сии должна не просто избегать привлечения рабочей силы массовых профессий, но и противодействовать ей.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Для оздоровления демографического положения в основном необх</w:t>
      </w:r>
      <w:r w:rsidRPr="00365F09">
        <w:rPr>
          <w:color w:val="auto"/>
        </w:rPr>
        <w:t>о</w:t>
      </w:r>
      <w:r w:rsidRPr="00365F09">
        <w:rPr>
          <w:color w:val="auto"/>
        </w:rPr>
        <w:t>димы меры по поддержке рождаемости. Это поможет решению демогр</w:t>
      </w:r>
      <w:r w:rsidRPr="00365F09">
        <w:rPr>
          <w:color w:val="auto"/>
        </w:rPr>
        <w:t>а</w:t>
      </w:r>
      <w:r w:rsidRPr="00365F09">
        <w:rPr>
          <w:color w:val="auto"/>
        </w:rPr>
        <w:t>фического кризиса, отрицательно влияющего на возможность заселения отд</w:t>
      </w:r>
      <w:r w:rsidRPr="00365F09">
        <w:rPr>
          <w:color w:val="auto"/>
        </w:rPr>
        <w:t>а</w:t>
      </w:r>
      <w:r w:rsidRPr="00365F09">
        <w:rPr>
          <w:color w:val="auto"/>
        </w:rPr>
        <w:t xml:space="preserve">ленных районов. </w:t>
      </w:r>
    </w:p>
    <w:p w:rsidR="00C75A9B" w:rsidRPr="0071145D" w:rsidRDefault="00C75A9B" w:rsidP="005546C9">
      <w:pPr>
        <w:pStyle w:val="31"/>
        <w:spacing w:line="240" w:lineRule="auto"/>
        <w:rPr>
          <w:color w:val="auto"/>
          <w:spacing w:val="-2"/>
          <w:szCs w:val="28"/>
        </w:rPr>
      </w:pPr>
      <w:r w:rsidRPr="0071145D">
        <w:rPr>
          <w:color w:val="auto"/>
          <w:spacing w:val="-2"/>
          <w:szCs w:val="28"/>
        </w:rPr>
        <w:t xml:space="preserve">4. </w:t>
      </w:r>
      <w:r w:rsidRPr="0071145D">
        <w:rPr>
          <w:i/>
          <w:color w:val="auto"/>
          <w:spacing w:val="-2"/>
          <w:szCs w:val="28"/>
        </w:rPr>
        <w:t>Усиленное формирование национальных диаспор в приграничных регионах,</w:t>
      </w:r>
      <w:r w:rsidRPr="0071145D">
        <w:rPr>
          <w:color w:val="auto"/>
          <w:spacing w:val="-2"/>
          <w:szCs w:val="28"/>
        </w:rPr>
        <w:t xml:space="preserve"> особенно в Краснодарском и Ставропольском краях, а также нас</w:t>
      </w:r>
      <w:r w:rsidRPr="0071145D">
        <w:rPr>
          <w:color w:val="auto"/>
          <w:spacing w:val="-2"/>
          <w:szCs w:val="28"/>
        </w:rPr>
        <w:t>е</w:t>
      </w:r>
      <w:r w:rsidRPr="0071145D">
        <w:rPr>
          <w:color w:val="auto"/>
          <w:spacing w:val="-2"/>
          <w:szCs w:val="28"/>
        </w:rPr>
        <w:t>ленных пунктах России. Все это вызывает национальное противосто</w:t>
      </w:r>
      <w:r w:rsidRPr="0071145D">
        <w:rPr>
          <w:color w:val="auto"/>
          <w:spacing w:val="-2"/>
          <w:szCs w:val="28"/>
        </w:rPr>
        <w:t>я</w:t>
      </w:r>
      <w:r w:rsidRPr="0071145D">
        <w:rPr>
          <w:color w:val="auto"/>
          <w:spacing w:val="-2"/>
          <w:szCs w:val="28"/>
        </w:rPr>
        <w:t>ние, формирует очаг постоянного этнического конфликта, усиливает крим</w:t>
      </w:r>
      <w:r w:rsidRPr="0071145D">
        <w:rPr>
          <w:color w:val="auto"/>
          <w:spacing w:val="-2"/>
          <w:szCs w:val="28"/>
        </w:rPr>
        <w:t>и</w:t>
      </w:r>
      <w:r w:rsidRPr="0071145D">
        <w:rPr>
          <w:color w:val="auto"/>
          <w:spacing w:val="-2"/>
          <w:szCs w:val="28"/>
        </w:rPr>
        <w:t>нальную обстановку. Точно такие же проблемы возникают при орган</w:t>
      </w:r>
      <w:r w:rsidRPr="0071145D">
        <w:rPr>
          <w:color w:val="auto"/>
          <w:spacing w:val="-2"/>
          <w:szCs w:val="28"/>
        </w:rPr>
        <w:t>и</w:t>
      </w:r>
      <w:r w:rsidRPr="0071145D">
        <w:rPr>
          <w:color w:val="auto"/>
          <w:spacing w:val="-2"/>
          <w:szCs w:val="28"/>
        </w:rPr>
        <w:t>зации компактных поселений иностранных этнических групп во внутренних р</w:t>
      </w:r>
      <w:r w:rsidRPr="0071145D">
        <w:rPr>
          <w:color w:val="auto"/>
          <w:spacing w:val="-2"/>
          <w:szCs w:val="28"/>
        </w:rPr>
        <w:t>е</w:t>
      </w:r>
      <w:r w:rsidRPr="0071145D">
        <w:rPr>
          <w:color w:val="auto"/>
          <w:spacing w:val="-2"/>
          <w:szCs w:val="28"/>
        </w:rPr>
        <w:t>гионах России. Поэтому требуется зак</w:t>
      </w:r>
      <w:r w:rsidRPr="0071145D">
        <w:rPr>
          <w:color w:val="auto"/>
          <w:spacing w:val="-2"/>
          <w:szCs w:val="28"/>
        </w:rPr>
        <w:t>о</w:t>
      </w:r>
      <w:r w:rsidRPr="0071145D">
        <w:rPr>
          <w:color w:val="auto"/>
          <w:spacing w:val="-2"/>
          <w:szCs w:val="28"/>
        </w:rPr>
        <w:t>нодательное решение этих проблем, а в основу должен быть положен принципиальный подход где и как пров</w:t>
      </w:r>
      <w:r w:rsidRPr="0071145D">
        <w:rPr>
          <w:color w:val="auto"/>
          <w:spacing w:val="-2"/>
          <w:szCs w:val="28"/>
        </w:rPr>
        <w:t>о</w:t>
      </w:r>
      <w:r w:rsidRPr="0071145D">
        <w:rPr>
          <w:color w:val="auto"/>
          <w:spacing w:val="-2"/>
          <w:szCs w:val="28"/>
        </w:rPr>
        <w:t>дить расселение, не нарушая стабильной обстановки в стране.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b/>
          <w:color w:val="auto"/>
        </w:rPr>
        <w:t xml:space="preserve">5. </w:t>
      </w:r>
      <w:r w:rsidRPr="00365F09">
        <w:rPr>
          <w:i/>
          <w:color w:val="auto"/>
        </w:rPr>
        <w:t>Выезд из России ученых и специалистов.</w:t>
      </w:r>
      <w:r w:rsidRPr="00365F09">
        <w:rPr>
          <w:color w:val="auto"/>
        </w:rPr>
        <w:t xml:space="preserve"> Этот вид миграции пр</w:t>
      </w:r>
      <w:r w:rsidRPr="00365F09">
        <w:rPr>
          <w:color w:val="auto"/>
        </w:rPr>
        <w:t>и</w:t>
      </w:r>
      <w:r w:rsidRPr="00365F09">
        <w:rPr>
          <w:color w:val="auto"/>
        </w:rPr>
        <w:t>водит к снижению научного, технологического, производственного поте</w:t>
      </w:r>
      <w:r w:rsidRPr="00365F09">
        <w:rPr>
          <w:color w:val="auto"/>
        </w:rPr>
        <w:t>н</w:t>
      </w:r>
      <w:r w:rsidRPr="00365F09">
        <w:rPr>
          <w:color w:val="auto"/>
        </w:rPr>
        <w:t>циала России, закладывает на перспективу отставание нау</w:t>
      </w:r>
      <w:r w:rsidRPr="00365F09">
        <w:rPr>
          <w:color w:val="auto"/>
        </w:rPr>
        <w:t>ч</w:t>
      </w:r>
      <w:r w:rsidRPr="00365F09">
        <w:rPr>
          <w:color w:val="auto"/>
        </w:rPr>
        <w:t>но-технического и социально-экономического развития, потере ведущих п</w:t>
      </w:r>
      <w:r w:rsidRPr="00365F09">
        <w:rPr>
          <w:color w:val="auto"/>
        </w:rPr>
        <w:t>о</w:t>
      </w:r>
      <w:r w:rsidRPr="00365F09">
        <w:rPr>
          <w:color w:val="auto"/>
        </w:rPr>
        <w:t>зиций в мировой хозяйс</w:t>
      </w:r>
      <w:r w:rsidRPr="00365F09">
        <w:rPr>
          <w:color w:val="auto"/>
        </w:rPr>
        <w:t>т</w:t>
      </w:r>
      <w:r w:rsidRPr="00365F09">
        <w:rPr>
          <w:color w:val="auto"/>
        </w:rPr>
        <w:t>венной и политической системе.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Решение проблемы лежит в сфере обеспечения творческой саморе</w:t>
      </w:r>
      <w:r w:rsidRPr="00365F09">
        <w:rPr>
          <w:color w:val="auto"/>
        </w:rPr>
        <w:t>а</w:t>
      </w:r>
      <w:r w:rsidRPr="00365F09">
        <w:rPr>
          <w:color w:val="auto"/>
        </w:rPr>
        <w:t>лизации и повышения материальной обеспеченности данной категории граждан в соответствии с личным вкладом в решение народнохозяйстве</w:t>
      </w:r>
      <w:r w:rsidRPr="00365F09">
        <w:rPr>
          <w:color w:val="auto"/>
        </w:rPr>
        <w:t>н</w:t>
      </w:r>
      <w:r w:rsidRPr="00365F09">
        <w:rPr>
          <w:color w:val="auto"/>
        </w:rPr>
        <w:t>ных проблем.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b/>
          <w:color w:val="auto"/>
        </w:rPr>
        <w:t xml:space="preserve">6. </w:t>
      </w:r>
      <w:r w:rsidRPr="00365F09">
        <w:rPr>
          <w:i/>
          <w:color w:val="auto"/>
        </w:rPr>
        <w:t>Приток населения в крупные города.</w:t>
      </w:r>
      <w:r w:rsidRPr="00365F09">
        <w:rPr>
          <w:color w:val="auto"/>
        </w:rPr>
        <w:t xml:space="preserve"> Этот миграционный процесс нарушает сложившийся баланс квалифицированной рабочей силы в сре</w:t>
      </w:r>
      <w:r w:rsidRPr="00365F09">
        <w:rPr>
          <w:color w:val="auto"/>
        </w:rPr>
        <w:t>д</w:t>
      </w:r>
      <w:r w:rsidRPr="00365F09">
        <w:rPr>
          <w:color w:val="auto"/>
        </w:rPr>
        <w:t>них и малых городах, снижает производственный и, следовательно, соц</w:t>
      </w:r>
      <w:r w:rsidRPr="00365F09">
        <w:rPr>
          <w:color w:val="auto"/>
        </w:rPr>
        <w:t>и</w:t>
      </w:r>
      <w:r w:rsidRPr="00365F09">
        <w:rPr>
          <w:color w:val="auto"/>
        </w:rPr>
        <w:t>ально-экономический потенциал последних. При этом происходит декв</w:t>
      </w:r>
      <w:r w:rsidRPr="00365F09">
        <w:rPr>
          <w:color w:val="auto"/>
        </w:rPr>
        <w:t>а</w:t>
      </w:r>
      <w:r w:rsidRPr="00365F09">
        <w:rPr>
          <w:color w:val="auto"/>
        </w:rPr>
        <w:t>лификация специалистов и рабочих, их переход в разряд неквалифицированной рабочей силы (охранники, подсобные рабочие). Т</w:t>
      </w:r>
      <w:r w:rsidRPr="00365F09">
        <w:rPr>
          <w:color w:val="auto"/>
        </w:rPr>
        <w:t>а</w:t>
      </w:r>
      <w:r w:rsidRPr="00365F09">
        <w:rPr>
          <w:color w:val="auto"/>
        </w:rPr>
        <w:t>кая ситуация особенно проявляется в Москве и Московской области: из области более половины трудоспособного населения вынужденно вые</w:t>
      </w:r>
      <w:r w:rsidRPr="00365F09">
        <w:rPr>
          <w:color w:val="auto"/>
        </w:rPr>
        <w:t>з</w:t>
      </w:r>
      <w:r w:rsidRPr="00365F09">
        <w:rPr>
          <w:color w:val="auto"/>
        </w:rPr>
        <w:t>жают на работу в Москву, в то время как в области сосредоточены ва</w:t>
      </w:r>
      <w:r w:rsidRPr="00365F09">
        <w:rPr>
          <w:color w:val="auto"/>
        </w:rPr>
        <w:t>ж</w:t>
      </w:r>
      <w:r w:rsidRPr="00365F09">
        <w:rPr>
          <w:color w:val="auto"/>
        </w:rPr>
        <w:t>нейшие промышле</w:t>
      </w:r>
      <w:r w:rsidRPr="00365F09">
        <w:rPr>
          <w:color w:val="auto"/>
        </w:rPr>
        <w:t>н</w:t>
      </w:r>
      <w:r w:rsidRPr="00365F09">
        <w:rPr>
          <w:color w:val="auto"/>
        </w:rPr>
        <w:t xml:space="preserve">ные и научные центры. </w:t>
      </w:r>
    </w:p>
    <w:p w:rsidR="00C75A9B" w:rsidRPr="00365F09" w:rsidRDefault="00C75A9B" w:rsidP="005546C9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lastRenderedPageBreak/>
        <w:t>При такой миграции возникают проблемы и у больших городов: о</w:t>
      </w:r>
      <w:r w:rsidRPr="00365F09">
        <w:rPr>
          <w:color w:val="auto"/>
        </w:rPr>
        <w:t>с</w:t>
      </w:r>
      <w:r w:rsidRPr="00365F09">
        <w:rPr>
          <w:color w:val="auto"/>
        </w:rPr>
        <w:t>ложняется экологическая обстановка, связанная со скученностью застро</w:t>
      </w:r>
      <w:r w:rsidRPr="00365F09">
        <w:rPr>
          <w:color w:val="auto"/>
        </w:rPr>
        <w:t>й</w:t>
      </w:r>
      <w:r w:rsidRPr="00365F09">
        <w:rPr>
          <w:color w:val="auto"/>
        </w:rPr>
        <w:t>ки и населения, возникновением парникового эффекта, повышением ш</w:t>
      </w:r>
      <w:r w:rsidRPr="00365F09">
        <w:rPr>
          <w:color w:val="auto"/>
        </w:rPr>
        <w:t>у</w:t>
      </w:r>
      <w:r w:rsidRPr="00365F09">
        <w:rPr>
          <w:color w:val="auto"/>
        </w:rPr>
        <w:t>мового воздействия, увеличением транспортных издержек и т.д. Осложняется проблема поддержания безопасности в комм</w:t>
      </w:r>
      <w:r w:rsidRPr="00365F09">
        <w:rPr>
          <w:color w:val="auto"/>
        </w:rPr>
        <w:t>у</w:t>
      </w:r>
      <w:r w:rsidRPr="00365F09">
        <w:rPr>
          <w:color w:val="auto"/>
        </w:rPr>
        <w:t>нальной сфере и на транспортном комплексе.</w:t>
      </w:r>
    </w:p>
    <w:p w:rsidR="00C75A9B" w:rsidRPr="00365F09" w:rsidRDefault="00C75A9B" w:rsidP="005546C9">
      <w:pPr>
        <w:ind w:firstLine="708"/>
        <w:jc w:val="both"/>
        <w:rPr>
          <w:sz w:val="28"/>
        </w:rPr>
      </w:pPr>
    </w:p>
    <w:p w:rsidR="00C75A9B" w:rsidRPr="00365F09" w:rsidRDefault="00C75A9B" w:rsidP="005546C9">
      <w:pPr>
        <w:pStyle w:val="2"/>
      </w:pPr>
      <w:bookmarkStart w:id="44" w:name="_Toc132530382"/>
      <w:bookmarkStart w:id="45" w:name="_Toc217995865"/>
      <w:r w:rsidRPr="00365F09">
        <w:t>7.</w:t>
      </w:r>
      <w:r w:rsidR="005546C9">
        <w:t>7</w:t>
      </w:r>
      <w:r w:rsidRPr="00365F09">
        <w:t>. Современные миграционные процессы: мировые тенде</w:t>
      </w:r>
      <w:r w:rsidRPr="00365F09">
        <w:t>н</w:t>
      </w:r>
      <w:r w:rsidRPr="00365F09">
        <w:t>ции</w:t>
      </w:r>
      <w:bookmarkEnd w:id="44"/>
      <w:bookmarkEnd w:id="45"/>
      <w:r w:rsidRPr="00365F09">
        <w:t xml:space="preserve"> </w:t>
      </w:r>
    </w:p>
    <w:p w:rsidR="00C75A9B" w:rsidRPr="00365F09" w:rsidRDefault="00C75A9B" w:rsidP="005546C9">
      <w:pPr>
        <w:ind w:firstLine="720"/>
        <w:jc w:val="both"/>
        <w:rPr>
          <w:sz w:val="28"/>
        </w:rPr>
      </w:pPr>
      <w:r w:rsidRPr="00365F09">
        <w:rPr>
          <w:sz w:val="28"/>
        </w:rPr>
        <w:t>Ограничения международного рынка труда приводят к проблемам занятости. Растет уровень безработицы, который  составляет 9%,в Европе, в Центральной Азии – 11,1%, в Южной Африке – 23,3%, Сл</w:t>
      </w:r>
      <w:r w:rsidRPr="00365F09">
        <w:rPr>
          <w:sz w:val="28"/>
        </w:rPr>
        <w:t>о</w:t>
      </w:r>
      <w:r w:rsidRPr="00365F09">
        <w:rPr>
          <w:sz w:val="28"/>
        </w:rPr>
        <w:t>вакии – 18,9, Македонии – 35,4, Польше – 16,7, Хорватии – 20,6, Колумбии – 20,5, в России – 11,4. В то же время во многих странах наблюдается дефицит р</w:t>
      </w:r>
      <w:r w:rsidRPr="00365F09">
        <w:rPr>
          <w:sz w:val="28"/>
        </w:rPr>
        <w:t>а</w:t>
      </w:r>
      <w:r w:rsidRPr="00365F09">
        <w:rPr>
          <w:sz w:val="28"/>
        </w:rPr>
        <w:t>бочих рук самой низкой и самой высокой квалификации, который покр</w:t>
      </w:r>
      <w:r w:rsidRPr="00365F09">
        <w:rPr>
          <w:sz w:val="28"/>
        </w:rPr>
        <w:t>ы</w:t>
      </w:r>
      <w:r w:rsidRPr="00365F09">
        <w:rPr>
          <w:sz w:val="28"/>
        </w:rPr>
        <w:t>вается за счет миграции. Так, доля ин</w:t>
      </w:r>
      <w:r w:rsidRPr="00365F09">
        <w:rPr>
          <w:sz w:val="28"/>
        </w:rPr>
        <w:t>о</w:t>
      </w:r>
      <w:r w:rsidRPr="00365F09">
        <w:rPr>
          <w:sz w:val="28"/>
        </w:rPr>
        <w:t xml:space="preserve">странной рабочей силы в </w:t>
      </w:r>
      <w:smartTag w:uri="urn:schemas-microsoft-com:office:smarttags" w:element="metricconverter">
        <w:smartTagPr>
          <w:attr w:name="ProductID" w:val="2000 г"/>
        </w:smartTagPr>
        <w:r w:rsidRPr="00365F09">
          <w:rPr>
            <w:sz w:val="28"/>
          </w:rPr>
          <w:t>2000 г</w:t>
        </w:r>
      </w:smartTag>
      <w:r w:rsidRPr="00365F09">
        <w:rPr>
          <w:sz w:val="28"/>
        </w:rPr>
        <w:t>. в Люксембурге составила 57,3%, в Швейцарии – 18,3%, Австралии – 24,5%, США – 12,4%, Бельгии – 8,9%, Германии – 8,8%, Франции – 6%.</w:t>
      </w:r>
      <w:r w:rsidRPr="00365F09">
        <w:rPr>
          <w:rStyle w:val="a7"/>
          <w:sz w:val="28"/>
        </w:rPr>
        <w:footnoteReference w:id="12"/>
      </w:r>
    </w:p>
    <w:p w:rsidR="00C75A9B" w:rsidRPr="00365F09" w:rsidRDefault="00C75A9B" w:rsidP="005546C9">
      <w:pPr>
        <w:ind w:firstLine="720"/>
        <w:jc w:val="both"/>
        <w:rPr>
          <w:sz w:val="28"/>
        </w:rPr>
      </w:pPr>
      <w:r w:rsidRPr="00365F09">
        <w:rPr>
          <w:sz w:val="28"/>
        </w:rPr>
        <w:t>Миграционные процессы играют значительную роль в мировом эк</w:t>
      </w:r>
      <w:r w:rsidRPr="00365F09">
        <w:rPr>
          <w:sz w:val="28"/>
        </w:rPr>
        <w:t>о</w:t>
      </w:r>
      <w:r w:rsidRPr="00365F09">
        <w:rPr>
          <w:sz w:val="28"/>
        </w:rPr>
        <w:t>номическом развитии. Степень влияния можно проиллюстрировать на примере денежных переводов мигрантов. Так, по данным М</w:t>
      </w:r>
      <w:r w:rsidRPr="00365F09">
        <w:rPr>
          <w:sz w:val="28"/>
        </w:rPr>
        <w:t>и</w:t>
      </w:r>
      <w:r w:rsidRPr="00365F09">
        <w:rPr>
          <w:sz w:val="28"/>
        </w:rPr>
        <w:t xml:space="preserve">рового банка в </w:t>
      </w:r>
      <w:smartTag w:uri="urn:schemas-microsoft-com:office:smarttags" w:element="metricconverter">
        <w:smartTagPr>
          <w:attr w:name="ProductID" w:val="2002 г"/>
        </w:smartTagPr>
        <w:r w:rsidRPr="00365F09">
          <w:rPr>
            <w:sz w:val="28"/>
          </w:rPr>
          <w:t>2002 г</w:t>
        </w:r>
      </w:smartTag>
      <w:r w:rsidRPr="00365F09">
        <w:rPr>
          <w:sz w:val="28"/>
        </w:rPr>
        <w:t>. объем денежных переводов мигрантов в разв</w:t>
      </w:r>
      <w:r w:rsidRPr="00365F09">
        <w:rPr>
          <w:sz w:val="28"/>
        </w:rPr>
        <w:t>и</w:t>
      </w:r>
      <w:r w:rsidRPr="00365F09">
        <w:rPr>
          <w:sz w:val="28"/>
        </w:rPr>
        <w:t>вающиеся страны составил более 80 миллиардов долларов США и превысил взятые в сов</w:t>
      </w:r>
      <w:r w:rsidRPr="00365F09">
        <w:rPr>
          <w:sz w:val="28"/>
        </w:rPr>
        <w:t>о</w:t>
      </w:r>
      <w:r w:rsidRPr="00365F09">
        <w:rPr>
          <w:sz w:val="28"/>
        </w:rPr>
        <w:t>купности за год суммы государственных программ финансирования, за</w:t>
      </w:r>
      <w:r w:rsidRPr="00365F09">
        <w:rPr>
          <w:sz w:val="28"/>
        </w:rPr>
        <w:t>й</w:t>
      </w:r>
      <w:r w:rsidRPr="00365F09">
        <w:rPr>
          <w:sz w:val="28"/>
        </w:rPr>
        <w:t>мов и ссуд, предоставленных развива</w:t>
      </w:r>
      <w:r w:rsidRPr="00365F09">
        <w:rPr>
          <w:sz w:val="28"/>
        </w:rPr>
        <w:t>ю</w:t>
      </w:r>
      <w:r w:rsidRPr="00365F09">
        <w:rPr>
          <w:sz w:val="28"/>
        </w:rPr>
        <w:t>щимся странам, а также средства, выделенные этим странам по программам МВФ и Мирового банка.</w:t>
      </w:r>
      <w:r w:rsidRPr="00365F09">
        <w:rPr>
          <w:rStyle w:val="a7"/>
          <w:sz w:val="28"/>
        </w:rPr>
        <w:footnoteReference w:id="13"/>
      </w:r>
      <w:r w:rsidRPr="00365F09">
        <w:rPr>
          <w:sz w:val="28"/>
        </w:rPr>
        <w:t xml:space="preserve">  На</w:t>
      </w:r>
      <w:r w:rsidRPr="00365F09">
        <w:rPr>
          <w:sz w:val="28"/>
        </w:rPr>
        <w:t>и</w:t>
      </w:r>
      <w:r w:rsidRPr="00365F09">
        <w:rPr>
          <w:sz w:val="28"/>
        </w:rPr>
        <w:t>более крупными получателями денежных переводов мигрантов являются  Индия и Мексика. В каждую из этих стран мигранты ежегодно отправляют по 10 млрд. долларов США. Далее следуют Филиппины (6,4 млрд.), М</w:t>
      </w:r>
      <w:r w:rsidRPr="00365F09">
        <w:rPr>
          <w:sz w:val="28"/>
        </w:rPr>
        <w:t>а</w:t>
      </w:r>
      <w:r w:rsidRPr="00365F09">
        <w:rPr>
          <w:sz w:val="28"/>
        </w:rPr>
        <w:t>рокко, Египет и Турция (по 3 млрд.). Для экономики многих слаборазв</w:t>
      </w:r>
      <w:r w:rsidRPr="00365F09">
        <w:rPr>
          <w:sz w:val="28"/>
        </w:rPr>
        <w:t>и</w:t>
      </w:r>
      <w:r w:rsidRPr="00365F09">
        <w:rPr>
          <w:sz w:val="28"/>
        </w:rPr>
        <w:t>тых стран денежные переводы играют огромную, можно сказать реша</w:t>
      </w:r>
      <w:r w:rsidRPr="00365F09">
        <w:rPr>
          <w:sz w:val="28"/>
        </w:rPr>
        <w:t>ю</w:t>
      </w:r>
      <w:r w:rsidRPr="00365F09">
        <w:rPr>
          <w:sz w:val="28"/>
        </w:rPr>
        <w:t>щую роль. Так, больше 37% ВВП Тонга формируется за счет переводов трудовых мигрантов, а в Лесото этот показатель приближается к 26%. Югославия, Ямайка, Албания и Никарагуа получают от экспатриантов по разным оценкам от 10 до 20% национального дох</w:t>
      </w:r>
      <w:r w:rsidRPr="00365F09">
        <w:rPr>
          <w:sz w:val="28"/>
        </w:rPr>
        <w:t>о</w:t>
      </w:r>
      <w:r w:rsidRPr="00365F09">
        <w:rPr>
          <w:sz w:val="28"/>
        </w:rPr>
        <w:t>да.</w:t>
      </w:r>
      <w:r w:rsidRPr="00365F09">
        <w:rPr>
          <w:rStyle w:val="a7"/>
          <w:sz w:val="28"/>
        </w:rPr>
        <w:footnoteReference w:id="14"/>
      </w:r>
    </w:p>
    <w:p w:rsidR="00C75A9B" w:rsidRPr="00365F09" w:rsidRDefault="00C75A9B">
      <w:pPr>
        <w:pStyle w:val="2"/>
      </w:pPr>
      <w:bookmarkStart w:id="46" w:name="_Toc217995866"/>
      <w:r w:rsidRPr="00365F09">
        <w:lastRenderedPageBreak/>
        <w:t>7.</w:t>
      </w:r>
      <w:r w:rsidR="005546C9">
        <w:t>8</w:t>
      </w:r>
      <w:r w:rsidRPr="00365F09">
        <w:t>. Миграционная политика Российской Федерации</w:t>
      </w:r>
      <w:bookmarkEnd w:id="46"/>
    </w:p>
    <w:p w:rsidR="00C75A9B" w:rsidRPr="00365F09" w:rsidRDefault="00C75A9B" w:rsidP="0072107F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Одним из приоритетных направлений демографической политики является регулирование миграционных процессов и расселения. Острота миграционных проблем, их непосредственное влияние на дальнейшее ра</w:t>
      </w:r>
      <w:r w:rsidRPr="00365F09">
        <w:rPr>
          <w:color w:val="auto"/>
        </w:rPr>
        <w:t>з</w:t>
      </w:r>
      <w:r w:rsidRPr="00365F09">
        <w:rPr>
          <w:color w:val="auto"/>
        </w:rPr>
        <w:t>витие России обусловливают острую необходимость формирования н</w:t>
      </w:r>
      <w:r w:rsidRPr="00365F09">
        <w:rPr>
          <w:color w:val="auto"/>
        </w:rPr>
        <w:t>а</w:t>
      </w:r>
      <w:r w:rsidRPr="00365F09">
        <w:rPr>
          <w:color w:val="auto"/>
        </w:rPr>
        <w:t>дежной системы государственного регулирования миграционных проце</w:t>
      </w:r>
      <w:r w:rsidRPr="00365F09">
        <w:rPr>
          <w:color w:val="auto"/>
        </w:rPr>
        <w:t>с</w:t>
      </w:r>
      <w:r w:rsidRPr="00365F09">
        <w:rPr>
          <w:color w:val="auto"/>
        </w:rPr>
        <w:t>сов на федеральном уровне и в субъектах Ро</w:t>
      </w:r>
      <w:r w:rsidRPr="00365F09">
        <w:rPr>
          <w:color w:val="auto"/>
        </w:rPr>
        <w:t>с</w:t>
      </w:r>
      <w:r w:rsidRPr="00365F09">
        <w:rPr>
          <w:color w:val="auto"/>
        </w:rPr>
        <w:t xml:space="preserve">сийской Федерации. </w:t>
      </w:r>
    </w:p>
    <w:p w:rsidR="0072107F" w:rsidRDefault="00C75A9B" w:rsidP="0072107F">
      <w:pPr>
        <w:pStyle w:val="31"/>
        <w:spacing w:line="240" w:lineRule="auto"/>
        <w:rPr>
          <w:color w:val="auto"/>
        </w:rPr>
      </w:pPr>
      <w:r w:rsidRPr="00365F09">
        <w:rPr>
          <w:i/>
          <w:color w:val="auto"/>
        </w:rPr>
        <w:t>Миграционная политика</w:t>
      </w:r>
      <w:r w:rsidRPr="00365F09">
        <w:rPr>
          <w:color w:val="auto"/>
        </w:rPr>
        <w:t xml:space="preserve"> – это целенаправленное воздействие гос</w:t>
      </w:r>
      <w:r w:rsidRPr="00365F09">
        <w:rPr>
          <w:color w:val="auto"/>
        </w:rPr>
        <w:t>у</w:t>
      </w:r>
      <w:r w:rsidRPr="00365F09">
        <w:rPr>
          <w:color w:val="auto"/>
        </w:rPr>
        <w:t xml:space="preserve">дарства на миграционные процессы. </w:t>
      </w:r>
    </w:p>
    <w:p w:rsidR="0072107F" w:rsidRPr="00AC07E9" w:rsidRDefault="0072107F" w:rsidP="00721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октябре 2007 г. указом Президента России была утверждена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цепция демографической политики РФ на период до 2025 года, в которой для решения задачи </w:t>
      </w:r>
      <w:r w:rsidRPr="00AC07E9">
        <w:rPr>
          <w:sz w:val="28"/>
          <w:szCs w:val="28"/>
        </w:rPr>
        <w:t>по привлечению мигрантов в соответствии с потре</w:t>
      </w:r>
      <w:r w:rsidRPr="00AC07E9">
        <w:rPr>
          <w:sz w:val="28"/>
          <w:szCs w:val="28"/>
        </w:rPr>
        <w:t>б</w:t>
      </w:r>
      <w:r w:rsidRPr="00AC07E9">
        <w:rPr>
          <w:sz w:val="28"/>
          <w:szCs w:val="28"/>
        </w:rPr>
        <w:t>ностями демографического и социально-экономического развития опред</w:t>
      </w:r>
      <w:r w:rsidRPr="00AC07E9">
        <w:rPr>
          <w:sz w:val="28"/>
          <w:szCs w:val="28"/>
        </w:rPr>
        <w:t>е</w:t>
      </w:r>
      <w:r w:rsidRPr="00AC07E9">
        <w:rPr>
          <w:sz w:val="28"/>
          <w:szCs w:val="28"/>
        </w:rPr>
        <w:t>лены следующие направл</w:t>
      </w:r>
      <w:r w:rsidRPr="00AC07E9">
        <w:rPr>
          <w:sz w:val="28"/>
          <w:szCs w:val="28"/>
        </w:rPr>
        <w:t>е</w:t>
      </w:r>
      <w:r w:rsidRPr="00AC07E9">
        <w:rPr>
          <w:sz w:val="28"/>
          <w:szCs w:val="28"/>
        </w:rPr>
        <w:t>ния:</w:t>
      </w:r>
    </w:p>
    <w:p w:rsidR="0072107F" w:rsidRPr="00AC07E9" w:rsidRDefault="0072107F" w:rsidP="0072107F">
      <w:pPr>
        <w:numPr>
          <w:ilvl w:val="0"/>
          <w:numId w:val="7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07E9">
        <w:rPr>
          <w:sz w:val="28"/>
          <w:szCs w:val="28"/>
        </w:rPr>
        <w:t>содействие добровольному переселению соотечественников, прож</w:t>
      </w:r>
      <w:r w:rsidRPr="00AC07E9">
        <w:rPr>
          <w:sz w:val="28"/>
          <w:szCs w:val="28"/>
        </w:rPr>
        <w:t>и</w:t>
      </w:r>
      <w:r w:rsidRPr="00AC07E9">
        <w:rPr>
          <w:sz w:val="28"/>
          <w:szCs w:val="28"/>
        </w:rPr>
        <w:t>вающих за рубежом, на постоянное место жительства в РФ, а также стимулирование во</w:t>
      </w:r>
      <w:r w:rsidRPr="00AC07E9">
        <w:rPr>
          <w:sz w:val="28"/>
          <w:szCs w:val="28"/>
        </w:rPr>
        <w:t>з</w:t>
      </w:r>
      <w:r w:rsidRPr="00AC07E9">
        <w:rPr>
          <w:sz w:val="28"/>
          <w:szCs w:val="28"/>
        </w:rPr>
        <w:t>вращения в РФ эмигрантов;</w:t>
      </w:r>
    </w:p>
    <w:p w:rsidR="0072107F" w:rsidRPr="00AC07E9" w:rsidRDefault="0072107F" w:rsidP="0072107F">
      <w:pPr>
        <w:numPr>
          <w:ilvl w:val="0"/>
          <w:numId w:val="7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07E9">
        <w:rPr>
          <w:sz w:val="28"/>
          <w:szCs w:val="28"/>
        </w:rPr>
        <w:t>привлечение квалифицированных иностранных специалистов, в т</w:t>
      </w:r>
      <w:r>
        <w:rPr>
          <w:sz w:val="28"/>
          <w:szCs w:val="28"/>
        </w:rPr>
        <w:t>.ч.</w:t>
      </w:r>
      <w:r w:rsidRPr="00AC07E9">
        <w:rPr>
          <w:sz w:val="28"/>
          <w:szCs w:val="28"/>
        </w:rPr>
        <w:t xml:space="preserve"> в</w:t>
      </w:r>
      <w:r w:rsidRPr="00AC07E9">
        <w:rPr>
          <w:sz w:val="28"/>
          <w:szCs w:val="28"/>
        </w:rPr>
        <w:t>ы</w:t>
      </w:r>
      <w:r w:rsidRPr="00AC07E9">
        <w:rPr>
          <w:sz w:val="28"/>
          <w:szCs w:val="28"/>
        </w:rPr>
        <w:t>пускников российских высших учебных заведений, на постоянное м</w:t>
      </w:r>
      <w:r w:rsidRPr="00AC07E9">
        <w:rPr>
          <w:sz w:val="28"/>
          <w:szCs w:val="28"/>
        </w:rPr>
        <w:t>е</w:t>
      </w:r>
      <w:r w:rsidRPr="00AC07E9">
        <w:rPr>
          <w:sz w:val="28"/>
          <w:szCs w:val="28"/>
        </w:rPr>
        <w:t>сто жительства в РФ, привлечение молодежи из иностранных гос</w:t>
      </w:r>
      <w:r w:rsidRPr="00AC07E9">
        <w:rPr>
          <w:sz w:val="28"/>
          <w:szCs w:val="28"/>
        </w:rPr>
        <w:t>у</w:t>
      </w:r>
      <w:r w:rsidRPr="00AC07E9">
        <w:rPr>
          <w:sz w:val="28"/>
          <w:szCs w:val="28"/>
        </w:rPr>
        <w:t>дарств (прежде всего из государств - участников Содружества Независимых Государств, Латвийской Республики, Литовской Респу</w:t>
      </w:r>
      <w:r w:rsidRPr="00AC07E9">
        <w:rPr>
          <w:sz w:val="28"/>
          <w:szCs w:val="28"/>
        </w:rPr>
        <w:t>б</w:t>
      </w:r>
      <w:r w:rsidRPr="00AC07E9">
        <w:rPr>
          <w:sz w:val="28"/>
          <w:szCs w:val="28"/>
        </w:rPr>
        <w:t>лики и Эстонской Республики) для обучения и стажировки в РФ с во</w:t>
      </w:r>
      <w:r w:rsidRPr="00AC07E9">
        <w:rPr>
          <w:sz w:val="28"/>
          <w:szCs w:val="28"/>
        </w:rPr>
        <w:t>з</w:t>
      </w:r>
      <w:r w:rsidRPr="00AC07E9">
        <w:rPr>
          <w:sz w:val="28"/>
          <w:szCs w:val="28"/>
        </w:rPr>
        <w:t>можным предоставлением преимуществ в получении российского гр</w:t>
      </w:r>
      <w:r w:rsidRPr="00AC07E9">
        <w:rPr>
          <w:sz w:val="28"/>
          <w:szCs w:val="28"/>
        </w:rPr>
        <w:t>а</w:t>
      </w:r>
      <w:r w:rsidRPr="00AC07E9">
        <w:rPr>
          <w:sz w:val="28"/>
          <w:szCs w:val="28"/>
        </w:rPr>
        <w:t>жданства по оконч</w:t>
      </w:r>
      <w:r w:rsidRPr="00AC07E9">
        <w:rPr>
          <w:sz w:val="28"/>
          <w:szCs w:val="28"/>
        </w:rPr>
        <w:t>а</w:t>
      </w:r>
      <w:r w:rsidRPr="00AC07E9">
        <w:rPr>
          <w:sz w:val="28"/>
          <w:szCs w:val="28"/>
        </w:rPr>
        <w:t>нии учебы;</w:t>
      </w:r>
    </w:p>
    <w:p w:rsidR="0072107F" w:rsidRPr="00AC07E9" w:rsidRDefault="0072107F" w:rsidP="0072107F">
      <w:pPr>
        <w:numPr>
          <w:ilvl w:val="0"/>
          <w:numId w:val="7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07E9">
        <w:rPr>
          <w:sz w:val="28"/>
          <w:szCs w:val="28"/>
        </w:rPr>
        <w:t>совершенствование миграционного законодательства РФ;</w:t>
      </w:r>
    </w:p>
    <w:p w:rsidR="0072107F" w:rsidRPr="00AC07E9" w:rsidRDefault="0072107F" w:rsidP="0072107F">
      <w:pPr>
        <w:numPr>
          <w:ilvl w:val="0"/>
          <w:numId w:val="7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07E9">
        <w:rPr>
          <w:sz w:val="28"/>
          <w:szCs w:val="28"/>
        </w:rPr>
        <w:t>разработку социально-экономических мер по повышению миграцио</w:t>
      </w:r>
      <w:r w:rsidRPr="00AC07E9">
        <w:rPr>
          <w:sz w:val="28"/>
          <w:szCs w:val="28"/>
        </w:rPr>
        <w:t>н</w:t>
      </w:r>
      <w:r w:rsidRPr="00AC07E9">
        <w:rPr>
          <w:sz w:val="28"/>
          <w:szCs w:val="28"/>
        </w:rPr>
        <w:t>ной привлекательности территорий, из которых происходит отток нас</w:t>
      </w:r>
      <w:r w:rsidRPr="00AC07E9">
        <w:rPr>
          <w:sz w:val="28"/>
          <w:szCs w:val="28"/>
        </w:rPr>
        <w:t>е</w:t>
      </w:r>
      <w:r w:rsidRPr="00AC07E9">
        <w:rPr>
          <w:sz w:val="28"/>
          <w:szCs w:val="28"/>
        </w:rPr>
        <w:t>ления и которые имеют приоритетное значение для национальных и</w:t>
      </w:r>
      <w:r w:rsidRPr="00AC07E9">
        <w:rPr>
          <w:sz w:val="28"/>
          <w:szCs w:val="28"/>
        </w:rPr>
        <w:t>н</w:t>
      </w:r>
      <w:r w:rsidRPr="00AC07E9">
        <w:rPr>
          <w:sz w:val="28"/>
          <w:szCs w:val="28"/>
        </w:rPr>
        <w:t>тересов, разработку и внедрение федеральных и региональных программ, направленных на создание благоприятных условий для ада</w:t>
      </w:r>
      <w:r w:rsidRPr="00AC07E9">
        <w:rPr>
          <w:sz w:val="28"/>
          <w:szCs w:val="28"/>
        </w:rPr>
        <w:t>п</w:t>
      </w:r>
      <w:r w:rsidRPr="00AC07E9">
        <w:rPr>
          <w:sz w:val="28"/>
          <w:szCs w:val="28"/>
        </w:rPr>
        <w:t>тации иммигрантов к новым условиям и интеграции их в российское общество на основе уважения к российской культуре, религии, обыч</w:t>
      </w:r>
      <w:r w:rsidRPr="00AC07E9">
        <w:rPr>
          <w:sz w:val="28"/>
          <w:szCs w:val="28"/>
        </w:rPr>
        <w:t>а</w:t>
      </w:r>
      <w:r w:rsidRPr="00AC07E9">
        <w:rPr>
          <w:sz w:val="28"/>
          <w:szCs w:val="28"/>
        </w:rPr>
        <w:t>ям, традициям и жизненному укладу россиян;</w:t>
      </w:r>
    </w:p>
    <w:p w:rsidR="0072107F" w:rsidRPr="00AC07E9" w:rsidRDefault="0072107F" w:rsidP="0072107F">
      <w:pPr>
        <w:numPr>
          <w:ilvl w:val="0"/>
          <w:numId w:val="7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07E9">
        <w:rPr>
          <w:sz w:val="28"/>
          <w:szCs w:val="28"/>
        </w:rPr>
        <w:t>создание условий для интеграции иммигрантов в российское о</w:t>
      </w:r>
      <w:r w:rsidRPr="00AC07E9">
        <w:rPr>
          <w:sz w:val="28"/>
          <w:szCs w:val="28"/>
        </w:rPr>
        <w:t>б</w:t>
      </w:r>
      <w:r w:rsidRPr="00AC07E9">
        <w:rPr>
          <w:sz w:val="28"/>
          <w:szCs w:val="28"/>
        </w:rPr>
        <w:t>щество и развития терпимости в отношениях между местным населением и в</w:t>
      </w:r>
      <w:r w:rsidRPr="00AC07E9">
        <w:rPr>
          <w:sz w:val="28"/>
          <w:szCs w:val="28"/>
        </w:rPr>
        <w:t>ы</w:t>
      </w:r>
      <w:r w:rsidRPr="00AC07E9">
        <w:rPr>
          <w:sz w:val="28"/>
          <w:szCs w:val="28"/>
        </w:rPr>
        <w:t>ходцами из других стран в целях предотвращения этноконфессионал</w:t>
      </w:r>
      <w:r w:rsidRPr="00AC07E9">
        <w:rPr>
          <w:sz w:val="28"/>
          <w:szCs w:val="28"/>
        </w:rPr>
        <w:t>ь</w:t>
      </w:r>
      <w:r w:rsidRPr="00AC07E9">
        <w:rPr>
          <w:sz w:val="28"/>
          <w:szCs w:val="28"/>
        </w:rPr>
        <w:t>ных конфликтов.</w:t>
      </w:r>
    </w:p>
    <w:p w:rsidR="0072107F" w:rsidRPr="0072107F" w:rsidRDefault="0072107F" w:rsidP="0072107F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  <w:r w:rsidRPr="0072107F">
        <w:rPr>
          <w:spacing w:val="-2"/>
          <w:sz w:val="28"/>
          <w:szCs w:val="28"/>
        </w:rPr>
        <w:t>Особый интерес для России представляет мировой опыт осуществл</w:t>
      </w:r>
      <w:r w:rsidRPr="0072107F">
        <w:rPr>
          <w:spacing w:val="-2"/>
          <w:sz w:val="28"/>
          <w:szCs w:val="28"/>
        </w:rPr>
        <w:t>е</w:t>
      </w:r>
      <w:r w:rsidRPr="0072107F">
        <w:rPr>
          <w:spacing w:val="-2"/>
          <w:sz w:val="28"/>
          <w:szCs w:val="28"/>
        </w:rPr>
        <w:t>ния репатриации. Репатриация – одно из направлений успешного регул</w:t>
      </w:r>
      <w:r w:rsidRPr="0072107F">
        <w:rPr>
          <w:spacing w:val="-2"/>
          <w:sz w:val="28"/>
          <w:szCs w:val="28"/>
        </w:rPr>
        <w:t>и</w:t>
      </w:r>
      <w:r w:rsidRPr="0072107F">
        <w:rPr>
          <w:spacing w:val="-2"/>
          <w:sz w:val="28"/>
          <w:szCs w:val="28"/>
        </w:rPr>
        <w:t>рования миграционных процессов, направленных на привлечение этнически и кул</w:t>
      </w:r>
      <w:r w:rsidRPr="0072107F">
        <w:rPr>
          <w:spacing w:val="-2"/>
          <w:sz w:val="28"/>
          <w:szCs w:val="28"/>
        </w:rPr>
        <w:t>ь</w:t>
      </w:r>
      <w:r w:rsidRPr="0072107F">
        <w:rPr>
          <w:spacing w:val="-2"/>
          <w:sz w:val="28"/>
          <w:szCs w:val="28"/>
        </w:rPr>
        <w:lastRenderedPageBreak/>
        <w:t>турно близких иммигрантов. Для современной России репатриация из стран СНГ и Балтии русских и других российских народов может стать основой миграционной политики, которая позволит хотя бы частично компенсир</w:t>
      </w:r>
      <w:r w:rsidRPr="0072107F">
        <w:rPr>
          <w:spacing w:val="-2"/>
          <w:sz w:val="28"/>
          <w:szCs w:val="28"/>
        </w:rPr>
        <w:t>о</w:t>
      </w:r>
      <w:r w:rsidRPr="0072107F">
        <w:rPr>
          <w:spacing w:val="-2"/>
          <w:sz w:val="28"/>
          <w:szCs w:val="28"/>
        </w:rPr>
        <w:t>вать сокращение населения в результате депопул</w:t>
      </w:r>
      <w:r w:rsidRPr="0072107F">
        <w:rPr>
          <w:spacing w:val="-2"/>
          <w:sz w:val="28"/>
          <w:szCs w:val="28"/>
        </w:rPr>
        <w:t>я</w:t>
      </w:r>
      <w:r w:rsidRPr="0072107F">
        <w:rPr>
          <w:spacing w:val="-2"/>
          <w:sz w:val="28"/>
          <w:szCs w:val="28"/>
        </w:rPr>
        <w:t>ции.</w:t>
      </w:r>
    </w:p>
    <w:p w:rsidR="00C75A9B" w:rsidRPr="00365F09" w:rsidRDefault="00C75A9B" w:rsidP="0072107F">
      <w:pPr>
        <w:pStyle w:val="31"/>
        <w:spacing w:line="240" w:lineRule="auto"/>
        <w:rPr>
          <w:color w:val="auto"/>
        </w:rPr>
      </w:pPr>
      <w:r w:rsidRPr="00365F09">
        <w:rPr>
          <w:color w:val="auto"/>
        </w:rPr>
        <w:t>Совместными усилиями, на основе общественного согласия и конс</w:t>
      </w:r>
      <w:r w:rsidRPr="00365F09">
        <w:rPr>
          <w:color w:val="auto"/>
        </w:rPr>
        <w:t>о</w:t>
      </w:r>
      <w:r w:rsidRPr="00365F09">
        <w:rPr>
          <w:color w:val="auto"/>
        </w:rPr>
        <w:t>лидации, миграционным процессам необходимо придать позитивную н</w:t>
      </w:r>
      <w:r w:rsidRPr="00365F09">
        <w:rPr>
          <w:color w:val="auto"/>
        </w:rPr>
        <w:t>а</w:t>
      </w:r>
      <w:r w:rsidRPr="00365F09">
        <w:rPr>
          <w:color w:val="auto"/>
        </w:rPr>
        <w:t>правленность в целях сохранения и приумножения населения России, ра</w:t>
      </w:r>
      <w:r w:rsidRPr="00365F09">
        <w:rPr>
          <w:color w:val="auto"/>
        </w:rPr>
        <w:t>з</w:t>
      </w:r>
      <w:r w:rsidRPr="00365F09">
        <w:rPr>
          <w:color w:val="auto"/>
        </w:rPr>
        <w:t>вития ее экономики и укрепления безопасности, повсеместного соблюдения социально-экономических и политических прав челов</w:t>
      </w:r>
      <w:r w:rsidRPr="00365F09">
        <w:rPr>
          <w:color w:val="auto"/>
        </w:rPr>
        <w:t>е</w:t>
      </w:r>
      <w:r w:rsidRPr="00365F09">
        <w:rPr>
          <w:color w:val="auto"/>
        </w:rPr>
        <w:t>ка.</w:t>
      </w:r>
    </w:p>
    <w:p w:rsidR="00C75A9B" w:rsidRPr="00365F09" w:rsidRDefault="00C75A9B">
      <w:pPr>
        <w:pStyle w:val="a5"/>
      </w:pPr>
    </w:p>
    <w:p w:rsidR="00C75A9B" w:rsidRPr="00365F09" w:rsidRDefault="00D85262">
      <w:pPr>
        <w:pStyle w:val="1"/>
      </w:pPr>
      <w:bookmarkStart w:id="47" w:name="_Toc217995867"/>
      <w:r w:rsidRPr="00365F09">
        <w:t>Тема</w:t>
      </w:r>
      <w:r w:rsidR="00C75A9B" w:rsidRPr="00365F09">
        <w:t xml:space="preserve"> 8. </w:t>
      </w:r>
      <w:r w:rsidR="00C75A9B" w:rsidRPr="00365F09">
        <w:rPr>
          <w:caps/>
        </w:rPr>
        <w:t>Демографическая политика: ее цели и в</w:t>
      </w:r>
      <w:r w:rsidR="00C75A9B" w:rsidRPr="00365F09">
        <w:rPr>
          <w:caps/>
        </w:rPr>
        <w:t>и</w:t>
      </w:r>
      <w:r w:rsidR="00C75A9B" w:rsidRPr="00365F09">
        <w:rPr>
          <w:caps/>
        </w:rPr>
        <w:t>ды</w:t>
      </w:r>
      <w:bookmarkEnd w:id="47"/>
    </w:p>
    <w:p w:rsidR="00D85262" w:rsidRPr="00A83344" w:rsidRDefault="00D85262" w:rsidP="00675ED5">
      <w:pPr>
        <w:pStyle w:val="a5"/>
        <w:spacing w:line="240" w:lineRule="auto"/>
        <w:ind w:firstLine="0"/>
        <w:rPr>
          <w:b/>
          <w:sz w:val="24"/>
          <w:szCs w:val="24"/>
        </w:rPr>
      </w:pPr>
      <w:r w:rsidRPr="00A83344">
        <w:rPr>
          <w:b/>
          <w:sz w:val="24"/>
          <w:szCs w:val="24"/>
        </w:rPr>
        <w:t>План:</w:t>
      </w:r>
    </w:p>
    <w:p w:rsidR="00D85262" w:rsidRPr="00A83344" w:rsidRDefault="00D85262" w:rsidP="00873B2B">
      <w:pPr>
        <w:pStyle w:val="a5"/>
        <w:numPr>
          <w:ilvl w:val="0"/>
          <w:numId w:val="78"/>
        </w:numPr>
        <w:spacing w:line="240" w:lineRule="auto"/>
        <w:rPr>
          <w:sz w:val="24"/>
          <w:szCs w:val="24"/>
        </w:rPr>
      </w:pPr>
      <w:r w:rsidRPr="00A83344">
        <w:rPr>
          <w:sz w:val="24"/>
          <w:szCs w:val="24"/>
        </w:rPr>
        <w:t>Понятие и цели демографической политики</w:t>
      </w:r>
    </w:p>
    <w:p w:rsidR="00D85262" w:rsidRPr="00A83344" w:rsidRDefault="00872F07" w:rsidP="00873B2B">
      <w:pPr>
        <w:pStyle w:val="a5"/>
        <w:numPr>
          <w:ilvl w:val="0"/>
          <w:numId w:val="78"/>
        </w:numPr>
        <w:spacing w:line="240" w:lineRule="auto"/>
        <w:rPr>
          <w:sz w:val="24"/>
          <w:szCs w:val="24"/>
        </w:rPr>
      </w:pPr>
      <w:r w:rsidRPr="00A83344">
        <w:rPr>
          <w:sz w:val="24"/>
          <w:szCs w:val="24"/>
        </w:rPr>
        <w:t xml:space="preserve">Меры </w:t>
      </w:r>
      <w:r w:rsidR="00F84D5A" w:rsidRPr="00A83344">
        <w:rPr>
          <w:sz w:val="24"/>
          <w:szCs w:val="24"/>
        </w:rPr>
        <w:t xml:space="preserve">проведения </w:t>
      </w:r>
      <w:r w:rsidRPr="00A83344">
        <w:rPr>
          <w:sz w:val="24"/>
          <w:szCs w:val="24"/>
        </w:rPr>
        <w:t>демографической политики</w:t>
      </w:r>
    </w:p>
    <w:p w:rsidR="00872F07" w:rsidRPr="00A83344" w:rsidRDefault="00F84D5A" w:rsidP="00873B2B">
      <w:pPr>
        <w:pStyle w:val="a5"/>
        <w:numPr>
          <w:ilvl w:val="0"/>
          <w:numId w:val="78"/>
        </w:numPr>
        <w:spacing w:line="240" w:lineRule="auto"/>
        <w:rPr>
          <w:sz w:val="24"/>
          <w:szCs w:val="24"/>
        </w:rPr>
      </w:pPr>
      <w:r w:rsidRPr="00A83344">
        <w:rPr>
          <w:sz w:val="24"/>
          <w:szCs w:val="24"/>
        </w:rPr>
        <w:t>Демографическая политика России</w:t>
      </w:r>
    </w:p>
    <w:p w:rsidR="00F84D5A" w:rsidRPr="00365F09" w:rsidRDefault="00F84D5A" w:rsidP="00F84D5A">
      <w:pPr>
        <w:pStyle w:val="a5"/>
        <w:spacing w:line="240" w:lineRule="auto"/>
        <w:ind w:left="227" w:firstLine="0"/>
      </w:pPr>
    </w:p>
    <w:p w:rsidR="00F84D5A" w:rsidRPr="00365F09" w:rsidRDefault="00F84D5A" w:rsidP="00D63414">
      <w:pPr>
        <w:pStyle w:val="a5"/>
        <w:spacing w:line="240" w:lineRule="auto"/>
        <w:ind w:left="227" w:firstLine="0"/>
        <w:jc w:val="center"/>
        <w:rPr>
          <w:b/>
        </w:rPr>
      </w:pPr>
      <w:r w:rsidRPr="00365F09">
        <w:rPr>
          <w:b/>
        </w:rPr>
        <w:t>8.1. Понятие и цели демографической политики</w:t>
      </w:r>
    </w:p>
    <w:p w:rsidR="00DB356C" w:rsidRPr="00365F09" w:rsidRDefault="00C761A8" w:rsidP="00872F07">
      <w:pPr>
        <w:pStyle w:val="a5"/>
        <w:spacing w:line="240" w:lineRule="auto"/>
      </w:pPr>
      <w:r w:rsidRPr="00365F09">
        <w:t xml:space="preserve">Демографическая политика представляет собой </w:t>
      </w:r>
      <w:r w:rsidR="00D85262" w:rsidRPr="00365F09">
        <w:t>целенаправленную деятельность государственных органов и негосударственных орган</w:t>
      </w:r>
      <w:r w:rsidR="00D85262" w:rsidRPr="00365F09">
        <w:t>и</w:t>
      </w:r>
      <w:r w:rsidR="00D85262" w:rsidRPr="00365F09">
        <w:t>заций в сфере регулирования процессов воспроизводства и миграции нас</w:t>
      </w:r>
      <w:r w:rsidR="00D85262" w:rsidRPr="00365F09">
        <w:t>е</w:t>
      </w:r>
      <w:r w:rsidR="00D85262" w:rsidRPr="00365F09">
        <w:t>ления с целью сохранения или изменения тенденций в динамике численности, структуры, расселения и качества населения.</w:t>
      </w:r>
    </w:p>
    <w:p w:rsidR="00C75A9B" w:rsidRPr="00365F09" w:rsidRDefault="00872F07" w:rsidP="00872F07">
      <w:pPr>
        <w:pStyle w:val="a5"/>
        <w:spacing w:line="240" w:lineRule="auto"/>
      </w:pPr>
      <w:r w:rsidRPr="00365F09">
        <w:t>Д</w:t>
      </w:r>
      <w:r w:rsidR="00C75A9B" w:rsidRPr="00365F09">
        <w:t>емографическую политику проводят правительства всех стран м</w:t>
      </w:r>
      <w:r w:rsidR="00C75A9B" w:rsidRPr="00365F09">
        <w:t>и</w:t>
      </w:r>
      <w:r w:rsidR="00C75A9B" w:rsidRPr="00365F09">
        <w:t>ра, независимо от демографической ситуации и темпов роста населения. Целью демографической политики является изменение или поддержка с</w:t>
      </w:r>
      <w:r w:rsidR="00C75A9B" w:rsidRPr="00365F09">
        <w:t>у</w:t>
      </w:r>
      <w:r w:rsidR="00C75A9B" w:rsidRPr="00365F09">
        <w:t>ществующих в данный период времени демографических тенденций.</w:t>
      </w:r>
    </w:p>
    <w:p w:rsidR="00872F07" w:rsidRPr="00365F09" w:rsidRDefault="00872F07" w:rsidP="00872F07">
      <w:pPr>
        <w:pStyle w:val="a5"/>
        <w:spacing w:line="240" w:lineRule="auto"/>
        <w:rPr>
          <w:szCs w:val="28"/>
        </w:rPr>
      </w:pPr>
      <w:r w:rsidRPr="00365F09">
        <w:rPr>
          <w:szCs w:val="28"/>
        </w:rPr>
        <w:t>Существует два основных типа демографической политики:</w:t>
      </w:r>
    </w:p>
    <w:p w:rsidR="00872F07" w:rsidRPr="00365F09" w:rsidRDefault="00872F07" w:rsidP="00872F07">
      <w:pPr>
        <w:pStyle w:val="a5"/>
        <w:numPr>
          <w:ilvl w:val="0"/>
          <w:numId w:val="63"/>
        </w:numPr>
        <w:spacing w:line="240" w:lineRule="auto"/>
        <w:rPr>
          <w:szCs w:val="28"/>
        </w:rPr>
      </w:pPr>
      <w:r w:rsidRPr="00365F09">
        <w:rPr>
          <w:szCs w:val="28"/>
        </w:rPr>
        <w:t>политика, направленная на повышение рождаемости (типична для эк</w:t>
      </w:r>
      <w:r w:rsidRPr="00365F09">
        <w:rPr>
          <w:szCs w:val="28"/>
        </w:rPr>
        <w:t>о</w:t>
      </w:r>
      <w:r w:rsidRPr="00365F09">
        <w:rPr>
          <w:szCs w:val="28"/>
        </w:rPr>
        <w:t>номически развитых стран), это – пронаталистическая полит</w:t>
      </w:r>
      <w:r w:rsidRPr="00365F09">
        <w:rPr>
          <w:szCs w:val="28"/>
        </w:rPr>
        <w:t>и</w:t>
      </w:r>
      <w:r w:rsidRPr="00365F09">
        <w:rPr>
          <w:szCs w:val="28"/>
        </w:rPr>
        <w:t>ка;</w:t>
      </w:r>
    </w:p>
    <w:p w:rsidR="00872F07" w:rsidRPr="00365F09" w:rsidRDefault="00872F07" w:rsidP="00872F07">
      <w:pPr>
        <w:pStyle w:val="a5"/>
        <w:numPr>
          <w:ilvl w:val="0"/>
          <w:numId w:val="63"/>
        </w:numPr>
        <w:spacing w:line="240" w:lineRule="auto"/>
        <w:rPr>
          <w:szCs w:val="28"/>
        </w:rPr>
      </w:pPr>
      <w:r w:rsidRPr="00365F09">
        <w:rPr>
          <w:szCs w:val="28"/>
        </w:rPr>
        <w:t>политика, направленная на снижение рождаемости (типична для разв</w:t>
      </w:r>
      <w:r w:rsidRPr="00365F09">
        <w:rPr>
          <w:szCs w:val="28"/>
        </w:rPr>
        <w:t>и</w:t>
      </w:r>
      <w:r w:rsidRPr="00365F09">
        <w:rPr>
          <w:szCs w:val="28"/>
        </w:rPr>
        <w:t>вающихся стран).</w:t>
      </w:r>
    </w:p>
    <w:p w:rsidR="00872F07" w:rsidRPr="00365F09" w:rsidRDefault="00872F07" w:rsidP="00872F07">
      <w:pPr>
        <w:pStyle w:val="a5"/>
        <w:spacing w:line="240" w:lineRule="auto"/>
        <w:rPr>
          <w:szCs w:val="28"/>
        </w:rPr>
      </w:pPr>
      <w:r w:rsidRPr="00365F09">
        <w:rPr>
          <w:szCs w:val="28"/>
        </w:rPr>
        <w:t>Демографическая политика в экономически развитых странах пр</w:t>
      </w:r>
      <w:r w:rsidRPr="00365F09">
        <w:rPr>
          <w:szCs w:val="28"/>
        </w:rPr>
        <w:t>о</w:t>
      </w:r>
      <w:r w:rsidRPr="00365F09">
        <w:rPr>
          <w:szCs w:val="28"/>
        </w:rPr>
        <w:t>водится исключительно экономическими мерами и направлена на стим</w:t>
      </w:r>
      <w:r w:rsidRPr="00365F09">
        <w:rPr>
          <w:szCs w:val="28"/>
        </w:rPr>
        <w:t>у</w:t>
      </w:r>
      <w:r w:rsidRPr="00365F09">
        <w:rPr>
          <w:szCs w:val="28"/>
        </w:rPr>
        <w:t>лирование рождаемости. Экономические м</w:t>
      </w:r>
      <w:r w:rsidRPr="00365F09">
        <w:rPr>
          <w:szCs w:val="28"/>
        </w:rPr>
        <w:t>е</w:t>
      </w:r>
      <w:r w:rsidRPr="00365F09">
        <w:rPr>
          <w:szCs w:val="28"/>
        </w:rPr>
        <w:t>ры включают в себя:</w:t>
      </w:r>
    </w:p>
    <w:p w:rsidR="00872F07" w:rsidRPr="00365F09" w:rsidRDefault="00872F07" w:rsidP="00872F07">
      <w:pPr>
        <w:pStyle w:val="a5"/>
        <w:numPr>
          <w:ilvl w:val="0"/>
          <w:numId w:val="64"/>
        </w:numPr>
        <w:spacing w:line="240" w:lineRule="auto"/>
        <w:rPr>
          <w:szCs w:val="28"/>
        </w:rPr>
      </w:pPr>
      <w:r w:rsidRPr="00365F09">
        <w:rPr>
          <w:szCs w:val="28"/>
        </w:rPr>
        <w:t>ежемесячные пособия семьям, имеющим детей;</w:t>
      </w:r>
    </w:p>
    <w:p w:rsidR="00872F07" w:rsidRPr="00365F09" w:rsidRDefault="00872F07" w:rsidP="00872F07">
      <w:pPr>
        <w:pStyle w:val="a5"/>
        <w:numPr>
          <w:ilvl w:val="0"/>
          <w:numId w:val="64"/>
        </w:numPr>
        <w:spacing w:line="240" w:lineRule="auto"/>
        <w:rPr>
          <w:szCs w:val="28"/>
        </w:rPr>
      </w:pPr>
      <w:r w:rsidRPr="00365F09">
        <w:rPr>
          <w:szCs w:val="28"/>
        </w:rPr>
        <w:t>льготы одиноким родителям;</w:t>
      </w:r>
    </w:p>
    <w:p w:rsidR="00872F07" w:rsidRPr="00365F09" w:rsidRDefault="00872F07" w:rsidP="00872F07">
      <w:pPr>
        <w:pStyle w:val="a5"/>
        <w:numPr>
          <w:ilvl w:val="0"/>
          <w:numId w:val="64"/>
        </w:numPr>
        <w:spacing w:line="240" w:lineRule="auto"/>
        <w:rPr>
          <w:szCs w:val="28"/>
        </w:rPr>
      </w:pPr>
      <w:r w:rsidRPr="00365F09">
        <w:rPr>
          <w:szCs w:val="28"/>
        </w:rPr>
        <w:t>пропаганда повышения престижа материнства;</w:t>
      </w:r>
    </w:p>
    <w:p w:rsidR="00872F07" w:rsidRPr="00365F09" w:rsidRDefault="00872F07" w:rsidP="00872F07">
      <w:pPr>
        <w:pStyle w:val="a5"/>
        <w:numPr>
          <w:ilvl w:val="0"/>
          <w:numId w:val="64"/>
        </w:numPr>
        <w:spacing w:line="240" w:lineRule="auto"/>
        <w:rPr>
          <w:szCs w:val="28"/>
        </w:rPr>
      </w:pPr>
      <w:r w:rsidRPr="00365F09">
        <w:rPr>
          <w:szCs w:val="28"/>
        </w:rPr>
        <w:t>оплачиваемые отпуска по уходу за ребенком.</w:t>
      </w:r>
    </w:p>
    <w:p w:rsidR="00872F07" w:rsidRPr="00365F09" w:rsidRDefault="00872F07" w:rsidP="00872F07">
      <w:pPr>
        <w:pStyle w:val="a5"/>
        <w:spacing w:line="240" w:lineRule="auto"/>
        <w:rPr>
          <w:szCs w:val="28"/>
        </w:rPr>
      </w:pPr>
      <w:r w:rsidRPr="00365F09">
        <w:rPr>
          <w:szCs w:val="28"/>
        </w:rPr>
        <w:t>В некоторых странах (Ирландия, США, Польша) католическая це</w:t>
      </w:r>
      <w:r w:rsidRPr="00365F09">
        <w:rPr>
          <w:szCs w:val="28"/>
        </w:rPr>
        <w:t>р</w:t>
      </w:r>
      <w:r w:rsidRPr="00365F09">
        <w:rPr>
          <w:szCs w:val="28"/>
        </w:rPr>
        <w:t>ковь требует в законодательном порядке уголовно наказывать женщин, прервавших беременность, и врача, сд</w:t>
      </w:r>
      <w:r w:rsidRPr="00365F09">
        <w:rPr>
          <w:szCs w:val="28"/>
        </w:rPr>
        <w:t>е</w:t>
      </w:r>
      <w:r w:rsidRPr="00365F09">
        <w:rPr>
          <w:szCs w:val="28"/>
        </w:rPr>
        <w:t>лавшего аборт.</w:t>
      </w:r>
    </w:p>
    <w:p w:rsidR="00872F07" w:rsidRPr="00365F09" w:rsidRDefault="00872F07" w:rsidP="00872F07">
      <w:pPr>
        <w:pStyle w:val="a5"/>
        <w:spacing w:line="240" w:lineRule="auto"/>
        <w:rPr>
          <w:szCs w:val="28"/>
        </w:rPr>
      </w:pPr>
      <w:r w:rsidRPr="00365F09">
        <w:rPr>
          <w:szCs w:val="28"/>
        </w:rPr>
        <w:lastRenderedPageBreak/>
        <w:t>В развивающихся странах демографическая политика направлена на снижение рождаемости из-за высоких темпов роста населения. В некот</w:t>
      </w:r>
      <w:r w:rsidRPr="00365F09">
        <w:rPr>
          <w:szCs w:val="28"/>
        </w:rPr>
        <w:t>о</w:t>
      </w:r>
      <w:r w:rsidRPr="00365F09">
        <w:rPr>
          <w:szCs w:val="28"/>
        </w:rPr>
        <w:t>рых многих странах эта политика не дает существенных результатов, п</w:t>
      </w:r>
      <w:r w:rsidRPr="00365F09">
        <w:rPr>
          <w:szCs w:val="28"/>
        </w:rPr>
        <w:t>о</w:t>
      </w:r>
      <w:r w:rsidRPr="00365F09">
        <w:rPr>
          <w:szCs w:val="28"/>
        </w:rPr>
        <w:t>тому что многие жители этих стран следуют традициям многодетности и там высоко ценится статус материнства и особенно отцовства. Правител</w:t>
      </w:r>
      <w:r w:rsidRPr="00365F09">
        <w:rPr>
          <w:szCs w:val="28"/>
        </w:rPr>
        <w:t>ь</w:t>
      </w:r>
      <w:r w:rsidRPr="00365F09">
        <w:rPr>
          <w:szCs w:val="28"/>
        </w:rPr>
        <w:t>ства большинства мусульманских стран отрицательно относятся к вмеш</w:t>
      </w:r>
      <w:r w:rsidRPr="00365F09">
        <w:rPr>
          <w:szCs w:val="28"/>
        </w:rPr>
        <w:t>а</w:t>
      </w:r>
      <w:r w:rsidRPr="00365F09">
        <w:rPr>
          <w:szCs w:val="28"/>
        </w:rPr>
        <w:t>тельству государства в план</w:t>
      </w:r>
      <w:r w:rsidRPr="00365F09">
        <w:rPr>
          <w:szCs w:val="28"/>
        </w:rPr>
        <w:t>и</w:t>
      </w:r>
      <w:r w:rsidRPr="00365F09">
        <w:rPr>
          <w:szCs w:val="28"/>
        </w:rPr>
        <w:t>рование семьи.</w:t>
      </w:r>
    </w:p>
    <w:p w:rsidR="00C75A9B" w:rsidRDefault="00C75A9B" w:rsidP="00872F07">
      <w:pPr>
        <w:pStyle w:val="a5"/>
        <w:spacing w:line="240" w:lineRule="auto"/>
      </w:pPr>
      <w:r w:rsidRPr="00365F09">
        <w:t>Часто практическое осуществление демографической политики с</w:t>
      </w:r>
      <w:r w:rsidRPr="00365F09">
        <w:t>о</w:t>
      </w:r>
      <w:r w:rsidRPr="00365F09">
        <w:t>пряжено с трудностями как морально-этического плана, так и н</w:t>
      </w:r>
      <w:r w:rsidRPr="00365F09">
        <w:t>е</w:t>
      </w:r>
      <w:r w:rsidRPr="00365F09">
        <w:t xml:space="preserve">хваткой финансовых средств. </w:t>
      </w:r>
    </w:p>
    <w:p w:rsidR="00D63414" w:rsidRPr="00365F09" w:rsidRDefault="00D63414" w:rsidP="00872F07">
      <w:pPr>
        <w:pStyle w:val="a5"/>
        <w:spacing w:line="240" w:lineRule="auto"/>
      </w:pPr>
    </w:p>
    <w:p w:rsidR="00F84D5A" w:rsidRPr="00365F09" w:rsidRDefault="00F84D5A" w:rsidP="00D63414">
      <w:pPr>
        <w:pStyle w:val="a5"/>
        <w:numPr>
          <w:ilvl w:val="1"/>
          <w:numId w:val="65"/>
        </w:numPr>
        <w:spacing w:line="240" w:lineRule="auto"/>
        <w:jc w:val="center"/>
        <w:rPr>
          <w:b/>
        </w:rPr>
      </w:pPr>
      <w:r w:rsidRPr="00365F09">
        <w:rPr>
          <w:b/>
        </w:rPr>
        <w:t>Меры проведения демографической политики</w:t>
      </w:r>
    </w:p>
    <w:p w:rsidR="00872F07" w:rsidRPr="00365F09" w:rsidRDefault="00872F07" w:rsidP="00872F07">
      <w:pPr>
        <w:pStyle w:val="a5"/>
        <w:spacing w:line="240" w:lineRule="auto"/>
        <w:rPr>
          <w:szCs w:val="28"/>
        </w:rPr>
      </w:pPr>
      <w:r w:rsidRPr="00365F09">
        <w:rPr>
          <w:i/>
          <w:szCs w:val="28"/>
        </w:rPr>
        <w:t>Меры</w:t>
      </w:r>
      <w:r w:rsidRPr="00365F09">
        <w:rPr>
          <w:szCs w:val="28"/>
        </w:rPr>
        <w:t xml:space="preserve"> демографической политики можно объединить в 3 большие гру</w:t>
      </w:r>
      <w:r w:rsidRPr="00365F09">
        <w:rPr>
          <w:szCs w:val="28"/>
        </w:rPr>
        <w:t>п</w:t>
      </w:r>
      <w:r w:rsidRPr="00365F09">
        <w:rPr>
          <w:szCs w:val="28"/>
        </w:rPr>
        <w:t>пы:</w:t>
      </w:r>
    </w:p>
    <w:p w:rsidR="00872F07" w:rsidRPr="00365F09" w:rsidRDefault="00872F07" w:rsidP="0069501C">
      <w:pPr>
        <w:pStyle w:val="a5"/>
        <w:numPr>
          <w:ilvl w:val="0"/>
          <w:numId w:val="62"/>
        </w:numPr>
        <w:tabs>
          <w:tab w:val="clear" w:pos="1080"/>
          <w:tab w:val="num" w:pos="360"/>
        </w:tabs>
        <w:spacing w:line="240" w:lineRule="auto"/>
        <w:ind w:left="360"/>
        <w:rPr>
          <w:szCs w:val="28"/>
        </w:rPr>
      </w:pPr>
      <w:r w:rsidRPr="00365F09">
        <w:rPr>
          <w:szCs w:val="28"/>
        </w:rPr>
        <w:t>экономические меры: оплачиваемые отпуска и различные пособия при рождении детей; п</w:t>
      </w:r>
      <w:r w:rsidRPr="00365F09">
        <w:rPr>
          <w:szCs w:val="28"/>
        </w:rPr>
        <w:t>о</w:t>
      </w:r>
      <w:r w:rsidRPr="00365F09">
        <w:rPr>
          <w:szCs w:val="28"/>
        </w:rPr>
        <w:t>собия на детей в зависимости от их числа, возраста, типа семьи; ссуды, кредиты, налог</w:t>
      </w:r>
      <w:r w:rsidRPr="00365F09">
        <w:rPr>
          <w:szCs w:val="28"/>
        </w:rPr>
        <w:t>о</w:t>
      </w:r>
      <w:r w:rsidRPr="00365F09">
        <w:rPr>
          <w:szCs w:val="28"/>
        </w:rPr>
        <w:t xml:space="preserve">вые и жилищные льготы и т.д. </w:t>
      </w:r>
    </w:p>
    <w:p w:rsidR="00872F07" w:rsidRPr="00365F09" w:rsidRDefault="00872F07" w:rsidP="0069501C">
      <w:pPr>
        <w:pStyle w:val="a5"/>
        <w:numPr>
          <w:ilvl w:val="0"/>
          <w:numId w:val="62"/>
        </w:numPr>
        <w:tabs>
          <w:tab w:val="clear" w:pos="1080"/>
          <w:tab w:val="num" w:pos="360"/>
        </w:tabs>
        <w:spacing w:line="240" w:lineRule="auto"/>
        <w:ind w:left="360"/>
        <w:rPr>
          <w:szCs w:val="28"/>
        </w:rPr>
      </w:pPr>
      <w:r w:rsidRPr="00365F09">
        <w:rPr>
          <w:szCs w:val="28"/>
        </w:rPr>
        <w:t>административно-правовые: законодательные акты, регламентирующие браки, разводы, положение детей в семьях, алиментные обязанности, охрану материнства и детства, аборты и использование средств контр</w:t>
      </w:r>
      <w:r w:rsidRPr="00365F09">
        <w:rPr>
          <w:szCs w:val="28"/>
        </w:rPr>
        <w:t>а</w:t>
      </w:r>
      <w:r w:rsidRPr="00365F09">
        <w:rPr>
          <w:szCs w:val="28"/>
        </w:rPr>
        <w:t>цепции, социальное обеспечение нетр</w:t>
      </w:r>
      <w:r w:rsidRPr="00365F09">
        <w:rPr>
          <w:szCs w:val="28"/>
        </w:rPr>
        <w:t>у</w:t>
      </w:r>
      <w:r w:rsidRPr="00365F09">
        <w:rPr>
          <w:szCs w:val="28"/>
        </w:rPr>
        <w:t>доспособных, условия занятости и режим труда работающих женщин-матерей, внутреннюю и внешнюю мигр</w:t>
      </w:r>
      <w:r w:rsidRPr="00365F09">
        <w:rPr>
          <w:szCs w:val="28"/>
        </w:rPr>
        <w:t>а</w:t>
      </w:r>
      <w:r w:rsidRPr="00365F09">
        <w:rPr>
          <w:szCs w:val="28"/>
        </w:rPr>
        <w:t xml:space="preserve">цию и т.п.; </w:t>
      </w:r>
    </w:p>
    <w:p w:rsidR="00872F07" w:rsidRPr="00365F09" w:rsidRDefault="00872F07" w:rsidP="0069501C">
      <w:pPr>
        <w:pStyle w:val="a5"/>
        <w:numPr>
          <w:ilvl w:val="0"/>
          <w:numId w:val="62"/>
        </w:numPr>
        <w:tabs>
          <w:tab w:val="clear" w:pos="1080"/>
          <w:tab w:val="num" w:pos="360"/>
        </w:tabs>
        <w:spacing w:line="240" w:lineRule="auto"/>
        <w:ind w:left="360"/>
        <w:rPr>
          <w:szCs w:val="28"/>
        </w:rPr>
      </w:pPr>
      <w:r w:rsidRPr="00365F09">
        <w:rPr>
          <w:szCs w:val="28"/>
        </w:rPr>
        <w:t xml:space="preserve">воспитательные и </w:t>
      </w:r>
      <w:r w:rsidR="00F84D5A" w:rsidRPr="00365F09">
        <w:rPr>
          <w:szCs w:val="28"/>
        </w:rPr>
        <w:t>информационно-</w:t>
      </w:r>
      <w:r w:rsidRPr="00365F09">
        <w:rPr>
          <w:szCs w:val="28"/>
        </w:rPr>
        <w:t>пропагандистские меры, призванные формировать общественное мнение, нормы и стандарты демографич</w:t>
      </w:r>
      <w:r w:rsidRPr="00365F09">
        <w:rPr>
          <w:szCs w:val="28"/>
        </w:rPr>
        <w:t>е</w:t>
      </w:r>
      <w:r w:rsidRPr="00365F09">
        <w:rPr>
          <w:szCs w:val="28"/>
        </w:rPr>
        <w:t>ского поведения, определенный демогра</w:t>
      </w:r>
      <w:r w:rsidR="00F84D5A" w:rsidRPr="00365F09">
        <w:rPr>
          <w:szCs w:val="28"/>
        </w:rPr>
        <w:t>фический климат в обществе, отвечающий национальным интересам страны.</w:t>
      </w:r>
    </w:p>
    <w:p w:rsidR="00872F07" w:rsidRPr="00365F09" w:rsidRDefault="00872F07" w:rsidP="00DB75B2">
      <w:pPr>
        <w:pStyle w:val="a5"/>
        <w:spacing w:line="240" w:lineRule="auto"/>
      </w:pPr>
    </w:p>
    <w:p w:rsidR="00F84D5A" w:rsidRPr="00365F09" w:rsidRDefault="00F84D5A" w:rsidP="00D63414">
      <w:pPr>
        <w:pStyle w:val="a5"/>
        <w:numPr>
          <w:ilvl w:val="1"/>
          <w:numId w:val="65"/>
        </w:numPr>
        <w:spacing w:line="240" w:lineRule="auto"/>
        <w:jc w:val="center"/>
        <w:rPr>
          <w:b/>
        </w:rPr>
      </w:pPr>
      <w:r w:rsidRPr="00365F09">
        <w:rPr>
          <w:b/>
        </w:rPr>
        <w:t>Демографическая политика России</w:t>
      </w:r>
    </w:p>
    <w:p w:rsidR="00F84D5A" w:rsidRPr="00365F09" w:rsidRDefault="00C75A9B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Сложившаяся в настоящее время ситуация в области демографии в Российской Федерации характеризуется рядом негативных тенденций</w:t>
      </w:r>
      <w:r w:rsidR="00F84D5A" w:rsidRPr="00365F09">
        <w:rPr>
          <w:sz w:val="28"/>
          <w:szCs w:val="28"/>
        </w:rPr>
        <w:t xml:space="preserve">: </w:t>
      </w:r>
      <w:r w:rsidRPr="00365F09">
        <w:rPr>
          <w:sz w:val="28"/>
          <w:szCs w:val="28"/>
        </w:rPr>
        <w:t>низкой рождаемостью и высоким уровнем смертности населения</w:t>
      </w:r>
      <w:r w:rsidR="00F84D5A" w:rsidRPr="00365F09">
        <w:rPr>
          <w:sz w:val="28"/>
          <w:szCs w:val="28"/>
        </w:rPr>
        <w:t>, низкой продолжительностью жизни, хаотичными миграционными процессами.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Начиная с советского периода демографической истории выделяют нескол</w:t>
      </w:r>
      <w:r w:rsidRPr="00365F09">
        <w:rPr>
          <w:sz w:val="28"/>
          <w:szCs w:val="28"/>
        </w:rPr>
        <w:t>ь</w:t>
      </w:r>
      <w:r w:rsidRPr="00365F09">
        <w:rPr>
          <w:sz w:val="28"/>
          <w:szCs w:val="28"/>
        </w:rPr>
        <w:t>ко этапов в развитии демографической политики: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  <w:u w:val="single"/>
        </w:rPr>
        <w:t xml:space="preserve">I этап - </w:t>
      </w:r>
      <w:smartTag w:uri="urn:schemas-microsoft-com:office:smarttags" w:element="metricconverter">
        <w:smartTagPr>
          <w:attr w:name="ProductID" w:val="1917 г"/>
        </w:smartTagPr>
        <w:r w:rsidRPr="00365F09">
          <w:rPr>
            <w:sz w:val="28"/>
            <w:szCs w:val="28"/>
            <w:u w:val="single"/>
          </w:rPr>
          <w:t>1917 г</w:t>
        </w:r>
      </w:smartTag>
      <w:r w:rsidRPr="00365F09">
        <w:rPr>
          <w:sz w:val="28"/>
          <w:szCs w:val="28"/>
          <w:u w:val="single"/>
        </w:rPr>
        <w:t>. - первая половина 30-х годов</w:t>
      </w:r>
      <w:r w:rsidRPr="00365F09">
        <w:rPr>
          <w:sz w:val="28"/>
          <w:szCs w:val="28"/>
        </w:rPr>
        <w:t xml:space="preserve"> - либерализация або</w:t>
      </w:r>
      <w:r w:rsidRPr="00365F09">
        <w:rPr>
          <w:sz w:val="28"/>
          <w:szCs w:val="28"/>
        </w:rPr>
        <w:t>р</w:t>
      </w:r>
      <w:r w:rsidRPr="00365F09">
        <w:rPr>
          <w:sz w:val="28"/>
          <w:szCs w:val="28"/>
        </w:rPr>
        <w:t>тов, формирование системы социального страхования с целью создания условий для сочетания матери</w:t>
      </w:r>
      <w:r w:rsidRPr="00365F09">
        <w:rPr>
          <w:sz w:val="28"/>
          <w:szCs w:val="28"/>
        </w:rPr>
        <w:t>н</w:t>
      </w:r>
      <w:r w:rsidRPr="00365F09">
        <w:rPr>
          <w:sz w:val="28"/>
          <w:szCs w:val="28"/>
        </w:rPr>
        <w:t>ства с занятостью;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  <w:u w:val="single"/>
        </w:rPr>
        <w:t>II этап - вторая половина 30-х годов - 50-е годы</w:t>
      </w:r>
      <w:r w:rsidRPr="00365F09">
        <w:rPr>
          <w:sz w:val="28"/>
          <w:szCs w:val="28"/>
        </w:rPr>
        <w:t xml:space="preserve"> - пронаталистская политика, направленная на повышение рождаемости, включавшая запрет абортов, меры материального и морального поощр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ния многодетности;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  <w:u w:val="single"/>
        </w:rPr>
        <w:lastRenderedPageBreak/>
        <w:t>III этап - 60-70-е годы</w:t>
      </w:r>
      <w:r w:rsidRPr="00365F09">
        <w:rPr>
          <w:sz w:val="28"/>
          <w:szCs w:val="28"/>
        </w:rPr>
        <w:t xml:space="preserve"> - введение пособия по малообеспеченности, развитие охраны мат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ринства и детства;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  <w:u w:val="single"/>
        </w:rPr>
        <w:t>IV этап - 80-е годы</w:t>
      </w:r>
      <w:r w:rsidRPr="00365F09">
        <w:rPr>
          <w:sz w:val="28"/>
          <w:szCs w:val="28"/>
        </w:rPr>
        <w:t xml:space="preserve"> - усиление государственной помощи семьям, имеющим детей с целью создания благоприятных условий для роста нас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ления;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  <w:u w:val="single"/>
        </w:rPr>
        <w:t>V этап - 90-е годы</w:t>
      </w:r>
      <w:r w:rsidRPr="00365F09">
        <w:rPr>
          <w:sz w:val="28"/>
          <w:szCs w:val="28"/>
        </w:rPr>
        <w:t xml:space="preserve"> - политика социальной защиты в условиях пер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хода к рынку, введение новой системы пособий на детей, переход к адре</w:t>
      </w:r>
      <w:r w:rsidRPr="00365F09">
        <w:rPr>
          <w:sz w:val="28"/>
          <w:szCs w:val="28"/>
        </w:rPr>
        <w:t>с</w:t>
      </w:r>
      <w:r w:rsidRPr="00365F09">
        <w:rPr>
          <w:sz w:val="28"/>
          <w:szCs w:val="28"/>
        </w:rPr>
        <w:t>ной поддержке малообеспеченных, дискуссии вокруг репродуктивных прав и их законодательной поддержки.</w:t>
      </w:r>
    </w:p>
    <w:p w:rsidR="0035361E" w:rsidRPr="00365F09" w:rsidRDefault="0035361E" w:rsidP="0035361E">
      <w:pPr>
        <w:pStyle w:val="a5"/>
        <w:spacing w:line="240" w:lineRule="auto"/>
        <w:rPr>
          <w:szCs w:val="28"/>
        </w:rPr>
      </w:pPr>
      <w:r w:rsidRPr="00365F09">
        <w:rPr>
          <w:szCs w:val="28"/>
        </w:rPr>
        <w:t>Современные процессы рождаемости и смертности не обеспечивают даже простого воспроизводства населения. Следовательно, в процессе з</w:t>
      </w:r>
      <w:r w:rsidRPr="00365F09">
        <w:rPr>
          <w:szCs w:val="28"/>
        </w:rPr>
        <w:t>а</w:t>
      </w:r>
      <w:r w:rsidRPr="00365F09">
        <w:rPr>
          <w:szCs w:val="28"/>
        </w:rPr>
        <w:t>мещения поколений сложились глубокие нарушения, свидетельствующие о демографическом кризисе как в целом в России, так и в большинстве субъектов Федерации, в том числе и в Республ</w:t>
      </w:r>
      <w:r w:rsidRPr="00365F09">
        <w:rPr>
          <w:szCs w:val="28"/>
        </w:rPr>
        <w:t>и</w:t>
      </w:r>
      <w:r w:rsidRPr="00365F09">
        <w:rPr>
          <w:szCs w:val="28"/>
        </w:rPr>
        <w:t xml:space="preserve">ке Башкортостан. </w:t>
      </w:r>
    </w:p>
    <w:p w:rsidR="00F84D5A" w:rsidRPr="00365F09" w:rsidRDefault="0035361E" w:rsidP="0035361E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Для выхода из сложившейся ситуации необходима эффективная г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сударственная демографическая политика. Так в целях консолидации ус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лий федеральных органов государственной власти, органов государстве</w:t>
      </w:r>
      <w:r w:rsidRPr="00365F09">
        <w:rPr>
          <w:sz w:val="28"/>
          <w:szCs w:val="28"/>
        </w:rPr>
        <w:t>н</w:t>
      </w:r>
      <w:r w:rsidRPr="00365F09">
        <w:rPr>
          <w:sz w:val="28"/>
          <w:szCs w:val="28"/>
        </w:rPr>
        <w:t>ной власти субъектов Российской Федерации, органов местного самоуправления муниципальных образований, организаций и граждан Ро</w:t>
      </w:r>
      <w:r w:rsidRPr="00365F09">
        <w:rPr>
          <w:sz w:val="28"/>
          <w:szCs w:val="28"/>
        </w:rPr>
        <w:t>с</w:t>
      </w:r>
      <w:r w:rsidRPr="00365F09">
        <w:rPr>
          <w:sz w:val="28"/>
          <w:szCs w:val="28"/>
        </w:rPr>
        <w:t>сийской Федерации по обеспечению условий для устойчивого демограф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 xml:space="preserve">ческого развития страны была разработана и 9 октября </w:t>
      </w:r>
      <w:smartTag w:uri="urn:schemas-microsoft-com:office:smarttags" w:element="metricconverter">
        <w:smartTagPr>
          <w:attr w:name="ProductID" w:val="2007 г"/>
        </w:smartTagPr>
        <w:r w:rsidRPr="00365F09">
          <w:rPr>
            <w:sz w:val="28"/>
            <w:szCs w:val="28"/>
          </w:rPr>
          <w:t>2007 г</w:t>
        </w:r>
      </w:smartTag>
      <w:r w:rsidRPr="00365F09">
        <w:rPr>
          <w:sz w:val="28"/>
          <w:szCs w:val="28"/>
        </w:rPr>
        <w:t>. утверждена Конце</w:t>
      </w:r>
      <w:r w:rsidRPr="00365F09">
        <w:rPr>
          <w:sz w:val="28"/>
          <w:szCs w:val="28"/>
        </w:rPr>
        <w:t>п</w:t>
      </w:r>
      <w:r w:rsidRPr="00365F09">
        <w:rPr>
          <w:sz w:val="28"/>
          <w:szCs w:val="28"/>
        </w:rPr>
        <w:t>ция демографической политики Российской Федерации на период до 2025 года</w:t>
      </w:r>
      <w:r w:rsidRPr="00365F09">
        <w:rPr>
          <w:rStyle w:val="a7"/>
          <w:sz w:val="28"/>
          <w:szCs w:val="28"/>
        </w:rPr>
        <w:footnoteReference w:id="15"/>
      </w:r>
      <w:r w:rsidRPr="00365F09">
        <w:rPr>
          <w:sz w:val="28"/>
          <w:szCs w:val="28"/>
        </w:rPr>
        <w:t>. В соответствии с целями и задачами, сформулированными в Концепции, демографическая политика Российской Федерации направл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на на увеличение продолжительности жизни населения, сокращение уро</w:t>
      </w:r>
      <w:r w:rsidRPr="00365F09">
        <w:rPr>
          <w:sz w:val="28"/>
          <w:szCs w:val="28"/>
        </w:rPr>
        <w:t>в</w:t>
      </w:r>
      <w:r w:rsidRPr="00365F09">
        <w:rPr>
          <w:sz w:val="28"/>
          <w:szCs w:val="28"/>
        </w:rPr>
        <w:t>ня смертности, рост рождаемости, регулирование внутренней и внешней м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грации, сохранение и укрепление здоровья населения и улучшение на этой основе демографической ситуации в стране.</w:t>
      </w:r>
    </w:p>
    <w:p w:rsidR="00BD06F1" w:rsidRPr="00365F09" w:rsidRDefault="00BD06F1" w:rsidP="00BD06F1">
      <w:pPr>
        <w:ind w:firstLine="720"/>
        <w:jc w:val="both"/>
        <w:rPr>
          <w:sz w:val="28"/>
          <w:szCs w:val="28"/>
        </w:rPr>
      </w:pPr>
      <w:r w:rsidRPr="00365F09">
        <w:rPr>
          <w:sz w:val="28"/>
          <w:szCs w:val="28"/>
        </w:rPr>
        <w:t>В Концепции определены комплексные меры, осуществление кот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рых должно привести к улучшению демографической ситуации в стране. Для этого необходимо решить задачи по сокращению уровня смертности населения, прежде всего граждан трудоспособного возраста; по сокращ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нию уровня материнской и младенческой смертности, укреплению репр</w:t>
      </w:r>
      <w:r w:rsidRPr="00365F09">
        <w:rPr>
          <w:sz w:val="28"/>
          <w:szCs w:val="28"/>
        </w:rPr>
        <w:t>о</w:t>
      </w:r>
      <w:r w:rsidRPr="00365F09">
        <w:rPr>
          <w:sz w:val="28"/>
          <w:szCs w:val="28"/>
        </w:rPr>
        <w:t>дуктивного здоровья населения, здоровья детей и подростков; по укрепл</w:t>
      </w:r>
      <w:r w:rsidRPr="00365F09">
        <w:rPr>
          <w:sz w:val="28"/>
          <w:szCs w:val="28"/>
        </w:rPr>
        <w:t>е</w:t>
      </w:r>
      <w:r w:rsidRPr="00365F09">
        <w:rPr>
          <w:sz w:val="28"/>
          <w:szCs w:val="28"/>
        </w:rPr>
        <w:t>нию здоровья населения, существенному снижению уровня социально значимых заболеваний, созданию условий и формированию мот</w:t>
      </w:r>
      <w:r w:rsidRPr="00365F09">
        <w:rPr>
          <w:sz w:val="28"/>
          <w:szCs w:val="28"/>
        </w:rPr>
        <w:t>и</w:t>
      </w:r>
      <w:r w:rsidRPr="00365F09">
        <w:rPr>
          <w:sz w:val="28"/>
          <w:szCs w:val="28"/>
        </w:rPr>
        <w:t>вации для ведения здорового образа жизни; по повышению уровня ро</w:t>
      </w:r>
      <w:r w:rsidRPr="00365F09">
        <w:rPr>
          <w:sz w:val="28"/>
          <w:szCs w:val="28"/>
        </w:rPr>
        <w:t>ж</w:t>
      </w:r>
      <w:r w:rsidRPr="00365F09">
        <w:rPr>
          <w:sz w:val="28"/>
          <w:szCs w:val="28"/>
        </w:rPr>
        <w:t>даемости; по укреплению института семьи, возрождению и сохранению духовно-</w:t>
      </w:r>
      <w:r w:rsidRPr="00365F09">
        <w:rPr>
          <w:sz w:val="28"/>
          <w:szCs w:val="28"/>
        </w:rPr>
        <w:lastRenderedPageBreak/>
        <w:t>нравственных традиций семейных отношений; по привлечению мигрантов в соответствии с потребностями демографического социально-экономического развития.</w:t>
      </w:r>
    </w:p>
    <w:p w:rsidR="0035361E" w:rsidRPr="00365F09" w:rsidRDefault="0035361E" w:rsidP="0035361E">
      <w:pPr>
        <w:ind w:firstLine="720"/>
        <w:jc w:val="both"/>
        <w:rPr>
          <w:sz w:val="28"/>
          <w:szCs w:val="28"/>
        </w:rPr>
      </w:pPr>
    </w:p>
    <w:sectPr w:rsidR="0035361E" w:rsidRPr="00365F09" w:rsidSect="00CB10F3">
      <w:footerReference w:type="even" r:id="rId107"/>
      <w:footerReference w:type="default" r:id="rId108"/>
      <w:pgSz w:w="11906" w:h="16838"/>
      <w:pgMar w:top="1418" w:right="1418" w:bottom="1985" w:left="1418" w:header="720" w:footer="14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D7" w:rsidRDefault="001F4DD7">
      <w:r>
        <w:separator/>
      </w:r>
    </w:p>
  </w:endnote>
  <w:endnote w:type="continuationSeparator" w:id="0">
    <w:p w:rsidR="001F4DD7" w:rsidRDefault="001F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F3" w:rsidRDefault="00CB10F3" w:rsidP="00FC4C72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B10F3" w:rsidRDefault="00CB10F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F3" w:rsidRDefault="00CB10F3" w:rsidP="00FC4C72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C2C21">
      <w:rPr>
        <w:rStyle w:val="af3"/>
        <w:noProof/>
      </w:rPr>
      <w:t>81</w:t>
    </w:r>
    <w:r>
      <w:rPr>
        <w:rStyle w:val="af3"/>
      </w:rPr>
      <w:fldChar w:fldCharType="end"/>
    </w:r>
  </w:p>
  <w:p w:rsidR="00CB10F3" w:rsidRDefault="00CB10F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D7" w:rsidRDefault="001F4DD7">
      <w:r>
        <w:separator/>
      </w:r>
    </w:p>
  </w:footnote>
  <w:footnote w:type="continuationSeparator" w:id="0">
    <w:p w:rsidR="001F4DD7" w:rsidRDefault="001F4DD7">
      <w:r>
        <w:continuationSeparator/>
      </w:r>
    </w:p>
  </w:footnote>
  <w:footnote w:id="1">
    <w:p w:rsidR="00A435E3" w:rsidRDefault="00A435E3">
      <w:pPr>
        <w:pStyle w:val="a8"/>
      </w:pPr>
      <w:r>
        <w:rPr>
          <w:rStyle w:val="a7"/>
        </w:rPr>
        <w:footnoteRef/>
      </w:r>
      <w:r>
        <w:t xml:space="preserve"> Демографический ежегодник России – М.: Госкомстат России, 2001. </w:t>
      </w:r>
      <w:r w:rsidR="002034C2">
        <w:t xml:space="preserve">- </w:t>
      </w:r>
      <w:r>
        <w:t>С.19, 33.</w:t>
      </w:r>
    </w:p>
  </w:footnote>
  <w:footnote w:id="2">
    <w:p w:rsidR="00A435E3" w:rsidRDefault="00A435E3">
      <w:pPr>
        <w:pStyle w:val="a8"/>
      </w:pPr>
      <w:r>
        <w:rPr>
          <w:rStyle w:val="a7"/>
        </w:rPr>
        <w:footnoteRef/>
      </w:r>
      <w:r>
        <w:t xml:space="preserve"> Классификация, предложенная в </w:t>
      </w:r>
      <w:smartTag w:uri="urn:schemas-microsoft-com:office:smarttags" w:element="metricconverter">
        <w:smartTagPr>
          <w:attr w:name="ProductID" w:val="1894 г"/>
        </w:smartTagPr>
        <w:r>
          <w:t>1894 г</w:t>
        </w:r>
      </w:smartTag>
      <w:r>
        <w:t>. шведским демографом А.-Г.Сундбергом</w:t>
      </w:r>
    </w:p>
  </w:footnote>
  <w:footnote w:id="3">
    <w:p w:rsidR="00A435E3" w:rsidRDefault="00A435E3">
      <w:pPr>
        <w:pStyle w:val="a8"/>
        <w:jc w:val="both"/>
      </w:pPr>
      <w:r>
        <w:rPr>
          <w:rStyle w:val="a7"/>
        </w:rPr>
        <w:footnoteRef/>
      </w:r>
      <w:r>
        <w:t xml:space="preserve"> При написании раздела «Рождаемость населения» использованы следующие материалы: 1) Бреева Е.Б. Основы демографии; 2) Демография: Учебник /Под общ.ред. Н.А.Волгина; 3) Кузьмин А.И. Курс лекций «Основы демографии»; 4) </w:t>
      </w:r>
      <w:r>
        <w:rPr>
          <w:lang w:val="en-US"/>
        </w:rPr>
        <w:t>http</w:t>
      </w:r>
      <w:r>
        <w:t>:/</w:t>
      </w:r>
      <w:r>
        <w:rPr>
          <w:lang w:val="en-US"/>
        </w:rPr>
        <w:t>www</w:t>
      </w:r>
      <w:r>
        <w:t>.</w:t>
      </w:r>
      <w:r>
        <w:rPr>
          <w:lang w:val="en-US"/>
        </w:rPr>
        <w:t>cultinfo</w:t>
      </w:r>
      <w:r>
        <w:t>.</w:t>
      </w:r>
      <w:r>
        <w:rPr>
          <w:lang w:val="en-US"/>
        </w:rPr>
        <w:t>ru</w:t>
      </w:r>
      <w:r>
        <w:t xml:space="preserve">; 5) </w:t>
      </w:r>
      <w:r>
        <w:rPr>
          <w:lang w:val="en-US"/>
        </w:rPr>
        <w:t>http</w:t>
      </w:r>
      <w:r>
        <w:t>:/</w:t>
      </w:r>
      <w:r>
        <w:rPr>
          <w:lang w:val="en-US"/>
        </w:rPr>
        <w:t>www</w:t>
      </w:r>
      <w:r>
        <w:t>.</w:t>
      </w:r>
      <w:r>
        <w:rPr>
          <w:lang w:val="en-US"/>
        </w:rPr>
        <w:t>erudition</w:t>
      </w:r>
      <w:r>
        <w:t>.</w:t>
      </w:r>
      <w:r>
        <w:rPr>
          <w:lang w:val="en-US"/>
        </w:rPr>
        <w:t>ru</w:t>
      </w:r>
      <w:r>
        <w:t>; 6) Б</w:t>
      </w:r>
      <w:r>
        <w:t>о</w:t>
      </w:r>
      <w:r>
        <w:t>рисов В.А. Демография. Учебник для вузов.</w:t>
      </w:r>
    </w:p>
  </w:footnote>
  <w:footnote w:id="4">
    <w:p w:rsidR="00A435E3" w:rsidRDefault="00A435E3">
      <w:pPr>
        <w:pStyle w:val="a8"/>
      </w:pPr>
      <w:r>
        <w:rPr>
          <w:rStyle w:val="a7"/>
        </w:rPr>
        <w:footnoteRef/>
      </w:r>
      <w:r>
        <w:t xml:space="preserve"> Медков В.М. Демография: Учебное пособие. / Р-на-Д.: Феникс, 2002. – </w:t>
      </w:r>
      <w:r w:rsidR="009D45A3">
        <w:t>С</w:t>
      </w:r>
      <w:r>
        <w:t>.192.</w:t>
      </w:r>
    </w:p>
  </w:footnote>
  <w:footnote w:id="5">
    <w:p w:rsidR="00A435E3" w:rsidRDefault="00A435E3">
      <w:pPr>
        <w:pStyle w:val="a8"/>
      </w:pPr>
      <w:r>
        <w:rPr>
          <w:rStyle w:val="a7"/>
        </w:rPr>
        <w:footnoteRef/>
      </w:r>
      <w:r>
        <w:t xml:space="preserve"> Народонаселение. Энциклопедический словарь. </w:t>
      </w:r>
      <w:r w:rsidR="009D45A3">
        <w:t xml:space="preserve">- </w:t>
      </w:r>
      <w:r>
        <w:t xml:space="preserve">М., 1994. – </w:t>
      </w:r>
      <w:r w:rsidR="009D45A3">
        <w:t>С.</w:t>
      </w:r>
      <w:r>
        <w:t>321</w:t>
      </w:r>
      <w:r w:rsidR="009D45A3">
        <w:t>.</w:t>
      </w:r>
    </w:p>
  </w:footnote>
  <w:footnote w:id="6">
    <w:p w:rsidR="00A435E3" w:rsidRDefault="00A435E3" w:rsidP="000E2809">
      <w:pPr>
        <w:jc w:val="both"/>
      </w:pPr>
      <w:r>
        <w:rPr>
          <w:rStyle w:val="a7"/>
        </w:rPr>
        <w:footnoteRef/>
      </w:r>
      <w:r>
        <w:t xml:space="preserve"> </w:t>
      </w:r>
      <w:r w:rsidRPr="00453364">
        <w:t xml:space="preserve">Демографический ежегодник России. 2005: Стат.сб. / Росстат. – М., 2005. – С.69, 80; </w:t>
      </w:r>
      <w:r w:rsidRPr="000E2809">
        <w:t xml:space="preserve">Россия </w:t>
      </w:r>
      <w:r w:rsidRPr="00453364">
        <w:t>в цифрах. 200</w:t>
      </w:r>
      <w:r w:rsidRPr="00453364">
        <w:rPr>
          <w:lang w:val="ru-MO"/>
        </w:rPr>
        <w:t>8</w:t>
      </w:r>
      <w:r w:rsidRPr="00453364">
        <w:t>:</w:t>
      </w:r>
      <w:r w:rsidRPr="00453364">
        <w:rPr>
          <w:b/>
        </w:rPr>
        <w:t xml:space="preserve"> </w:t>
      </w:r>
      <w:r w:rsidRPr="00453364">
        <w:t>Крат.стат.сб./Росстат</w:t>
      </w:r>
      <w:r w:rsidR="009D45A3">
        <w:t xml:space="preserve">. </w:t>
      </w:r>
      <w:r w:rsidRPr="00453364">
        <w:t xml:space="preserve">- M., 2008. – С..87. </w:t>
      </w:r>
    </w:p>
  </w:footnote>
  <w:footnote w:id="7">
    <w:p w:rsidR="00A435E3" w:rsidRDefault="00A435E3"/>
    <w:p w:rsidR="00A435E3" w:rsidRDefault="00A435E3">
      <w:pPr>
        <w:pStyle w:val="a8"/>
      </w:pPr>
    </w:p>
  </w:footnote>
  <w:footnote w:id="8">
    <w:p w:rsidR="00A435E3" w:rsidRDefault="00A435E3">
      <w:pPr>
        <w:pStyle w:val="a8"/>
      </w:pPr>
      <w:r>
        <w:rPr>
          <w:rStyle w:val="a7"/>
        </w:rPr>
        <w:footnoteRef/>
      </w:r>
      <w:r>
        <w:t xml:space="preserve"> Бреева Е.Б. Основы демографии: Уч.пособие. – М. «Дашков и К</w:t>
      </w:r>
      <w:r>
        <w:rPr>
          <w:vertAlign w:val="superscript"/>
        </w:rPr>
        <w:t>о</w:t>
      </w:r>
      <w:r>
        <w:t>». 2004. - С.99</w:t>
      </w:r>
    </w:p>
  </w:footnote>
  <w:footnote w:id="9">
    <w:p w:rsidR="00A435E3" w:rsidRDefault="00A435E3">
      <w:pPr>
        <w:jc w:val="both"/>
      </w:pPr>
      <w:r>
        <w:rPr>
          <w:rStyle w:val="a7"/>
        </w:rPr>
        <w:footnoteRef/>
      </w:r>
      <w:r>
        <w:t xml:space="preserve"> Демография: Учебник / Под общ. ред. Н.А.Волгина. </w:t>
      </w:r>
      <w:r w:rsidR="005E7F8A">
        <w:t xml:space="preserve">- </w:t>
      </w:r>
      <w:r>
        <w:t>М.: РАГС, 2003. – С.379</w:t>
      </w:r>
    </w:p>
  </w:footnote>
  <w:footnote w:id="10">
    <w:p w:rsidR="00A435E3" w:rsidRDefault="00A435E3">
      <w:pPr>
        <w:jc w:val="both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http</w:t>
      </w:r>
      <w:r w:rsidRPr="00C75A9B">
        <w:t>://</w:t>
      </w:r>
      <w:r>
        <w:rPr>
          <w:lang w:val="en-US"/>
        </w:rPr>
        <w:t>www</w:t>
      </w:r>
      <w:r w:rsidRPr="00C75A9B">
        <w:t>.</w:t>
      </w:r>
      <w:r>
        <w:rPr>
          <w:lang w:val="en-US"/>
        </w:rPr>
        <w:t>demoscope</w:t>
      </w:r>
      <w:r w:rsidRPr="00C75A9B">
        <w:t>.</w:t>
      </w:r>
      <w:r>
        <w:rPr>
          <w:lang w:val="en-US"/>
        </w:rPr>
        <w:t>ru</w:t>
      </w:r>
      <w:r w:rsidRPr="00C75A9B">
        <w:t>/</w:t>
      </w:r>
      <w:r>
        <w:rPr>
          <w:lang w:val="en-US"/>
        </w:rPr>
        <w:t>center</w:t>
      </w:r>
      <w:r w:rsidRPr="00C75A9B">
        <w:t>/</w:t>
      </w:r>
      <w:r>
        <w:rPr>
          <w:lang w:val="en-US"/>
        </w:rPr>
        <w:t>popul</w:t>
      </w:r>
      <w:r w:rsidRPr="00C75A9B">
        <w:t>/</w:t>
      </w:r>
      <w:r>
        <w:t xml:space="preserve"> Эволюция российской семьи в </w:t>
      </w:r>
      <w:r>
        <w:rPr>
          <w:lang w:val="en-US"/>
        </w:rPr>
        <w:t>XX</w:t>
      </w:r>
      <w:r w:rsidRPr="00C75A9B">
        <w:t xml:space="preserve"> </w:t>
      </w:r>
      <w:r>
        <w:t>веке.Волков А.</w:t>
      </w:r>
    </w:p>
    <w:p w:rsidR="00A435E3" w:rsidRPr="00C75A9B" w:rsidRDefault="00A435E3">
      <w:pPr>
        <w:jc w:val="both"/>
      </w:pPr>
    </w:p>
    <w:p w:rsidR="00A435E3" w:rsidRDefault="00A435E3">
      <w:pPr>
        <w:pStyle w:val="a8"/>
      </w:pPr>
    </w:p>
  </w:footnote>
  <w:footnote w:id="11">
    <w:p w:rsidR="00A435E3" w:rsidRDefault="00A435E3">
      <w:pPr>
        <w:pStyle w:val="a8"/>
      </w:pPr>
      <w:r>
        <w:rPr>
          <w:rStyle w:val="a7"/>
        </w:rPr>
        <w:footnoteRef/>
      </w:r>
      <w:r>
        <w:t xml:space="preserve"> Миграционная и демографическая стратегия России – гарантия ее безопасности. Гончаренко С.С. // Федеративные отношения и региональная социально-экономическая политика. </w:t>
      </w:r>
      <w:r w:rsidR="004D5B03">
        <w:t xml:space="preserve">- </w:t>
      </w:r>
      <w:r>
        <w:t>2001. - №10. – С.7.</w:t>
      </w:r>
    </w:p>
  </w:footnote>
  <w:footnote w:id="12">
    <w:p w:rsidR="00A435E3" w:rsidRDefault="00A435E3">
      <w:pPr>
        <w:pStyle w:val="a8"/>
        <w:rPr>
          <w:lang w:val="en-US"/>
        </w:rPr>
      </w:pPr>
      <w:r>
        <w:rPr>
          <w:rStyle w:val="a7"/>
        </w:rPr>
        <w:footnoteRef/>
      </w:r>
      <w:r>
        <w:rPr>
          <w:lang w:val="en-US"/>
        </w:rPr>
        <w:t xml:space="preserve"> 2003 World Development Indicators.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Washington</w:t>
          </w:r>
        </w:smartTag>
      </w:smartTag>
      <w:r>
        <w:rPr>
          <w:lang w:val="en-US"/>
        </w:rPr>
        <w:t xml:space="preserve">: The World Bank, 2003. </w:t>
      </w:r>
      <w:r>
        <w:t>ст</w:t>
      </w:r>
      <w:r>
        <w:rPr>
          <w:lang w:val="en-US"/>
        </w:rPr>
        <w:t xml:space="preserve">. 350. </w:t>
      </w:r>
    </w:p>
  </w:footnote>
  <w:footnote w:id="13">
    <w:p w:rsidR="00A435E3" w:rsidRPr="00C75A9B" w:rsidRDefault="00A435E3">
      <w:pPr>
        <w:pStyle w:val="a8"/>
      </w:pPr>
      <w:r>
        <w:rPr>
          <w:rStyle w:val="a7"/>
        </w:rPr>
        <w:footnoteRef/>
      </w:r>
      <w:r>
        <w:t xml:space="preserve"> Глущенко Г. неофициальные</w:t>
      </w:r>
      <w:r w:rsidR="00A83344">
        <w:t xml:space="preserve">  </w:t>
      </w:r>
      <w:r>
        <w:t xml:space="preserve"> денежные</w:t>
      </w:r>
      <w:r w:rsidR="00A83344">
        <w:t xml:space="preserve"> </w:t>
      </w:r>
      <w:r>
        <w:t xml:space="preserve"> переводы мигрантов</w:t>
      </w:r>
      <w:r w:rsidR="00A83344">
        <w:t xml:space="preserve">  </w:t>
      </w:r>
      <w:r>
        <w:t>// Общество и экономика</w:t>
      </w:r>
      <w:r w:rsidR="00A83344">
        <w:t>. -</w:t>
      </w:r>
      <w:r>
        <w:t xml:space="preserve"> </w:t>
      </w:r>
      <w:r w:rsidR="00A83344">
        <w:t xml:space="preserve">2004. - </w:t>
      </w:r>
      <w:r>
        <w:t>№ 3</w:t>
      </w:r>
      <w:r w:rsidR="00A83344">
        <w:t>.</w:t>
      </w:r>
      <w:r>
        <w:t xml:space="preserve"> </w:t>
      </w:r>
      <w:r w:rsidR="00A83344">
        <w:t xml:space="preserve">- </w:t>
      </w:r>
      <w:r>
        <w:t>С</w:t>
      </w:r>
      <w:r w:rsidRPr="00C75A9B">
        <w:t>.154.</w:t>
      </w:r>
    </w:p>
  </w:footnote>
  <w:footnote w:id="14">
    <w:p w:rsidR="00A435E3" w:rsidRPr="00C75A9B" w:rsidRDefault="00A435E3">
      <w:pPr>
        <w:pStyle w:val="a8"/>
      </w:pPr>
      <w:r>
        <w:rPr>
          <w:rStyle w:val="a7"/>
        </w:rPr>
        <w:footnoteRef/>
      </w:r>
      <w:r w:rsidRPr="00C75A9B">
        <w:t xml:space="preserve"> </w:t>
      </w:r>
      <w:r>
        <w:rPr>
          <w:lang w:val="en-US"/>
        </w:rPr>
        <w:t>NewsEdge</w:t>
      </w:r>
      <w:r w:rsidRPr="00C75A9B">
        <w:t xml:space="preserve"> </w:t>
      </w:r>
      <w:r>
        <w:rPr>
          <w:lang w:val="en-US"/>
        </w:rPr>
        <w:t>Corporation</w:t>
      </w:r>
      <w:r w:rsidRPr="00C75A9B">
        <w:t xml:space="preserve">, 22 </w:t>
      </w:r>
      <w:r>
        <w:rPr>
          <w:lang w:val="en-US"/>
        </w:rPr>
        <w:t>April</w:t>
      </w:r>
      <w:r w:rsidRPr="00C75A9B">
        <w:t xml:space="preserve"> 2003.</w:t>
      </w:r>
    </w:p>
  </w:footnote>
  <w:footnote w:id="15">
    <w:p w:rsidR="00A435E3" w:rsidRPr="001C7EAC" w:rsidRDefault="00A435E3" w:rsidP="0035361E">
      <w:pPr>
        <w:pStyle w:val="a8"/>
        <w:jc w:val="both"/>
      </w:pPr>
      <w:r>
        <w:rPr>
          <w:rStyle w:val="a7"/>
        </w:rPr>
        <w:footnoteRef/>
      </w:r>
      <w:r>
        <w:t xml:space="preserve"> </w:t>
      </w:r>
      <w:r w:rsidRPr="001C7EAC">
        <w:t>На основе вышеуказанной концепции с учетом региональных особенностей демографического, экон</w:t>
      </w:r>
      <w:r w:rsidRPr="001C7EAC">
        <w:t>о</w:t>
      </w:r>
      <w:r w:rsidRPr="001C7EAC">
        <w:t>мического и социально-культурного развития была разработана Концепция дем</w:t>
      </w:r>
      <w:r w:rsidRPr="001C7EAC">
        <w:t>о</w:t>
      </w:r>
      <w:r w:rsidRPr="001C7EAC">
        <w:t>графической политики Республики Башкортостан на период до 2025 года (утверждена указом Президента Республики Башко</w:t>
      </w:r>
      <w:r w:rsidRPr="001C7EAC">
        <w:t>р</w:t>
      </w:r>
      <w:r w:rsidRPr="001C7EAC">
        <w:t xml:space="preserve">тостан 14 июля </w:t>
      </w:r>
      <w:smartTag w:uri="urn:schemas-microsoft-com:office:smarttags" w:element="metricconverter">
        <w:smartTagPr>
          <w:attr w:name="ProductID" w:val="2008 г"/>
        </w:smartTagPr>
        <w:r w:rsidRPr="001C7EAC">
          <w:t>2008 г</w:t>
        </w:r>
      </w:smartTag>
      <w:r w:rsidRPr="001C7EAC">
        <w:t>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867"/>
    <w:multiLevelType w:val="hybridMultilevel"/>
    <w:tmpl w:val="A9E41C9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cs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18C1"/>
    <w:multiLevelType w:val="singleLevel"/>
    <w:tmpl w:val="CF8475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</w:lvl>
  </w:abstractNum>
  <w:abstractNum w:abstractNumId="2">
    <w:nsid w:val="07F15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596BDF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4">
    <w:nsid w:val="0A6C7F8D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5">
    <w:nsid w:val="0AC9751F"/>
    <w:multiLevelType w:val="singleLevel"/>
    <w:tmpl w:val="DD884AF4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6">
    <w:nsid w:val="0B027836"/>
    <w:multiLevelType w:val="hybridMultilevel"/>
    <w:tmpl w:val="04987A5E"/>
    <w:lvl w:ilvl="0" w:tplc="BE58B74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3211"/>
    <w:multiLevelType w:val="hybridMultilevel"/>
    <w:tmpl w:val="D9F63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934839"/>
    <w:multiLevelType w:val="singleLevel"/>
    <w:tmpl w:val="DD884AF4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9">
    <w:nsid w:val="0D703041"/>
    <w:multiLevelType w:val="multilevel"/>
    <w:tmpl w:val="691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02219"/>
    <w:multiLevelType w:val="singleLevel"/>
    <w:tmpl w:val="F662D992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11">
    <w:nsid w:val="12FD1F28"/>
    <w:multiLevelType w:val="singleLevel"/>
    <w:tmpl w:val="FE24505C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12">
    <w:nsid w:val="146F2B67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13">
    <w:nsid w:val="158371CA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14">
    <w:nsid w:val="15994ED3"/>
    <w:multiLevelType w:val="hybridMultilevel"/>
    <w:tmpl w:val="8D3A8EB6"/>
    <w:lvl w:ilvl="0">
      <w:start w:val="1"/>
      <w:numFmt w:val="bullet"/>
      <w:lvlText w:val="-"/>
      <w:lvlJc w:val="left"/>
      <w:pPr>
        <w:tabs>
          <w:tab w:val="num" w:pos="1400"/>
        </w:tabs>
        <w:ind w:left="1400" w:hanging="453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66F473A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16">
    <w:nsid w:val="169A4BE6"/>
    <w:multiLevelType w:val="multilevel"/>
    <w:tmpl w:val="691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DB2720"/>
    <w:multiLevelType w:val="hybridMultilevel"/>
    <w:tmpl w:val="0E68E926"/>
    <w:lvl w:ilvl="0" w:tplc="BE58B74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1905E3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19">
    <w:nsid w:val="20575D48"/>
    <w:multiLevelType w:val="hybridMultilevel"/>
    <w:tmpl w:val="B4EC454E"/>
    <w:lvl w:ilvl="0" w:tplc="195C5AD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0628BE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21">
    <w:nsid w:val="21C0712F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22">
    <w:nsid w:val="231E733B"/>
    <w:multiLevelType w:val="hybridMultilevel"/>
    <w:tmpl w:val="DEB08732"/>
    <w:lvl w:ilvl="0" w:tplc="BE58B74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C1228B"/>
    <w:multiLevelType w:val="singleLevel"/>
    <w:tmpl w:val="CD3C1E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28B85BDE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25">
    <w:nsid w:val="29654517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26">
    <w:nsid w:val="29EC7BF8"/>
    <w:multiLevelType w:val="singleLevel"/>
    <w:tmpl w:val="BFB89F86"/>
    <w:lvl w:ilvl="0">
      <w:start w:val="1"/>
      <w:numFmt w:val="bullet"/>
      <w:lvlText w:val="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</w:abstractNum>
  <w:abstractNum w:abstractNumId="27">
    <w:nsid w:val="2B1D3183"/>
    <w:multiLevelType w:val="singleLevel"/>
    <w:tmpl w:val="F662D992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28">
    <w:nsid w:val="2BFB01E0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29">
    <w:nsid w:val="2C7A00A9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30">
    <w:nsid w:val="2DEA29EA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31">
    <w:nsid w:val="30404EC8"/>
    <w:multiLevelType w:val="hybridMultilevel"/>
    <w:tmpl w:val="2B664944"/>
    <w:lvl w:ilvl="0" w:tplc="5D6200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31F82ABF"/>
    <w:multiLevelType w:val="singleLevel"/>
    <w:tmpl w:val="F662D992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33">
    <w:nsid w:val="334066E0"/>
    <w:multiLevelType w:val="hybridMultilevel"/>
    <w:tmpl w:val="2E862D6E"/>
    <w:lvl w:ilvl="0" w:tplc="56DEE0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336864F7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35">
    <w:nsid w:val="354962CB"/>
    <w:multiLevelType w:val="singleLevel"/>
    <w:tmpl w:val="225EBA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>
    <w:nsid w:val="369C359C"/>
    <w:multiLevelType w:val="multilevel"/>
    <w:tmpl w:val="1F405D42"/>
    <w:lvl w:ilvl="0">
      <w:start w:val="1"/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6BA30A4"/>
    <w:multiLevelType w:val="hybridMultilevel"/>
    <w:tmpl w:val="9AE27EF2"/>
    <w:lvl w:ilvl="0" w:tplc="0EA67B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5F085C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39">
    <w:nsid w:val="3CCA5FF7"/>
    <w:multiLevelType w:val="singleLevel"/>
    <w:tmpl w:val="8964409C"/>
    <w:lvl w:ilvl="0">
      <w:start w:val="2"/>
      <w:numFmt w:val="bullet"/>
      <w:lvlText w:val="-"/>
      <w:lvlJc w:val="left"/>
      <w:pPr>
        <w:tabs>
          <w:tab w:val="num" w:pos="680"/>
        </w:tabs>
        <w:ind w:left="680" w:hanging="453"/>
      </w:pPr>
      <w:rPr>
        <w:b/>
        <w:i w:val="0"/>
        <w:sz w:val="28"/>
      </w:rPr>
    </w:lvl>
  </w:abstractNum>
  <w:abstractNum w:abstractNumId="40">
    <w:nsid w:val="3D5B192D"/>
    <w:multiLevelType w:val="hybridMultilevel"/>
    <w:tmpl w:val="245C63C4"/>
    <w:lvl w:ilvl="0" w:tplc="BEEA98A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5C11BC"/>
    <w:multiLevelType w:val="hybridMultilevel"/>
    <w:tmpl w:val="209AFD50"/>
    <w:lvl w:ilvl="0" w:tplc="22160930">
      <w:start w:val="1"/>
      <w:numFmt w:val="bullet"/>
      <w:lvlText w:val=""/>
      <w:lvlJc w:val="left"/>
      <w:pPr>
        <w:tabs>
          <w:tab w:val="num" w:pos="1061"/>
        </w:tabs>
        <w:ind w:left="1061" w:hanging="341"/>
      </w:pPr>
      <w:rPr>
        <w:rFonts w:ascii="Symbol" w:hAnsi="Symbol" w:hint="default"/>
      </w:rPr>
    </w:lvl>
    <w:lvl w:ilvl="1" w:tplc="22160930">
      <w:start w:val="1"/>
      <w:numFmt w:val="bullet"/>
      <w:lvlText w:val=""/>
      <w:lvlJc w:val="left"/>
      <w:pPr>
        <w:tabs>
          <w:tab w:val="num" w:pos="1781"/>
        </w:tabs>
        <w:ind w:left="1781" w:hanging="34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E44C6D"/>
    <w:multiLevelType w:val="multilevel"/>
    <w:tmpl w:val="5A968F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43">
    <w:nsid w:val="41441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420168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4328218B"/>
    <w:multiLevelType w:val="singleLevel"/>
    <w:tmpl w:val="33746664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46">
    <w:nsid w:val="437819BD"/>
    <w:multiLevelType w:val="hybridMultilevel"/>
    <w:tmpl w:val="C2525E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60930">
      <w:start w:val="1"/>
      <w:numFmt w:val="bullet"/>
      <w:lvlText w:val=""/>
      <w:lvlJc w:val="left"/>
      <w:pPr>
        <w:tabs>
          <w:tab w:val="num" w:pos="1061"/>
        </w:tabs>
        <w:ind w:left="1061" w:hanging="34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454522D7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48">
    <w:nsid w:val="46C36ABE"/>
    <w:multiLevelType w:val="hybridMultilevel"/>
    <w:tmpl w:val="6FA2F720"/>
    <w:lvl w:ilvl="0" w:tplc="BE58B74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7B10F3E"/>
    <w:multiLevelType w:val="hybridMultilevel"/>
    <w:tmpl w:val="BD5E2E9E"/>
    <w:lvl w:ilvl="0" w:tplc="195C5AD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144DFC"/>
    <w:multiLevelType w:val="singleLevel"/>
    <w:tmpl w:val="8C88D31E"/>
    <w:lvl w:ilvl="0">
      <w:start w:val="1"/>
      <w:numFmt w:val="decimal"/>
      <w:pStyle w:val="7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1">
    <w:nsid w:val="49B148D9"/>
    <w:multiLevelType w:val="singleLevel"/>
    <w:tmpl w:val="D660DA1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i/>
      </w:rPr>
    </w:lvl>
  </w:abstractNum>
  <w:abstractNum w:abstractNumId="52">
    <w:nsid w:val="4A5D13E0"/>
    <w:multiLevelType w:val="singleLevel"/>
    <w:tmpl w:val="835CE9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8"/>
      </w:rPr>
    </w:lvl>
  </w:abstractNum>
  <w:abstractNum w:abstractNumId="53">
    <w:nsid w:val="4C5D4821"/>
    <w:multiLevelType w:val="singleLevel"/>
    <w:tmpl w:val="F662D992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54">
    <w:nsid w:val="4DF91D8A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55">
    <w:nsid w:val="518803EE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56">
    <w:nsid w:val="51BC5051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57">
    <w:nsid w:val="524850D7"/>
    <w:multiLevelType w:val="hybridMultilevel"/>
    <w:tmpl w:val="A4F60EE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cs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55A31A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55C53729"/>
    <w:multiLevelType w:val="singleLevel"/>
    <w:tmpl w:val="8964409C"/>
    <w:lvl w:ilvl="0">
      <w:start w:val="2"/>
      <w:numFmt w:val="bullet"/>
      <w:lvlText w:val="-"/>
      <w:lvlJc w:val="left"/>
      <w:pPr>
        <w:tabs>
          <w:tab w:val="num" w:pos="680"/>
        </w:tabs>
        <w:ind w:left="680" w:hanging="453"/>
      </w:pPr>
      <w:rPr>
        <w:b/>
        <w:i w:val="0"/>
        <w:sz w:val="28"/>
      </w:rPr>
    </w:lvl>
  </w:abstractNum>
  <w:abstractNum w:abstractNumId="60">
    <w:nsid w:val="5E82692B"/>
    <w:multiLevelType w:val="singleLevel"/>
    <w:tmpl w:val="37DC58F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61">
    <w:nsid w:val="63447592"/>
    <w:multiLevelType w:val="hybridMultilevel"/>
    <w:tmpl w:val="777C704A"/>
    <w:lvl w:ilvl="0" w:tplc="BE58B74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4D748C8"/>
    <w:multiLevelType w:val="singleLevel"/>
    <w:tmpl w:val="DB84E2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3">
    <w:nsid w:val="66731C3C"/>
    <w:multiLevelType w:val="hybridMultilevel"/>
    <w:tmpl w:val="C9E02E66"/>
    <w:lvl w:ilvl="0" w:tplc="3FD06842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4">
    <w:nsid w:val="67EE5263"/>
    <w:multiLevelType w:val="singleLevel"/>
    <w:tmpl w:val="381A929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65">
    <w:nsid w:val="69233F85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66">
    <w:nsid w:val="69301FA1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67">
    <w:nsid w:val="698977E7"/>
    <w:multiLevelType w:val="singleLevel"/>
    <w:tmpl w:val="F662D992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68">
    <w:nsid w:val="6B0C6FF4"/>
    <w:multiLevelType w:val="singleLevel"/>
    <w:tmpl w:val="70C0DDE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69">
    <w:nsid w:val="6B9C0170"/>
    <w:multiLevelType w:val="hybridMultilevel"/>
    <w:tmpl w:val="AFB2E796"/>
    <w:lvl w:ilvl="0" w:tplc="3FD0684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0">
    <w:nsid w:val="6BCA6369"/>
    <w:multiLevelType w:val="hybridMultilevel"/>
    <w:tmpl w:val="1F405D42"/>
    <w:lvl w:ilvl="0">
      <w:start w:val="1"/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CC15EB"/>
    <w:multiLevelType w:val="singleLevel"/>
    <w:tmpl w:val="3418E842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72">
    <w:nsid w:val="70732BEB"/>
    <w:multiLevelType w:val="hybridMultilevel"/>
    <w:tmpl w:val="033C4F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70E31656"/>
    <w:multiLevelType w:val="singleLevel"/>
    <w:tmpl w:val="FE24505C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abstractNum w:abstractNumId="74">
    <w:nsid w:val="72700706"/>
    <w:multiLevelType w:val="singleLevel"/>
    <w:tmpl w:val="195C5A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</w:abstractNum>
  <w:abstractNum w:abstractNumId="75">
    <w:nsid w:val="73FB42A5"/>
    <w:multiLevelType w:val="hybridMultilevel"/>
    <w:tmpl w:val="1172833E"/>
    <w:lvl w:ilvl="0" w:tplc="195C5AD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7CD582F"/>
    <w:multiLevelType w:val="hybridMultilevel"/>
    <w:tmpl w:val="8A3C9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7C08110D"/>
    <w:multiLevelType w:val="singleLevel"/>
    <w:tmpl w:val="0DB090A0"/>
    <w:lvl w:ilvl="0">
      <w:start w:val="65535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b/>
        <w:i w:val="0"/>
      </w:rPr>
    </w:lvl>
  </w:abstractNum>
  <w:abstractNum w:abstractNumId="78">
    <w:nsid w:val="7D0203A0"/>
    <w:multiLevelType w:val="singleLevel"/>
    <w:tmpl w:val="33746664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79">
    <w:nsid w:val="7D144552"/>
    <w:multiLevelType w:val="singleLevel"/>
    <w:tmpl w:val="DD884AF4"/>
    <w:lvl w:ilvl="0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</w:abstractNum>
  <w:abstractNum w:abstractNumId="80">
    <w:nsid w:val="7D3C4697"/>
    <w:multiLevelType w:val="singleLevel"/>
    <w:tmpl w:val="FE24505C"/>
    <w:lvl w:ilvl="0">
      <w:start w:val="65535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b/>
        <w:i w:val="0"/>
      </w:rPr>
    </w:lvl>
  </w:abstractNum>
  <w:num w:numId="1">
    <w:abstractNumId w:val="57"/>
  </w:num>
  <w:num w:numId="2">
    <w:abstractNumId w:val="0"/>
  </w:num>
  <w:num w:numId="3">
    <w:abstractNumId w:val="14"/>
  </w:num>
  <w:num w:numId="4">
    <w:abstractNumId w:val="70"/>
  </w:num>
  <w:num w:numId="5">
    <w:abstractNumId w:val="45"/>
  </w:num>
  <w:num w:numId="6">
    <w:abstractNumId w:val="78"/>
  </w:num>
  <w:num w:numId="7">
    <w:abstractNumId w:val="67"/>
  </w:num>
  <w:num w:numId="8">
    <w:abstractNumId w:val="39"/>
  </w:num>
  <w:num w:numId="9">
    <w:abstractNumId w:val="59"/>
  </w:num>
  <w:num w:numId="10">
    <w:abstractNumId w:val="10"/>
  </w:num>
  <w:num w:numId="11">
    <w:abstractNumId w:val="27"/>
  </w:num>
  <w:num w:numId="12">
    <w:abstractNumId w:val="51"/>
  </w:num>
  <w:num w:numId="13">
    <w:abstractNumId w:val="53"/>
  </w:num>
  <w:num w:numId="14">
    <w:abstractNumId w:val="32"/>
  </w:num>
  <w:num w:numId="15">
    <w:abstractNumId w:val="73"/>
  </w:num>
  <w:num w:numId="16">
    <w:abstractNumId w:val="11"/>
  </w:num>
  <w:num w:numId="17">
    <w:abstractNumId w:val="80"/>
  </w:num>
  <w:num w:numId="18">
    <w:abstractNumId w:val="60"/>
  </w:num>
  <w:num w:numId="19">
    <w:abstractNumId w:val="71"/>
  </w:num>
  <w:num w:numId="20">
    <w:abstractNumId w:val="77"/>
  </w:num>
  <w:num w:numId="21">
    <w:abstractNumId w:val="26"/>
  </w:num>
  <w:num w:numId="22">
    <w:abstractNumId w:val="66"/>
  </w:num>
  <w:num w:numId="23">
    <w:abstractNumId w:val="28"/>
  </w:num>
  <w:num w:numId="24">
    <w:abstractNumId w:val="24"/>
  </w:num>
  <w:num w:numId="25">
    <w:abstractNumId w:val="21"/>
  </w:num>
  <w:num w:numId="26">
    <w:abstractNumId w:val="68"/>
  </w:num>
  <w:num w:numId="27">
    <w:abstractNumId w:val="20"/>
  </w:num>
  <w:num w:numId="28">
    <w:abstractNumId w:val="29"/>
  </w:num>
  <w:num w:numId="29">
    <w:abstractNumId w:val="58"/>
  </w:num>
  <w:num w:numId="30">
    <w:abstractNumId w:val="64"/>
  </w:num>
  <w:num w:numId="31">
    <w:abstractNumId w:val="62"/>
  </w:num>
  <w:num w:numId="32">
    <w:abstractNumId w:val="50"/>
  </w:num>
  <w:num w:numId="33">
    <w:abstractNumId w:val="47"/>
  </w:num>
  <w:num w:numId="34">
    <w:abstractNumId w:val="2"/>
  </w:num>
  <w:num w:numId="35">
    <w:abstractNumId w:val="9"/>
  </w:num>
  <w:num w:numId="36">
    <w:abstractNumId w:val="52"/>
  </w:num>
  <w:num w:numId="37">
    <w:abstractNumId w:val="44"/>
  </w:num>
  <w:num w:numId="38">
    <w:abstractNumId w:val="43"/>
  </w:num>
  <w:num w:numId="39">
    <w:abstractNumId w:val="56"/>
  </w:num>
  <w:num w:numId="40">
    <w:abstractNumId w:val="18"/>
  </w:num>
  <w:num w:numId="41">
    <w:abstractNumId w:val="30"/>
  </w:num>
  <w:num w:numId="42">
    <w:abstractNumId w:val="34"/>
  </w:num>
  <w:num w:numId="43">
    <w:abstractNumId w:val="13"/>
  </w:num>
  <w:num w:numId="44">
    <w:abstractNumId w:val="3"/>
  </w:num>
  <w:num w:numId="45">
    <w:abstractNumId w:val="12"/>
  </w:num>
  <w:num w:numId="46">
    <w:abstractNumId w:val="54"/>
  </w:num>
  <w:num w:numId="47">
    <w:abstractNumId w:val="25"/>
  </w:num>
  <w:num w:numId="48">
    <w:abstractNumId w:val="38"/>
  </w:num>
  <w:num w:numId="49">
    <w:abstractNumId w:val="65"/>
  </w:num>
  <w:num w:numId="50">
    <w:abstractNumId w:val="15"/>
  </w:num>
  <w:num w:numId="51">
    <w:abstractNumId w:val="55"/>
  </w:num>
  <w:num w:numId="52">
    <w:abstractNumId w:val="5"/>
  </w:num>
  <w:num w:numId="53">
    <w:abstractNumId w:val="79"/>
  </w:num>
  <w:num w:numId="54">
    <w:abstractNumId w:val="4"/>
  </w:num>
  <w:num w:numId="55">
    <w:abstractNumId w:val="8"/>
  </w:num>
  <w:num w:numId="56">
    <w:abstractNumId w:val="1"/>
  </w:num>
  <w:num w:numId="57">
    <w:abstractNumId w:val="33"/>
  </w:num>
  <w:num w:numId="58">
    <w:abstractNumId w:val="31"/>
  </w:num>
  <w:num w:numId="59">
    <w:abstractNumId w:val="74"/>
  </w:num>
  <w:num w:numId="60">
    <w:abstractNumId w:val="75"/>
  </w:num>
  <w:num w:numId="61">
    <w:abstractNumId w:val="40"/>
  </w:num>
  <w:num w:numId="62">
    <w:abstractNumId w:val="23"/>
  </w:num>
  <w:num w:numId="63">
    <w:abstractNumId w:val="46"/>
  </w:num>
  <w:num w:numId="64">
    <w:abstractNumId w:val="41"/>
  </w:num>
  <w:num w:numId="65">
    <w:abstractNumId w:val="42"/>
  </w:num>
  <w:num w:numId="66">
    <w:abstractNumId w:val="19"/>
  </w:num>
  <w:num w:numId="67">
    <w:abstractNumId w:val="37"/>
  </w:num>
  <w:num w:numId="68">
    <w:abstractNumId w:val="7"/>
  </w:num>
  <w:num w:numId="69">
    <w:abstractNumId w:val="49"/>
  </w:num>
  <w:num w:numId="70">
    <w:abstractNumId w:val="17"/>
  </w:num>
  <w:num w:numId="71">
    <w:abstractNumId w:val="48"/>
  </w:num>
  <w:num w:numId="72">
    <w:abstractNumId w:val="69"/>
  </w:num>
  <w:num w:numId="73">
    <w:abstractNumId w:val="6"/>
  </w:num>
  <w:num w:numId="74">
    <w:abstractNumId w:val="22"/>
  </w:num>
  <w:num w:numId="75">
    <w:abstractNumId w:val="72"/>
  </w:num>
  <w:num w:numId="76">
    <w:abstractNumId w:val="36"/>
  </w:num>
  <w:num w:numId="77">
    <w:abstractNumId w:val="16"/>
  </w:num>
  <w:num w:numId="78">
    <w:abstractNumId w:val="76"/>
  </w:num>
  <w:num w:numId="79">
    <w:abstractNumId w:val="61"/>
  </w:num>
  <w:num w:numId="80">
    <w:abstractNumId w:val="63"/>
  </w:num>
  <w:num w:numId="81">
    <w:abstractNumId w:val="3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A9B"/>
    <w:rsid w:val="0000459B"/>
    <w:rsid w:val="00010AF5"/>
    <w:rsid w:val="0002599C"/>
    <w:rsid w:val="00044C41"/>
    <w:rsid w:val="00064B25"/>
    <w:rsid w:val="00073621"/>
    <w:rsid w:val="0009407D"/>
    <w:rsid w:val="00095D6B"/>
    <w:rsid w:val="000A7771"/>
    <w:rsid w:val="000B0FB9"/>
    <w:rsid w:val="000B24C6"/>
    <w:rsid w:val="000B2864"/>
    <w:rsid w:val="000B2F4F"/>
    <w:rsid w:val="000B3300"/>
    <w:rsid w:val="000B7614"/>
    <w:rsid w:val="000C64C4"/>
    <w:rsid w:val="000D6F97"/>
    <w:rsid w:val="000E2809"/>
    <w:rsid w:val="000F17EF"/>
    <w:rsid w:val="000F6AAF"/>
    <w:rsid w:val="00103F10"/>
    <w:rsid w:val="001075F2"/>
    <w:rsid w:val="00116CF0"/>
    <w:rsid w:val="00124DA0"/>
    <w:rsid w:val="00134FEA"/>
    <w:rsid w:val="00137F50"/>
    <w:rsid w:val="00156823"/>
    <w:rsid w:val="001703BA"/>
    <w:rsid w:val="00175BD9"/>
    <w:rsid w:val="00184A43"/>
    <w:rsid w:val="00184EEC"/>
    <w:rsid w:val="00190480"/>
    <w:rsid w:val="001A02FE"/>
    <w:rsid w:val="001C2C1E"/>
    <w:rsid w:val="001E1FF8"/>
    <w:rsid w:val="001F4DD7"/>
    <w:rsid w:val="00202158"/>
    <w:rsid w:val="002034C2"/>
    <w:rsid w:val="00231329"/>
    <w:rsid w:val="00244C0E"/>
    <w:rsid w:val="002653D6"/>
    <w:rsid w:val="0026588F"/>
    <w:rsid w:val="00286D1E"/>
    <w:rsid w:val="00297E22"/>
    <w:rsid w:val="002A0DF6"/>
    <w:rsid w:val="002A2B27"/>
    <w:rsid w:val="002B6D5A"/>
    <w:rsid w:val="002C0CC8"/>
    <w:rsid w:val="002E581F"/>
    <w:rsid w:val="002F1E06"/>
    <w:rsid w:val="00312690"/>
    <w:rsid w:val="003133B7"/>
    <w:rsid w:val="003133DF"/>
    <w:rsid w:val="00330B36"/>
    <w:rsid w:val="0033381E"/>
    <w:rsid w:val="0035361E"/>
    <w:rsid w:val="00365F09"/>
    <w:rsid w:val="00370941"/>
    <w:rsid w:val="00381989"/>
    <w:rsid w:val="00385E75"/>
    <w:rsid w:val="003B0ECF"/>
    <w:rsid w:val="003C3FCB"/>
    <w:rsid w:val="003E71B6"/>
    <w:rsid w:val="003F1244"/>
    <w:rsid w:val="00407A14"/>
    <w:rsid w:val="0041038D"/>
    <w:rsid w:val="00413945"/>
    <w:rsid w:val="0042404F"/>
    <w:rsid w:val="00430205"/>
    <w:rsid w:val="0044386E"/>
    <w:rsid w:val="004468EB"/>
    <w:rsid w:val="00450E7B"/>
    <w:rsid w:val="00453364"/>
    <w:rsid w:val="0047105E"/>
    <w:rsid w:val="00491C80"/>
    <w:rsid w:val="004C51F2"/>
    <w:rsid w:val="004D5B03"/>
    <w:rsid w:val="004F2B39"/>
    <w:rsid w:val="00512C41"/>
    <w:rsid w:val="00521F0F"/>
    <w:rsid w:val="005351A6"/>
    <w:rsid w:val="00542894"/>
    <w:rsid w:val="005546C9"/>
    <w:rsid w:val="0057297C"/>
    <w:rsid w:val="0058560B"/>
    <w:rsid w:val="005900AF"/>
    <w:rsid w:val="0059278E"/>
    <w:rsid w:val="005970D3"/>
    <w:rsid w:val="005C7E36"/>
    <w:rsid w:val="005D69C0"/>
    <w:rsid w:val="005E4570"/>
    <w:rsid w:val="005E7F8A"/>
    <w:rsid w:val="005F0714"/>
    <w:rsid w:val="00643D1F"/>
    <w:rsid w:val="00643F11"/>
    <w:rsid w:val="0066433C"/>
    <w:rsid w:val="00664869"/>
    <w:rsid w:val="00667625"/>
    <w:rsid w:val="00675ED5"/>
    <w:rsid w:val="006800A1"/>
    <w:rsid w:val="00681D8A"/>
    <w:rsid w:val="0069501C"/>
    <w:rsid w:val="006A3413"/>
    <w:rsid w:val="006B6168"/>
    <w:rsid w:val="006D3D99"/>
    <w:rsid w:val="006F4675"/>
    <w:rsid w:val="0071145D"/>
    <w:rsid w:val="00720DB8"/>
    <w:rsid w:val="0072107F"/>
    <w:rsid w:val="007238BD"/>
    <w:rsid w:val="00734CDE"/>
    <w:rsid w:val="00750AF4"/>
    <w:rsid w:val="00757998"/>
    <w:rsid w:val="00760AE1"/>
    <w:rsid w:val="00781220"/>
    <w:rsid w:val="00795077"/>
    <w:rsid w:val="00797F40"/>
    <w:rsid w:val="007B095A"/>
    <w:rsid w:val="007E1ADE"/>
    <w:rsid w:val="007F1395"/>
    <w:rsid w:val="007F635F"/>
    <w:rsid w:val="007F7285"/>
    <w:rsid w:val="008010F9"/>
    <w:rsid w:val="00823B0C"/>
    <w:rsid w:val="00852A6B"/>
    <w:rsid w:val="00870AA5"/>
    <w:rsid w:val="00872F07"/>
    <w:rsid w:val="00873B2B"/>
    <w:rsid w:val="0087728F"/>
    <w:rsid w:val="008A5D5C"/>
    <w:rsid w:val="0093509A"/>
    <w:rsid w:val="009350BA"/>
    <w:rsid w:val="00945F2B"/>
    <w:rsid w:val="00950271"/>
    <w:rsid w:val="009713A9"/>
    <w:rsid w:val="00977616"/>
    <w:rsid w:val="00983632"/>
    <w:rsid w:val="009850EA"/>
    <w:rsid w:val="00985BF1"/>
    <w:rsid w:val="00987CC3"/>
    <w:rsid w:val="009B0E6A"/>
    <w:rsid w:val="009C0CAC"/>
    <w:rsid w:val="009C650D"/>
    <w:rsid w:val="009D45A3"/>
    <w:rsid w:val="009E1A97"/>
    <w:rsid w:val="009E4A95"/>
    <w:rsid w:val="00A17D3A"/>
    <w:rsid w:val="00A27E1C"/>
    <w:rsid w:val="00A435E3"/>
    <w:rsid w:val="00A66B6F"/>
    <w:rsid w:val="00A67BBA"/>
    <w:rsid w:val="00A74F95"/>
    <w:rsid w:val="00A83344"/>
    <w:rsid w:val="00A8393E"/>
    <w:rsid w:val="00A948A2"/>
    <w:rsid w:val="00A95C4F"/>
    <w:rsid w:val="00AA0E00"/>
    <w:rsid w:val="00AA3D8B"/>
    <w:rsid w:val="00AB14F1"/>
    <w:rsid w:val="00AC3D26"/>
    <w:rsid w:val="00AD05F9"/>
    <w:rsid w:val="00AF30C9"/>
    <w:rsid w:val="00AF4B9D"/>
    <w:rsid w:val="00B033FE"/>
    <w:rsid w:val="00B15EAF"/>
    <w:rsid w:val="00B25A4C"/>
    <w:rsid w:val="00B33F68"/>
    <w:rsid w:val="00B543F1"/>
    <w:rsid w:val="00B5664A"/>
    <w:rsid w:val="00B778FB"/>
    <w:rsid w:val="00B81965"/>
    <w:rsid w:val="00B94939"/>
    <w:rsid w:val="00BA622B"/>
    <w:rsid w:val="00BB6576"/>
    <w:rsid w:val="00BB6ABD"/>
    <w:rsid w:val="00BC238F"/>
    <w:rsid w:val="00BC35A9"/>
    <w:rsid w:val="00BC6BC5"/>
    <w:rsid w:val="00BD06F1"/>
    <w:rsid w:val="00BD2C63"/>
    <w:rsid w:val="00C576F3"/>
    <w:rsid w:val="00C75A9B"/>
    <w:rsid w:val="00C761A8"/>
    <w:rsid w:val="00C8460A"/>
    <w:rsid w:val="00C9597F"/>
    <w:rsid w:val="00CA1798"/>
    <w:rsid w:val="00CB10F3"/>
    <w:rsid w:val="00CC0024"/>
    <w:rsid w:val="00CC290D"/>
    <w:rsid w:val="00CE7BE2"/>
    <w:rsid w:val="00CF64C0"/>
    <w:rsid w:val="00D12027"/>
    <w:rsid w:val="00D210BB"/>
    <w:rsid w:val="00D3072A"/>
    <w:rsid w:val="00D63414"/>
    <w:rsid w:val="00D64238"/>
    <w:rsid w:val="00D71D4B"/>
    <w:rsid w:val="00D83A1B"/>
    <w:rsid w:val="00D85262"/>
    <w:rsid w:val="00D85350"/>
    <w:rsid w:val="00DA1D86"/>
    <w:rsid w:val="00DB356C"/>
    <w:rsid w:val="00DB75B2"/>
    <w:rsid w:val="00DC2AB7"/>
    <w:rsid w:val="00DC2C21"/>
    <w:rsid w:val="00DC4EFC"/>
    <w:rsid w:val="00E350B8"/>
    <w:rsid w:val="00E523C2"/>
    <w:rsid w:val="00E57558"/>
    <w:rsid w:val="00E96E08"/>
    <w:rsid w:val="00E97798"/>
    <w:rsid w:val="00EA05F1"/>
    <w:rsid w:val="00EA2969"/>
    <w:rsid w:val="00EB376F"/>
    <w:rsid w:val="00ED15C0"/>
    <w:rsid w:val="00EE20BD"/>
    <w:rsid w:val="00EE2AC5"/>
    <w:rsid w:val="00EE5E0E"/>
    <w:rsid w:val="00F409C3"/>
    <w:rsid w:val="00F45ED6"/>
    <w:rsid w:val="00F61A3B"/>
    <w:rsid w:val="00F63A25"/>
    <w:rsid w:val="00F81D73"/>
    <w:rsid w:val="00F84D5A"/>
    <w:rsid w:val="00FA4B53"/>
    <w:rsid w:val="00FB1C03"/>
    <w:rsid w:val="00FB6C45"/>
    <w:rsid w:val="00FB7162"/>
    <w:rsid w:val="00FC4C72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FF0000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olor w:val="FF0000"/>
      <w:sz w:val="24"/>
    </w:rPr>
  </w:style>
  <w:style w:type="paragraph" w:styleId="7">
    <w:name w:val="heading 7"/>
    <w:basedOn w:val="a"/>
    <w:next w:val="a"/>
    <w:qFormat/>
    <w:pPr>
      <w:numPr>
        <w:numId w:val="32"/>
      </w:numPr>
      <w:jc w:val="both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FR1">
    <w:name w:val="FR1"/>
    <w:pPr>
      <w:widowControl w:val="0"/>
    </w:pPr>
    <w:rPr>
      <w:rFonts w:ascii="Courier New" w:hAnsi="Courier New"/>
      <w:b/>
      <w:sz w:val="32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note text"/>
    <w:basedOn w:val="a"/>
    <w:semiHidden/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paragraph" w:styleId="21">
    <w:name w:val="Body Text Indent 2"/>
    <w:basedOn w:val="a"/>
    <w:pPr>
      <w:jc w:val="center"/>
    </w:pPr>
    <w:rPr>
      <w:b/>
      <w:sz w:val="28"/>
    </w:rPr>
  </w:style>
  <w:style w:type="paragraph" w:customStyle="1" w:styleId="z1">
    <w:name w:val="z1"/>
    <w:basedOn w:val="a"/>
    <w:pPr>
      <w:spacing w:before="100" w:after="100"/>
      <w:jc w:val="center"/>
    </w:pPr>
    <w:rPr>
      <w:rFonts w:ascii="Arial" w:eastAsia="Arial Unicode MS" w:hAnsi="Arial"/>
      <w:b/>
      <w:color w:val="000000"/>
    </w:rPr>
  </w:style>
  <w:style w:type="paragraph" w:customStyle="1" w:styleId="p2">
    <w:name w:val="p2"/>
    <w:basedOn w:val="a"/>
    <w:pPr>
      <w:spacing w:before="100" w:after="100"/>
      <w:jc w:val="both"/>
    </w:pPr>
    <w:rPr>
      <w:rFonts w:ascii="Arial" w:eastAsia="Arial Unicode MS" w:hAnsi="Arial"/>
      <w:color w:val="000000"/>
    </w:rPr>
  </w:style>
  <w:style w:type="paragraph" w:styleId="31">
    <w:name w:val="Body Text Indent 3"/>
    <w:basedOn w:val="a"/>
    <w:pPr>
      <w:spacing w:line="360" w:lineRule="exact"/>
      <w:ind w:firstLine="720"/>
      <w:jc w:val="both"/>
    </w:pPr>
    <w:rPr>
      <w:color w:val="FF0000"/>
      <w:sz w:val="28"/>
    </w:rPr>
  </w:style>
  <w:style w:type="character" w:customStyle="1" w:styleId="ab">
    <w:name w:val="Узел"/>
    <w:rPr>
      <w:i/>
    </w:rPr>
  </w:style>
  <w:style w:type="paragraph" w:customStyle="1" w:styleId="ac">
    <w:name w:val="Термин"/>
    <w:basedOn w:val="a"/>
    <w:next w:val="ad"/>
    <w:rPr>
      <w:snapToGrid w:val="0"/>
      <w:sz w:val="24"/>
    </w:rPr>
  </w:style>
  <w:style w:type="paragraph" w:customStyle="1" w:styleId="ad">
    <w:name w:val="Список определений"/>
    <w:basedOn w:val="a"/>
    <w:next w:val="ac"/>
    <w:pPr>
      <w:ind w:left="360"/>
    </w:pPr>
    <w:rPr>
      <w:snapToGrid w:val="0"/>
      <w:sz w:val="24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80"/>
    </w:rPr>
  </w:style>
  <w:style w:type="paragraph" w:customStyle="1" w:styleId="h1">
    <w:name w:val="h1"/>
    <w:basedOn w:val="a"/>
    <w:pPr>
      <w:spacing w:before="100" w:after="100"/>
      <w:jc w:val="center"/>
    </w:pPr>
    <w:rPr>
      <w:rFonts w:ascii="Verdana" w:eastAsia="Arial Unicode MS" w:hAnsi="Verdana"/>
      <w:b/>
      <w:color w:val="FF0000"/>
    </w:rPr>
  </w:style>
  <w:style w:type="paragraph" w:customStyle="1" w:styleId="z2">
    <w:name w:val="z2"/>
    <w:basedOn w:val="a"/>
    <w:pPr>
      <w:spacing w:before="100" w:after="100"/>
      <w:jc w:val="right"/>
    </w:pPr>
    <w:rPr>
      <w:rFonts w:ascii="Arial" w:eastAsia="Arial Unicode MS" w:hAnsi="Arial"/>
      <w:color w:val="000000"/>
    </w:rPr>
  </w:style>
  <w:style w:type="paragraph" w:styleId="ae">
    <w:name w:val="footer"/>
    <w:basedOn w:val="a"/>
    <w:pPr>
      <w:widowControl w:val="0"/>
      <w:tabs>
        <w:tab w:val="center" w:pos="4536"/>
        <w:tab w:val="right" w:pos="9072"/>
      </w:tabs>
    </w:pPr>
    <w:rPr>
      <w:sz w:val="28"/>
    </w:rPr>
  </w:style>
  <w:style w:type="paragraph" w:customStyle="1" w:styleId="92">
    <w:name w:val="Основно/9 текст 2"/>
    <w:basedOn w:val="a"/>
    <w:pPr>
      <w:widowControl w:val="0"/>
    </w:pPr>
    <w:rPr>
      <w:sz w:val="24"/>
    </w:rPr>
  </w:style>
  <w:style w:type="character" w:customStyle="1" w:styleId="af">
    <w:name w:val="номер стра"/>
    <w:basedOn w:val="a0"/>
  </w:style>
  <w:style w:type="paragraph" w:customStyle="1" w:styleId="51">
    <w:name w:val="Основной т!5"/>
    <w:basedOn w:val="a"/>
    <w:pPr>
      <w:widowControl w:val="0"/>
      <w:tabs>
        <w:tab w:val="left" w:pos="720"/>
        <w:tab w:val="left" w:pos="8064"/>
      </w:tabs>
      <w:ind w:right="-144" w:firstLine="709"/>
      <w:jc w:val="both"/>
    </w:pPr>
    <w:rPr>
      <w:sz w:val="26"/>
    </w:rPr>
  </w:style>
  <w:style w:type="paragraph" w:customStyle="1" w:styleId="f13">
    <w:name w:val="Основной тек&amp;f1т с отступом 3"/>
    <w:basedOn w:val="a"/>
    <w:pPr>
      <w:widowControl w:val="0"/>
      <w:ind w:firstLine="851"/>
      <w:jc w:val="both"/>
    </w:pPr>
    <w:rPr>
      <w:snapToGrid w:val="0"/>
      <w:sz w:val="28"/>
    </w:rPr>
  </w:style>
  <w:style w:type="paragraph" w:customStyle="1" w:styleId="af0">
    <w:name w:val="Îáû÷íûé"/>
    <w:rsid w:val="007F635F"/>
    <w:pPr>
      <w:widowControl w:val="0"/>
    </w:pPr>
    <w:rPr>
      <w:rFonts w:ascii="Arial" w:hAnsi="Arial"/>
      <w:sz w:val="16"/>
    </w:rPr>
  </w:style>
  <w:style w:type="paragraph" w:customStyle="1" w:styleId="11">
    <w:name w:val="çàãîëîâîê 1"/>
    <w:basedOn w:val="af0"/>
    <w:next w:val="af0"/>
    <w:rsid w:val="00381989"/>
    <w:pPr>
      <w:keepNext/>
      <w:spacing w:before="60" w:after="120" w:line="144" w:lineRule="exact"/>
      <w:jc w:val="center"/>
    </w:pPr>
    <w:rPr>
      <w:b/>
      <w:i/>
      <w:sz w:val="14"/>
    </w:rPr>
  </w:style>
  <w:style w:type="paragraph" w:customStyle="1" w:styleId="12">
    <w:name w:val="Стиль1"/>
    <w:basedOn w:val="a5"/>
    <w:rsid w:val="00CF64C0"/>
    <w:pPr>
      <w:shd w:val="clear" w:color="auto" w:fill="F8FCFF"/>
      <w:spacing w:line="240" w:lineRule="auto"/>
      <w:ind w:firstLine="709"/>
    </w:pPr>
    <w:rPr>
      <w:szCs w:val="24"/>
    </w:rPr>
  </w:style>
  <w:style w:type="paragraph" w:customStyle="1" w:styleId="xl29">
    <w:name w:val="xl29"/>
    <w:basedOn w:val="a"/>
    <w:rsid w:val="000B761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a1">
    <w:name w:val=" Знак"/>
    <w:basedOn w:val="a"/>
    <w:link w:val="a0"/>
    <w:rsid w:val="0087728F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23">
    <w:name w:val="Стиль2"/>
    <w:basedOn w:val="1"/>
    <w:next w:val="12"/>
    <w:rsid w:val="00757998"/>
    <w:pPr>
      <w:ind w:left="360"/>
    </w:pPr>
    <w:rPr>
      <w:caps/>
      <w:szCs w:val="28"/>
    </w:rPr>
  </w:style>
  <w:style w:type="paragraph" w:customStyle="1" w:styleId="32">
    <w:name w:val="Стиль3"/>
    <w:basedOn w:val="a4"/>
    <w:rsid w:val="00F81D73"/>
    <w:pPr>
      <w:jc w:val="center"/>
    </w:pPr>
    <w:rPr>
      <w:b/>
      <w:szCs w:val="28"/>
    </w:rPr>
  </w:style>
  <w:style w:type="table" w:styleId="af1">
    <w:name w:val="Table Grid"/>
    <w:basedOn w:val="a2"/>
    <w:rsid w:val="005F0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A17D3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CB1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21" Type="http://schemas.openxmlformats.org/officeDocument/2006/relationships/hyperlink" Target="http://ru.wikipedia.org/wiki/%D0%9F%D0%BE%D0%BA%D0%BE%D0%BB%D0%B5%D0%BD%D0%B8%D0%B5" TargetMode="External"/><Relationship Id="rId42" Type="http://schemas.openxmlformats.org/officeDocument/2006/relationships/image" Target="media/image13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D%D0%B0%D1%80%D0%BE%D0%B4%D0%BE%D0%BD%D0%B0%D1%81%D0%B5%D0%BB%D0%B5%D0%BD%D0%B8%D0%B5" TargetMode="External"/><Relationship Id="rId29" Type="http://schemas.openxmlformats.org/officeDocument/2006/relationships/oleObject" Target="embeddings/oleObject6.bin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24" Type="http://schemas.openxmlformats.org/officeDocument/2006/relationships/hyperlink" Target="http://ru.wikipedia.org/wiki/%D0%94%D0%B5%D0%BC%D0%BE%D0%B3%D1%80%D0%B0%D1%84%D0%B8%D1%87%D0%B5%D1%81%D0%BA%D0%B8%D0%B9_%D0%B2%D0%B7%D1%80%D1%8B%D0%B2" TargetMode="External"/><Relationship Id="rId32" Type="http://schemas.openxmlformats.org/officeDocument/2006/relationships/image" Target="media/image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102" Type="http://schemas.openxmlformats.org/officeDocument/2006/relationships/oleObject" Target="embeddings/oleObject42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39.bin"/><Relationship Id="rId19" Type="http://schemas.openxmlformats.org/officeDocument/2006/relationships/hyperlink" Target="http://ru.wikipedia.org/wiki/%D0%A1%D0%BC%D0%B5%D1%80%D1%82%D0%BD%D0%BE%D1%81%D1%82%D1%8C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ru.wikipedia.org/wiki/%D0%A2%D1%80%D0%B0%D0%B4%D0%B8%D1%86%D0%B8%D0%BE%D0%BD%D0%BD%D0%BE%D0%B5_%D0%BE%D0%B1%D1%89%D0%B5%D1%81%D1%82%D0%B2%D0%BE" TargetMode="External"/><Relationship Id="rId27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6.wmf"/><Relationship Id="rId56" Type="http://schemas.openxmlformats.org/officeDocument/2006/relationships/image" Target="media/image20.png"/><Relationship Id="rId64" Type="http://schemas.openxmlformats.org/officeDocument/2006/relationships/image" Target="media/image24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44.wmf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yperlink" Target="http://ru.wikipedia.org/wiki/%D0%AD%D0%BF%D0%B8%D0%B4%D0%B5%D0%BC%D0%B8%D1%8F" TargetMode="External"/><Relationship Id="rId25" Type="http://schemas.openxmlformats.org/officeDocument/2006/relationships/hyperlink" Target="http://www.gks.ru/free_doc/2007/b07_11/05-01.htm" TargetMode="External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image" Target="media/image43.wmf"/><Relationship Id="rId108" Type="http://schemas.openxmlformats.org/officeDocument/2006/relationships/footer" Target="footer2.xml"/><Relationship Id="rId20" Type="http://schemas.openxmlformats.org/officeDocument/2006/relationships/hyperlink" Target="http://ru.wikipedia.org/wiki/%D0%92%D0%BE%D1%81%D0%BF%D1%80%D0%BE%D0%B8%D0%B7%D0%B2%D0%BE%D0%B4%D1%81%D1%82%D0%B2%D0%BE_%D0%BD%D0%B0%D1%81%D0%B5%D0%BB%D0%B5%D0%BD%D0%B8%D1%8F" TargetMode="External"/><Relationship Id="rId41" Type="http://schemas.openxmlformats.org/officeDocument/2006/relationships/oleObject" Target="embeddings/oleObject12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ru.wikipedia.org/wiki/%D0%A0%D0%BE%D0%B6%D0%B4%D0%B0%D0%B5%D0%BC%D0%BE%D1%81%D1%82%D1%8C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7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2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yperlink" Target="http://ru.wikipedia.org/wiki/%D0%A0%D0%BE%D0%B6%D0%B4%D0%B0%D0%B5%D0%BC%D0%BE%D1%81%D1%82%D1%8C" TargetMode="External"/><Relationship Id="rId39" Type="http://schemas.openxmlformats.org/officeDocument/2006/relationships/oleObject" Target="embeddings/oleObject11.bin"/><Relationship Id="rId109" Type="http://schemas.openxmlformats.org/officeDocument/2006/relationships/fontTable" Target="fontTable.xml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0.bin"/><Relationship Id="rId104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38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Брачное состояние населения РФ в возрасте 16 лет и более по данным переписи 2002 г.
(в расчете на 1000 человек)</a:t>
            </a:r>
          </a:p>
        </c:rich>
      </c:tx>
      <c:layout>
        <c:manualLayout>
          <c:xMode val="edge"/>
          <c:yMode val="edge"/>
          <c:x val="0.12526096033402923"/>
          <c:y val="2.0202020202020211E-2"/>
        </c:manualLayout>
      </c:layout>
      <c:spPr>
        <a:noFill/>
        <a:ln w="16310">
          <a:noFill/>
        </a:ln>
      </c:spPr>
    </c:title>
    <c:plotArea>
      <c:layout>
        <c:manualLayout>
          <c:layoutTarget val="inner"/>
          <c:xMode val="edge"/>
          <c:yMode val="edge"/>
          <c:x val="8.5594989561586704E-2"/>
          <c:y val="0.16161616161616171"/>
          <c:w val="0.81837160751565763"/>
          <c:h val="0.42929292929292939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9999FF"/>
            </a:solidFill>
            <a:ln w="815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9.7077244258872708E-2"/>
                  <c:y val="0.1784511784511784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1294363256784982"/>
                  <c:y val="0.21717171717171718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3298538622129448"/>
                  <c:y val="0.5"/>
                </c:manualLayout>
              </c:layout>
              <c:dLblPos val="outEnd"/>
              <c:showVal val="1"/>
            </c:dLbl>
            <c:spPr>
              <a:noFill/>
              <a:ln w="16310">
                <a:noFill/>
              </a:ln>
            </c:spPr>
            <c:txPr>
              <a:bodyPr/>
              <a:lstStyle/>
              <a:p>
                <a:pPr>
                  <a:defRPr sz="64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Лист1!$B$9:$H$10</c:f>
              <c:multiLvlStrCache>
                <c:ptCount val="7"/>
                <c:lvl>
                  <c:pt idx="1">
                    <c:v>в зарегестрированном браке</c:v>
                  </c:pt>
                  <c:pt idx="2">
                    <c:v>в незарегестрированном браке</c:v>
                  </c:pt>
                </c:lvl>
                <c:lvl>
                  <c:pt idx="0">
                    <c:v>состоящие в браке</c:v>
                  </c:pt>
                  <c:pt idx="1">
                    <c:v>из них </c:v>
                  </c:pt>
                  <c:pt idx="3">
                    <c:v>никогда не состоявшие в браке</c:v>
                  </c:pt>
                  <c:pt idx="4">
                    <c:v>вдовые </c:v>
                  </c:pt>
                  <c:pt idx="5">
                    <c:v>разошедшиеся</c:v>
                  </c:pt>
                  <c:pt idx="6">
                    <c:v>не указавшие состояние в браке</c:v>
                  </c:pt>
                </c:lvl>
              </c:multiLvlStrCache>
            </c:multiLvlStrRef>
          </c:cat>
          <c:val>
            <c:numRef>
              <c:f>Лист1!$B$11:$H$11</c:f>
              <c:numCache>
                <c:formatCode>General</c:formatCode>
                <c:ptCount val="7"/>
                <c:pt idx="0">
                  <c:v>33917</c:v>
                </c:pt>
                <c:pt idx="1">
                  <c:v>30595</c:v>
                </c:pt>
                <c:pt idx="2">
                  <c:v>3322</c:v>
                </c:pt>
                <c:pt idx="3">
                  <c:v>13602</c:v>
                </c:pt>
                <c:pt idx="4">
                  <c:v>1930</c:v>
                </c:pt>
                <c:pt idx="5">
                  <c:v>4090</c:v>
                </c:pt>
                <c:pt idx="6">
                  <c:v>616</c:v>
                </c:pt>
              </c:numCache>
            </c:numRef>
          </c:val>
        </c:ser>
        <c:ser>
          <c:idx val="1"/>
          <c:order val="1"/>
          <c:tx>
            <c:strRef>
              <c:f>Лист1!$A$12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993366"/>
            </a:solidFill>
            <a:ln w="815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5657620041753659"/>
                  <c:y val="0.180134680134680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7661795407098122"/>
                  <c:y val="0.21717171717171718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8204592901878925"/>
                  <c:y val="0.5235690235690236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50313152400835059"/>
                  <c:y val="0.42760942760942772"/>
                </c:manualLayout>
              </c:layout>
              <c:dLblPos val="outEnd"/>
              <c:showVal val="1"/>
            </c:dLbl>
            <c:spPr>
              <a:noFill/>
              <a:ln w="16310">
                <a:noFill/>
              </a:ln>
            </c:spPr>
            <c:txPr>
              <a:bodyPr/>
              <a:lstStyle/>
              <a:p>
                <a:pPr>
                  <a:defRPr sz="64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Лист1!$B$9:$H$10</c:f>
              <c:multiLvlStrCache>
                <c:ptCount val="7"/>
                <c:lvl>
                  <c:pt idx="1">
                    <c:v>в зарегестрированном браке</c:v>
                  </c:pt>
                  <c:pt idx="2">
                    <c:v>в незарегестрированном браке</c:v>
                  </c:pt>
                </c:lvl>
                <c:lvl>
                  <c:pt idx="0">
                    <c:v>состоящие в браке</c:v>
                  </c:pt>
                  <c:pt idx="1">
                    <c:v>из них </c:v>
                  </c:pt>
                  <c:pt idx="3">
                    <c:v>никогда не состоявшие в браке</c:v>
                  </c:pt>
                  <c:pt idx="4">
                    <c:v>вдовые </c:v>
                  </c:pt>
                  <c:pt idx="5">
                    <c:v>разошедшиеся</c:v>
                  </c:pt>
                  <c:pt idx="6">
                    <c:v>не указавшие состояние в браке</c:v>
                  </c:pt>
                </c:lvl>
              </c:multiLvlStrCache>
            </c:multiLvlStrRef>
          </c:cat>
          <c:val>
            <c:numRef>
              <c:f>Лист1!$B$12:$H$12</c:f>
              <c:numCache>
                <c:formatCode>General</c:formatCode>
                <c:ptCount val="7"/>
                <c:pt idx="0">
                  <c:v>33984</c:v>
                </c:pt>
                <c:pt idx="1">
                  <c:v>30677</c:v>
                </c:pt>
                <c:pt idx="2">
                  <c:v>3307</c:v>
                </c:pt>
                <c:pt idx="3">
                  <c:v>11321</c:v>
                </c:pt>
                <c:pt idx="4">
                  <c:v>11652</c:v>
                </c:pt>
                <c:pt idx="5">
                  <c:v>7097</c:v>
                </c:pt>
                <c:pt idx="6">
                  <c:v>636</c:v>
                </c:pt>
              </c:numCache>
            </c:numRef>
          </c:val>
        </c:ser>
        <c:dLbls>
          <c:showVal val="1"/>
        </c:dLbls>
        <c:axId val="123036032"/>
        <c:axId val="123037952"/>
      </c:barChart>
      <c:catAx>
        <c:axId val="123036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состояние в браке</a:t>
                </a:r>
              </a:p>
            </c:rich>
          </c:tx>
          <c:layout>
            <c:manualLayout>
              <c:xMode val="edge"/>
              <c:yMode val="edge"/>
              <c:x val="0.42797494780793344"/>
              <c:y val="0.94276094276094258"/>
            </c:manualLayout>
          </c:layout>
          <c:spPr>
            <a:noFill/>
            <a:ln w="16310">
              <a:noFill/>
            </a:ln>
          </c:spPr>
        </c:title>
        <c:numFmt formatCode="General" sourceLinked="1"/>
        <c:tickLblPos val="nextTo"/>
        <c:spPr>
          <a:ln w="203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4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37952"/>
        <c:crosses val="autoZero"/>
        <c:auto val="1"/>
        <c:lblAlgn val="ctr"/>
        <c:lblOffset val="100"/>
        <c:tickLblSkip val="1"/>
        <c:tickMarkSkip val="1"/>
      </c:catAx>
      <c:valAx>
        <c:axId val="123037952"/>
        <c:scaling>
          <c:orientation val="minMax"/>
        </c:scaling>
        <c:axPos val="l"/>
        <c:majorGridlines>
          <c:spPr>
            <a:ln w="203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человек, тыс.</a:t>
                </a:r>
              </a:p>
            </c:rich>
          </c:tx>
          <c:layout>
            <c:manualLayout>
              <c:xMode val="edge"/>
              <c:yMode val="edge"/>
              <c:x val="1.1482254697286025E-2"/>
              <c:y val="0.29461279461279472"/>
            </c:manualLayout>
          </c:layout>
          <c:spPr>
            <a:noFill/>
            <a:ln w="16310">
              <a:noFill/>
            </a:ln>
          </c:spPr>
        </c:title>
        <c:numFmt formatCode="General" sourceLinked="1"/>
        <c:tickLblPos val="nextTo"/>
        <c:spPr>
          <a:ln w="20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36032"/>
        <c:crosses val="autoZero"/>
        <c:crossBetween val="between"/>
      </c:valAx>
      <c:spPr>
        <a:noFill/>
        <a:ln w="815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40501043841371"/>
          <c:y val="0.33838383838383862"/>
          <c:w val="8.1419624217118958E-2"/>
          <c:h val="7.2390572390572408E-2"/>
        </c:manualLayout>
      </c:layout>
      <c:spPr>
        <a:solidFill>
          <a:srgbClr val="FFFFFF"/>
        </a:solidFill>
        <a:ln w="2039">
          <a:solidFill>
            <a:srgbClr val="000000"/>
          </a:solidFill>
          <a:prstDash val="solid"/>
        </a:ln>
      </c:spPr>
      <c:txPr>
        <a:bodyPr/>
        <a:lstStyle/>
        <a:p>
          <a:pPr>
            <a:defRPr sz="59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4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EC47-9653-460D-B231-9BFE139F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25334</Words>
  <Characters>144407</Characters>
  <Application>Microsoft Office Word</Application>
  <DocSecurity>0</DocSecurity>
  <Lines>1203</Lines>
  <Paragraphs>338</Paragraphs>
  <ScaleCrop>false</ScaleCrop>
  <Company/>
  <LinksUpToDate>false</LinksUpToDate>
  <CharactersWithSpaces>169403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admin</dc:creator>
  <cp:lastModifiedBy>Слава</cp:lastModifiedBy>
  <cp:revision>2</cp:revision>
  <cp:lastPrinted>2008-12-26T11:18:00Z</cp:lastPrinted>
  <dcterms:created xsi:type="dcterms:W3CDTF">2012-11-09T08:51:00Z</dcterms:created>
  <dcterms:modified xsi:type="dcterms:W3CDTF">2012-11-09T08:51:00Z</dcterms:modified>
</cp:coreProperties>
</file>