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C7068" w:rsidRPr="001D595B" w:rsidRDefault="007039A4" w:rsidP="001D595B">
      <w:pPr>
        <w:jc w:val="both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Западный макрорегион (Европейская часть) России. Контрольная работа</w:t>
      </w:r>
    </w:p>
    <w:p w:rsidR="001D595B" w:rsidRDefault="001D595B" w:rsidP="001D595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 заданий</w:t>
      </w:r>
      <w:r w:rsidR="002F5DF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F5DF2" w:rsidRDefault="002F5DF2" w:rsidP="001D595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заданиях 1-9 нужно выбрать один или несколько правильных ответов.</w:t>
      </w:r>
    </w:p>
    <w:p w:rsidR="002F5DF2" w:rsidRDefault="002F5DF2" w:rsidP="001D595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заданиях 11-17 нужно внимательно прочитать описание или вопрос и письменно ответить на него или дать развернутый ответ.</w:t>
      </w:r>
    </w:p>
    <w:p w:rsidR="002F5DF2" w:rsidRDefault="002F5DF2" w:rsidP="001D595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заданиях 18-20 мы работаем с картой</w:t>
      </w:r>
      <w:r w:rsidR="00AE3CB1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AE3CB1" w:rsidRDefault="00AE3CB1" w:rsidP="001D595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Ребята желаю удачной и легкой контрольной работы! Выполненные работы мне сдать завтра!</w:t>
      </w:r>
    </w:p>
    <w:p w:rsidR="001D595B" w:rsidRPr="001D595B" w:rsidRDefault="001D595B" w:rsidP="002F5DF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0392" w:rsidRPr="001D595B" w:rsidRDefault="002F5DF2" w:rsidP="002F5D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Задания:</w:t>
      </w:r>
    </w:p>
    <w:p w:rsidR="007039A4" w:rsidRPr="001D595B" w:rsidRDefault="007039A4" w:rsidP="001D595B">
      <w:pPr>
        <w:rPr>
          <w:rFonts w:ascii="Times New Roman" w:hAnsi="Times New Roman" w:cs="Times New Roman"/>
          <w:b/>
          <w:sz w:val="28"/>
          <w:szCs w:val="28"/>
        </w:rPr>
      </w:pPr>
      <w:r w:rsidRPr="001D595B">
        <w:rPr>
          <w:rFonts w:ascii="Times New Roman" w:hAnsi="Times New Roman" w:cs="Times New Roman"/>
          <w:b/>
          <w:sz w:val="28"/>
          <w:szCs w:val="28"/>
        </w:rPr>
        <w:t>1.Определите экономический район по его описанию.</w:t>
      </w:r>
    </w:p>
    <w:p w:rsidR="007039A4" w:rsidRPr="001D595B" w:rsidRDefault="007039A4" w:rsidP="001D595B">
      <w:pPr>
        <w:jc w:val="both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Это самый маленький по площади район России. Центр его — второй по численности населения город РФ. (что за город?) Отраслью специализации является разнообразное машиностроение.</w:t>
      </w:r>
    </w:p>
    <w:p w:rsidR="007039A4" w:rsidRPr="001D595B" w:rsidRDefault="00835511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 xml:space="preserve">А </w:t>
      </w:r>
      <w:r w:rsidR="007039A4" w:rsidRPr="001D595B">
        <w:rPr>
          <w:rFonts w:ascii="Times New Roman" w:hAnsi="Times New Roman" w:cs="Times New Roman"/>
          <w:sz w:val="28"/>
          <w:szCs w:val="28"/>
        </w:rPr>
        <w:t>Центральный</w:t>
      </w:r>
    </w:p>
    <w:p w:rsidR="00C40392" w:rsidRDefault="00835511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 xml:space="preserve">Б </w:t>
      </w:r>
      <w:r w:rsidR="007039A4" w:rsidRPr="001D595B">
        <w:rPr>
          <w:rFonts w:ascii="Times New Roman" w:hAnsi="Times New Roman" w:cs="Times New Roman"/>
          <w:sz w:val="28"/>
          <w:szCs w:val="28"/>
        </w:rPr>
        <w:t>Северо-Кавказский</w:t>
      </w:r>
      <w:r w:rsidR="007039A4" w:rsidRPr="001D595B">
        <w:rPr>
          <w:rFonts w:ascii="Times New Roman" w:hAnsi="Times New Roman" w:cs="Times New Roman"/>
          <w:sz w:val="28"/>
          <w:szCs w:val="28"/>
        </w:rPr>
        <w:br/>
      </w:r>
      <w:r w:rsidRPr="00566A80">
        <w:rPr>
          <w:rFonts w:ascii="Times New Roman" w:hAnsi="Times New Roman" w:cs="Times New Roman"/>
          <w:sz w:val="28"/>
          <w:szCs w:val="28"/>
        </w:rPr>
        <w:t xml:space="preserve">В </w:t>
      </w:r>
      <w:r w:rsidR="007039A4" w:rsidRPr="00566A80">
        <w:rPr>
          <w:rFonts w:ascii="Times New Roman" w:hAnsi="Times New Roman" w:cs="Times New Roman"/>
          <w:sz w:val="28"/>
          <w:szCs w:val="28"/>
        </w:rPr>
        <w:t>Северо-Западный</w:t>
      </w:r>
      <w:r w:rsidR="007039A4" w:rsidRPr="001D595B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1D595B">
        <w:rPr>
          <w:rFonts w:ascii="Times New Roman" w:hAnsi="Times New Roman" w:cs="Times New Roman"/>
          <w:sz w:val="28"/>
          <w:szCs w:val="28"/>
        </w:rPr>
        <w:t xml:space="preserve">Г </w:t>
      </w:r>
      <w:r w:rsidR="007039A4" w:rsidRPr="001D595B">
        <w:rPr>
          <w:rFonts w:ascii="Times New Roman" w:hAnsi="Times New Roman" w:cs="Times New Roman"/>
          <w:sz w:val="28"/>
          <w:szCs w:val="28"/>
        </w:rPr>
        <w:t>Северный</w:t>
      </w:r>
    </w:p>
    <w:p w:rsid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D595B" w:rsidRPr="001D595B" w:rsidRDefault="001D595B" w:rsidP="001D595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2F5DF2">
        <w:rPr>
          <w:rFonts w:ascii="Times New Roman" w:hAnsi="Times New Roman" w:cs="Times New Roman"/>
          <w:b/>
          <w:sz w:val="28"/>
          <w:szCs w:val="28"/>
        </w:rPr>
        <w:t>.</w:t>
      </w:r>
      <w:r w:rsidRPr="001D595B">
        <w:rPr>
          <w:rFonts w:ascii="Times New Roman" w:hAnsi="Times New Roman" w:cs="Times New Roman"/>
          <w:b/>
          <w:sz w:val="28"/>
          <w:szCs w:val="28"/>
        </w:rPr>
        <w:t>Какую область России называют «Янтарным краем»?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1D595B" w:rsidRPr="00566A80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А Калининградская область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Мурманская область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В Оренбургская область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Омская область</w:t>
      </w:r>
    </w:p>
    <w:p w:rsid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D595B" w:rsidRPr="001D595B" w:rsidRDefault="001D595B" w:rsidP="001D59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F5DF2">
        <w:rPr>
          <w:rFonts w:ascii="Times New Roman" w:hAnsi="Times New Roman" w:cs="Times New Roman"/>
          <w:b/>
          <w:sz w:val="28"/>
          <w:szCs w:val="28"/>
        </w:rPr>
        <w:t>.</w:t>
      </w:r>
      <w:r w:rsidRPr="001D595B">
        <w:rPr>
          <w:rFonts w:ascii="Times New Roman" w:hAnsi="Times New Roman" w:cs="Times New Roman"/>
          <w:b/>
          <w:sz w:val="28"/>
          <w:szCs w:val="28"/>
        </w:rPr>
        <w:t>О каком экономическом районе говорили: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Опорный край державы,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Ее добытчик и кузнец,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Ровесник древней нашей славы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 xml:space="preserve"> И славы нынешней творец!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1D595B">
        <w:rPr>
          <w:rFonts w:ascii="Times New Roman" w:hAnsi="Times New Roman" w:cs="Times New Roman"/>
          <w:sz w:val="28"/>
          <w:szCs w:val="28"/>
        </w:rPr>
        <w:t>А.Т.Твардовский</w:t>
      </w:r>
      <w:proofErr w:type="spellEnd"/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А Поволжье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Центральный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В Волго-Вятский</w:t>
      </w:r>
    </w:p>
    <w:p w:rsidR="001D595B" w:rsidRPr="00566A80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Г Уральский</w:t>
      </w:r>
    </w:p>
    <w:p w:rsidR="001D595B" w:rsidRDefault="001D595B" w:rsidP="001D595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1D595B" w:rsidRPr="001D595B" w:rsidRDefault="001D595B" w:rsidP="001D59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2F5DF2">
        <w:rPr>
          <w:rFonts w:ascii="Times New Roman" w:hAnsi="Times New Roman" w:cs="Times New Roman"/>
          <w:b/>
          <w:sz w:val="28"/>
          <w:szCs w:val="28"/>
        </w:rPr>
        <w:t>.</w:t>
      </w:r>
      <w:r w:rsidRPr="001D595B">
        <w:rPr>
          <w:rFonts w:ascii="Times New Roman" w:hAnsi="Times New Roman" w:cs="Times New Roman"/>
          <w:b/>
          <w:sz w:val="28"/>
          <w:szCs w:val="28"/>
        </w:rPr>
        <w:t>Одна из острейших проблем</w:t>
      </w:r>
      <w:r>
        <w:rPr>
          <w:rFonts w:ascii="Times New Roman" w:hAnsi="Times New Roman" w:cs="Times New Roman"/>
          <w:b/>
          <w:sz w:val="28"/>
          <w:szCs w:val="28"/>
        </w:rPr>
        <w:t xml:space="preserve"> Уральского экономического района</w:t>
      </w:r>
      <w:r w:rsidRPr="001D595B">
        <w:rPr>
          <w:rFonts w:ascii="Times New Roman" w:hAnsi="Times New Roman" w:cs="Times New Roman"/>
          <w:b/>
          <w:sz w:val="28"/>
          <w:szCs w:val="28"/>
        </w:rPr>
        <w:t xml:space="preserve"> – это нехватка …</w:t>
      </w:r>
    </w:p>
    <w:p w:rsidR="001D595B" w:rsidRPr="00566A80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А Воды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 xml:space="preserve">Б Природных ресурсов 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В Леса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Транспортных путей</w:t>
      </w:r>
    </w:p>
    <w:p w:rsidR="001D595B" w:rsidRDefault="001D595B" w:rsidP="001D595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F5DF2" w:rsidRPr="001D595B" w:rsidRDefault="002F5DF2" w:rsidP="002F5D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D595B">
        <w:rPr>
          <w:rFonts w:ascii="Times New Roman" w:hAnsi="Times New Roman" w:cs="Times New Roman"/>
          <w:b/>
          <w:sz w:val="28"/>
          <w:szCs w:val="28"/>
        </w:rPr>
        <w:t>.Столица Крыма?</w:t>
      </w:r>
    </w:p>
    <w:p w:rsidR="002F5DF2" w:rsidRPr="00566A80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А Симферополь</w:t>
      </w:r>
    </w:p>
    <w:p w:rsidR="002F5DF2" w:rsidRPr="001D595B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Севастополь</w:t>
      </w:r>
    </w:p>
    <w:p w:rsidR="002F5DF2" w:rsidRPr="001D595B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В Бахчисарай</w:t>
      </w:r>
    </w:p>
    <w:p w:rsidR="002F5DF2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Феодосия</w:t>
      </w:r>
    </w:p>
    <w:p w:rsidR="002F5DF2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2F5DF2" w:rsidRPr="001D595B" w:rsidRDefault="002F5DF2" w:rsidP="002F5DF2">
      <w:pPr>
        <w:rPr>
          <w:rFonts w:ascii="Times New Roman" w:hAnsi="Times New Roman" w:cs="Times New Roman"/>
          <w:b/>
          <w:sz w:val="28"/>
          <w:szCs w:val="28"/>
        </w:rPr>
      </w:pPr>
      <w:r w:rsidRPr="001D595B">
        <w:rPr>
          <w:rFonts w:ascii="Times New Roman" w:hAnsi="Times New Roman" w:cs="Times New Roman"/>
          <w:b/>
          <w:sz w:val="28"/>
          <w:szCs w:val="28"/>
        </w:rPr>
        <w:t xml:space="preserve">6.Где в Поволжье находится 6% мировых запасов газа? </w:t>
      </w:r>
    </w:p>
    <w:p w:rsidR="002F5DF2" w:rsidRPr="00566A80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А Астраханская обл.</w:t>
      </w:r>
    </w:p>
    <w:p w:rsidR="002F5DF2" w:rsidRPr="001D595B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Мордовия</w:t>
      </w:r>
    </w:p>
    <w:p w:rsidR="002F5DF2" w:rsidRPr="001D595B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В Саранск</w:t>
      </w:r>
    </w:p>
    <w:p w:rsidR="002F5DF2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Нижний Новгород</w:t>
      </w:r>
    </w:p>
    <w:p w:rsidR="002F5DF2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2F5DF2" w:rsidRPr="001D595B" w:rsidRDefault="002F5DF2" w:rsidP="002F5D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D595B">
        <w:rPr>
          <w:rFonts w:ascii="Times New Roman" w:hAnsi="Times New Roman" w:cs="Times New Roman"/>
          <w:b/>
          <w:sz w:val="28"/>
          <w:szCs w:val="28"/>
        </w:rPr>
        <w:t>.Выберите верные ответы. В состав Центрально-Черноземного района входят:</w:t>
      </w:r>
    </w:p>
    <w:p w:rsidR="002F5DF2" w:rsidRPr="00566A80" w:rsidRDefault="00566A80" w:rsidP="002F5DF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Воронежская область</w:t>
      </w:r>
    </w:p>
    <w:p w:rsidR="002F5DF2" w:rsidRPr="00566A80" w:rsidRDefault="00566A80" w:rsidP="002F5DF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Липецкая область</w:t>
      </w:r>
    </w:p>
    <w:p w:rsidR="002F5DF2" w:rsidRPr="001D595B" w:rsidRDefault="002F5DF2" w:rsidP="002F5DF2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 xml:space="preserve">В) </w:t>
      </w:r>
      <w:r w:rsidR="00566A80">
        <w:rPr>
          <w:rFonts w:ascii="Times New Roman" w:hAnsi="Times New Roman" w:cs="Times New Roman"/>
          <w:sz w:val="28"/>
          <w:szCs w:val="28"/>
        </w:rPr>
        <w:t>Ульяновская область</w:t>
      </w:r>
    </w:p>
    <w:p w:rsidR="002F5DF2" w:rsidRPr="00566A80" w:rsidRDefault="00566A80" w:rsidP="002F5DF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Курская область</w:t>
      </w:r>
    </w:p>
    <w:p w:rsidR="002F5DF2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2F5DF2" w:rsidRPr="001D595B" w:rsidRDefault="002F5DF2" w:rsidP="002F5DF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5DF2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D595B">
        <w:rPr>
          <w:rFonts w:ascii="Times New Roman" w:hAnsi="Times New Roman" w:cs="Times New Roman"/>
          <w:b/>
          <w:sz w:val="28"/>
          <w:szCs w:val="28"/>
        </w:rPr>
        <w:t>В состав экономического района входят 10 субъектов РФ: Ростовская область, Краснодарский и Ставропольский края; 7 республик: Адыгея, Дагестан, Ингушетия, Кабардино-Балкарская, Карачаево-Черкесская, Северная Осетия (Алания) и Чеченская (Ичкерия). Что это за район?</w:t>
      </w:r>
    </w:p>
    <w:p w:rsidR="002F5DF2" w:rsidRPr="001D595B" w:rsidRDefault="002F5DF2" w:rsidP="002F5DF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F5DF2" w:rsidRPr="001D595B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А Центрально-Черноземный</w:t>
      </w:r>
    </w:p>
    <w:p w:rsidR="002F5DF2" w:rsidRPr="001D595B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Центральны</w:t>
      </w:r>
    </w:p>
    <w:p w:rsidR="002F5DF2" w:rsidRPr="00566A80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В Северо-Кавказский</w:t>
      </w:r>
    </w:p>
    <w:p w:rsidR="002F5DF2" w:rsidRDefault="002F5DF2" w:rsidP="002F5DF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Поволжский</w:t>
      </w:r>
    </w:p>
    <w:p w:rsidR="002F5DF2" w:rsidRDefault="002F5DF2" w:rsidP="002F5DF2">
      <w:pPr>
        <w:rPr>
          <w:rFonts w:ascii="Times New Roman" w:hAnsi="Times New Roman" w:cs="Times New Roman"/>
          <w:sz w:val="28"/>
          <w:szCs w:val="28"/>
        </w:rPr>
      </w:pPr>
    </w:p>
    <w:p w:rsidR="002F5DF2" w:rsidRDefault="002F5DF2" w:rsidP="002F5DF2">
      <w:pPr>
        <w:rPr>
          <w:rFonts w:ascii="Times New Roman" w:hAnsi="Times New Roman" w:cs="Times New Roman"/>
          <w:sz w:val="28"/>
          <w:szCs w:val="28"/>
        </w:rPr>
      </w:pPr>
    </w:p>
    <w:p w:rsidR="002F5DF2" w:rsidRPr="001D595B" w:rsidRDefault="002F5DF2" w:rsidP="002F5DF2">
      <w:pPr>
        <w:rPr>
          <w:rFonts w:ascii="Times New Roman" w:hAnsi="Times New Roman" w:cs="Times New Roman"/>
          <w:b/>
          <w:sz w:val="28"/>
          <w:szCs w:val="28"/>
        </w:rPr>
      </w:pPr>
      <w:r w:rsidRPr="002F5DF2">
        <w:rPr>
          <w:rFonts w:ascii="Times New Roman" w:hAnsi="Times New Roman" w:cs="Times New Roman"/>
          <w:b/>
          <w:sz w:val="28"/>
          <w:szCs w:val="28"/>
        </w:rPr>
        <w:t>9.</w:t>
      </w:r>
      <w:r w:rsidRPr="001D595B">
        <w:rPr>
          <w:rFonts w:ascii="Times New Roman" w:hAnsi="Times New Roman" w:cs="Times New Roman"/>
          <w:b/>
          <w:sz w:val="28"/>
          <w:szCs w:val="28"/>
        </w:rPr>
        <w:t xml:space="preserve"> О  каком экономическом районе идет речь?</w:t>
      </w:r>
    </w:p>
    <w:p w:rsidR="002F5DF2" w:rsidRPr="001D595B" w:rsidRDefault="002F5DF2" w:rsidP="002F5DF2">
      <w:pPr>
        <w:ind w:left="-11" w:firstLine="731"/>
        <w:jc w:val="both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i/>
          <w:sz w:val="28"/>
          <w:szCs w:val="28"/>
        </w:rPr>
        <w:t xml:space="preserve">Район занимает </w:t>
      </w:r>
      <w:r w:rsidRPr="001D595B">
        <w:rPr>
          <w:rFonts w:ascii="Times New Roman" w:hAnsi="Times New Roman" w:cs="Times New Roman"/>
          <w:i/>
          <w:sz w:val="28"/>
          <w:szCs w:val="28"/>
          <w:u w:val="single"/>
        </w:rPr>
        <w:t>северо-восточную</w:t>
      </w:r>
      <w:r w:rsidRPr="001D595B">
        <w:rPr>
          <w:rFonts w:ascii="Times New Roman" w:hAnsi="Times New Roman" w:cs="Times New Roman"/>
          <w:i/>
          <w:sz w:val="28"/>
          <w:szCs w:val="28"/>
        </w:rPr>
        <w:t xml:space="preserve"> часть Русской равнины. На севере омывается водами </w:t>
      </w:r>
      <w:r w:rsidRPr="001D595B">
        <w:rPr>
          <w:rFonts w:ascii="Times New Roman" w:hAnsi="Times New Roman" w:cs="Times New Roman"/>
          <w:i/>
          <w:sz w:val="28"/>
          <w:szCs w:val="28"/>
          <w:u w:val="single"/>
        </w:rPr>
        <w:t>Балтийского</w:t>
      </w:r>
      <w:r w:rsidRPr="001D595B">
        <w:rPr>
          <w:rFonts w:ascii="Times New Roman" w:hAnsi="Times New Roman" w:cs="Times New Roman"/>
          <w:i/>
          <w:sz w:val="28"/>
          <w:szCs w:val="28"/>
        </w:rPr>
        <w:t xml:space="preserve">, Баренцева и Белого морей. Это значительно улучшает ЭГП района. Крупные порты Мурманск </w:t>
      </w:r>
      <w:r w:rsidRPr="001D595B">
        <w:rPr>
          <w:rFonts w:ascii="Times New Roman" w:hAnsi="Times New Roman" w:cs="Times New Roman"/>
          <w:i/>
          <w:sz w:val="28"/>
          <w:szCs w:val="28"/>
          <w:u w:val="single"/>
        </w:rPr>
        <w:t>и Калининград</w:t>
      </w:r>
      <w:r w:rsidRPr="001D595B">
        <w:rPr>
          <w:rFonts w:ascii="Times New Roman" w:hAnsi="Times New Roman" w:cs="Times New Roman"/>
          <w:i/>
          <w:sz w:val="28"/>
          <w:szCs w:val="28"/>
        </w:rPr>
        <w:t xml:space="preserve"> обеспечивают внешнеторговые связи России. …граничит с экономическими развитыми странами (Норвегией и </w:t>
      </w:r>
      <w:r w:rsidRPr="001D595B">
        <w:rPr>
          <w:rFonts w:ascii="Times New Roman" w:hAnsi="Times New Roman" w:cs="Times New Roman"/>
          <w:i/>
          <w:sz w:val="28"/>
          <w:szCs w:val="28"/>
          <w:u w:val="single"/>
        </w:rPr>
        <w:t>Швецией)</w:t>
      </w:r>
      <w:r w:rsidRPr="001D595B">
        <w:rPr>
          <w:rFonts w:ascii="Times New Roman" w:hAnsi="Times New Roman" w:cs="Times New Roman"/>
          <w:i/>
          <w:sz w:val="28"/>
          <w:szCs w:val="28"/>
        </w:rPr>
        <w:t xml:space="preserve"> и районами России (Уралом и Европейским Северо-Западом). Небольшую часть севернее Полярного круга относят к Зоне Севера. Суровые природные условия удорожают всю хозяйственную деятельность в районе.</w:t>
      </w:r>
    </w:p>
    <w:p w:rsidR="002F5DF2" w:rsidRPr="001D595B" w:rsidRDefault="001148E8" w:rsidP="002F5DF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Северный К</w:t>
      </w:r>
      <w:r w:rsidR="002F5DF2" w:rsidRPr="001D595B">
        <w:rPr>
          <w:rFonts w:ascii="Times New Roman" w:hAnsi="Times New Roman" w:cs="Times New Roman"/>
          <w:sz w:val="28"/>
          <w:szCs w:val="28"/>
        </w:rPr>
        <w:t>авказ</w:t>
      </w:r>
    </w:p>
    <w:p w:rsidR="002F5DF2" w:rsidRPr="001D595B" w:rsidRDefault="002F5DF2" w:rsidP="002F5DF2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Поволжье</w:t>
      </w:r>
      <w:r w:rsidRPr="001D595B">
        <w:rPr>
          <w:rFonts w:ascii="Times New Roman" w:hAnsi="Times New Roman" w:cs="Times New Roman"/>
          <w:sz w:val="28"/>
          <w:szCs w:val="28"/>
        </w:rPr>
        <w:br/>
      </w:r>
      <w:r w:rsidRPr="00566A80">
        <w:rPr>
          <w:rFonts w:ascii="Times New Roman" w:hAnsi="Times New Roman" w:cs="Times New Roman"/>
          <w:sz w:val="28"/>
          <w:szCs w:val="28"/>
        </w:rPr>
        <w:t>В Европейский север</w:t>
      </w:r>
    </w:p>
    <w:p w:rsidR="002F5DF2" w:rsidRDefault="002F5DF2" w:rsidP="002F5DF2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Урал</w:t>
      </w:r>
    </w:p>
    <w:p w:rsidR="00C40392" w:rsidRPr="001D595B" w:rsidRDefault="00C40392" w:rsidP="001D595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039A4" w:rsidRPr="001D595B" w:rsidRDefault="002F5DF2" w:rsidP="001D595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191716" w:rsidRPr="001D595B">
        <w:rPr>
          <w:rFonts w:ascii="Times New Roman" w:hAnsi="Times New Roman" w:cs="Times New Roman"/>
          <w:b/>
          <w:sz w:val="28"/>
          <w:szCs w:val="28"/>
        </w:rPr>
        <w:t>. Определите объект по описанию</w:t>
      </w:r>
    </w:p>
    <w:p w:rsidR="00191716" w:rsidRPr="001D595B" w:rsidRDefault="00191716" w:rsidP="001D59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Область - самый маленький субъект Российской Федерации, с территорией 15,1 тыс. кв. км и максимальной протяженностью с востока на запад 195 км, с севера на юг 110 км.</w:t>
      </w:r>
    </w:p>
    <w:p w:rsidR="00C40392" w:rsidRPr="001D595B" w:rsidRDefault="00B52D09" w:rsidP="002F5DF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 xml:space="preserve">В области действует режим Особой экономической зоны, установлен льготный режим инвестиций и предпринимательской деятельности, в том числе внешнеэкономической, действует льготный налоговый режим. Область является </w:t>
      </w:r>
      <w:proofErr w:type="spellStart"/>
      <w:r w:rsidRPr="001D595B">
        <w:rPr>
          <w:rFonts w:ascii="Times New Roman" w:hAnsi="Times New Roman" w:cs="Times New Roman"/>
          <w:sz w:val="28"/>
          <w:szCs w:val="28"/>
        </w:rPr>
        <w:t>эксклавом</w:t>
      </w:r>
      <w:proofErr w:type="spellEnd"/>
      <w:r w:rsidRPr="001D595B">
        <w:rPr>
          <w:rFonts w:ascii="Times New Roman" w:hAnsi="Times New Roman" w:cs="Times New Roman"/>
          <w:sz w:val="28"/>
          <w:szCs w:val="28"/>
        </w:rPr>
        <w:t xml:space="preserve"> России. Назовите эту область</w:t>
      </w:r>
      <w:r w:rsidR="00835511" w:rsidRPr="001D59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0392" w:rsidRPr="001D595B" w:rsidRDefault="00C40392" w:rsidP="001D595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40392" w:rsidRPr="001D595B" w:rsidRDefault="002F5DF2" w:rsidP="002F5D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835511" w:rsidRPr="001D595B">
        <w:rPr>
          <w:rFonts w:ascii="Times New Roman" w:hAnsi="Times New Roman" w:cs="Times New Roman"/>
          <w:b/>
          <w:sz w:val="28"/>
          <w:szCs w:val="28"/>
        </w:rPr>
        <w:t>. Какой экономический район находится на стыке европейской и азиатской частей России?</w:t>
      </w:r>
    </w:p>
    <w:p w:rsidR="00805B3C" w:rsidRPr="001D595B" w:rsidRDefault="002F5DF2" w:rsidP="001D59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="00805B3C" w:rsidRPr="001D595B">
        <w:rPr>
          <w:rFonts w:ascii="Times New Roman" w:hAnsi="Times New Roman" w:cs="Times New Roman"/>
          <w:b/>
          <w:sz w:val="28"/>
          <w:szCs w:val="28"/>
        </w:rPr>
        <w:t>Имеет ли Урал выход к морю?</w:t>
      </w:r>
    </w:p>
    <w:p w:rsidR="007039A4" w:rsidRDefault="002F5DF2" w:rsidP="001D59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</w:t>
      </w:r>
      <w:r w:rsidR="00805B3C" w:rsidRPr="001D595B">
        <w:rPr>
          <w:rFonts w:ascii="Times New Roman" w:hAnsi="Times New Roman" w:cs="Times New Roman"/>
          <w:b/>
          <w:sz w:val="28"/>
          <w:szCs w:val="28"/>
        </w:rPr>
        <w:t>Какие известные личности родились на Урале и писали о нем?</w:t>
      </w:r>
    </w:p>
    <w:p w:rsidR="002F5DF2" w:rsidRDefault="002F5DF2" w:rsidP="002F5D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 w:rsidRPr="002F5DF2">
        <w:rPr>
          <w:rFonts w:ascii="Times New Roman" w:hAnsi="Times New Roman" w:cs="Times New Roman"/>
          <w:b/>
          <w:sz w:val="28"/>
          <w:szCs w:val="28"/>
        </w:rPr>
        <w:t>Напишите об одном из известных местах Крыма</w:t>
      </w:r>
    </w:p>
    <w:p w:rsidR="002F5DF2" w:rsidRPr="001D595B" w:rsidRDefault="002F5DF2" w:rsidP="002F5D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1D595B">
        <w:rPr>
          <w:rFonts w:ascii="Times New Roman" w:hAnsi="Times New Roman" w:cs="Times New Roman"/>
          <w:b/>
          <w:sz w:val="28"/>
          <w:szCs w:val="28"/>
        </w:rPr>
        <w:t>.Поволжье относится к Западной или Восточной экономической зоне</w:t>
      </w:r>
      <w:r w:rsidRPr="001D595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F5DF2" w:rsidRDefault="002F5DF2" w:rsidP="002F5DF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16</w:t>
      </w:r>
      <w:r w:rsidRPr="001D595B">
        <w:rPr>
          <w:rFonts w:ascii="Times New Roman" w:eastAsia="Calibri" w:hAnsi="Times New Roman" w:cs="Times New Roman"/>
          <w:b/>
          <w:sz w:val="28"/>
          <w:szCs w:val="28"/>
        </w:rPr>
        <w:t>.Назовите район, который расположился в бассейнах Волги, Оки и Вятки по соседству с Центральным, Поволжским, Уральским экономическими районами?</w:t>
      </w:r>
      <w:r w:rsidRPr="001D595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F5DF2" w:rsidRPr="00566A80" w:rsidRDefault="002F5DF2" w:rsidP="00566A80">
      <w:pPr>
        <w:rPr>
          <w:rFonts w:ascii="Times New Roman" w:hAnsi="Times New Roman" w:cs="Times New Roman"/>
          <w:b/>
          <w:sz w:val="28"/>
          <w:szCs w:val="28"/>
        </w:rPr>
      </w:pPr>
      <w:r w:rsidRPr="001D595B">
        <w:rPr>
          <w:rFonts w:ascii="Times New Roman" w:hAnsi="Times New Roman" w:cs="Times New Roman"/>
          <w:b/>
          <w:sz w:val="28"/>
          <w:szCs w:val="28"/>
        </w:rPr>
        <w:t>17.Что добывают на озере Эльтон и Баскунчак?</w:t>
      </w:r>
    </w:p>
    <w:p w:rsidR="002F5DF2" w:rsidRPr="001D595B" w:rsidRDefault="002F5DF2" w:rsidP="002F5D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5B3C" w:rsidRPr="001D595B" w:rsidRDefault="002F5DF2" w:rsidP="001D59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805B3C" w:rsidRPr="001D595B">
        <w:rPr>
          <w:rFonts w:ascii="Times New Roman" w:hAnsi="Times New Roman" w:cs="Times New Roman"/>
          <w:b/>
          <w:sz w:val="28"/>
          <w:szCs w:val="28"/>
        </w:rPr>
        <w:t>. Какой экономический район изображен:</w:t>
      </w:r>
    </w:p>
    <w:p w:rsidR="00805B3C" w:rsidRPr="001D595B" w:rsidRDefault="00805B3C" w:rsidP="001D595B">
      <w:pPr>
        <w:rPr>
          <w:rFonts w:ascii="Times New Roman" w:hAnsi="Times New Roman" w:cs="Times New Roman"/>
          <w:b/>
          <w:sz w:val="28"/>
          <w:szCs w:val="28"/>
        </w:rPr>
      </w:pPr>
      <w:r w:rsidRPr="001D59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1AEFA30" wp14:editId="40C0E059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3554095" cy="2115185"/>
            <wp:effectExtent l="0" t="0" r="825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211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39A4" w:rsidRPr="001D595B" w:rsidRDefault="007039A4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805B3C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805B3C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805B3C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805B3C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805B3C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805B3C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805B3C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А Поволжский</w:t>
      </w:r>
    </w:p>
    <w:p w:rsidR="00805B3C" w:rsidRPr="001D595B" w:rsidRDefault="00805B3C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Центральный</w:t>
      </w:r>
    </w:p>
    <w:p w:rsidR="00805B3C" w:rsidRPr="00566A80" w:rsidRDefault="00805B3C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В Уральский</w:t>
      </w:r>
    </w:p>
    <w:p w:rsidR="00805B3C" w:rsidRPr="001D595B" w:rsidRDefault="00805B3C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Центрально-черноземный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F2C54" w:rsidRPr="001D595B" w:rsidRDefault="002F5DF2" w:rsidP="001D59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3F2C54" w:rsidRPr="001D595B">
        <w:rPr>
          <w:rFonts w:ascii="Times New Roman" w:hAnsi="Times New Roman" w:cs="Times New Roman"/>
          <w:b/>
          <w:sz w:val="28"/>
          <w:szCs w:val="28"/>
        </w:rPr>
        <w:t>.Что изображено на картинке?</w:t>
      </w:r>
    </w:p>
    <w:p w:rsidR="003F2C54" w:rsidRPr="001D595B" w:rsidRDefault="003F2C54" w:rsidP="001D595B">
      <w:pPr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D15D25E" wp14:editId="39341ABE">
            <wp:simplePos x="0" y="0"/>
            <wp:positionH relativeFrom="column">
              <wp:posOffset>-327660</wp:posOffset>
            </wp:positionH>
            <wp:positionV relativeFrom="paragraph">
              <wp:posOffset>120650</wp:posOffset>
            </wp:positionV>
            <wp:extent cx="3648075" cy="2364740"/>
            <wp:effectExtent l="0" t="0" r="9525" b="0"/>
            <wp:wrapSquare wrapText="bothSides"/>
            <wp:docPr id="2" name="Рисунок 2" descr="Шаблон:Карта Крыма - Города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блон:Карта Крыма - Города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3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2C54" w:rsidRPr="001D595B" w:rsidRDefault="003F2C54" w:rsidP="001D595B">
      <w:pPr>
        <w:rPr>
          <w:rFonts w:ascii="Times New Roman" w:hAnsi="Times New Roman" w:cs="Times New Roman"/>
          <w:sz w:val="28"/>
          <w:szCs w:val="28"/>
        </w:rPr>
      </w:pPr>
    </w:p>
    <w:p w:rsidR="00805B3C" w:rsidRPr="001D595B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А Центрально-Черноземный район</w:t>
      </w:r>
    </w:p>
    <w:p w:rsidR="003F2C54" w:rsidRPr="001D595B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Б Центральный район</w:t>
      </w:r>
    </w:p>
    <w:p w:rsidR="003F2C54" w:rsidRPr="001D595B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В Уральский район</w:t>
      </w:r>
    </w:p>
    <w:p w:rsidR="003F2C54" w:rsidRPr="00566A80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>Г Крым</w:t>
      </w:r>
    </w:p>
    <w:p w:rsidR="003F2C54" w:rsidRPr="001D595B" w:rsidRDefault="003F2C54" w:rsidP="001D595B">
      <w:pPr>
        <w:rPr>
          <w:rFonts w:ascii="Times New Roman" w:hAnsi="Times New Roman" w:cs="Times New Roman"/>
          <w:sz w:val="28"/>
          <w:szCs w:val="28"/>
        </w:rPr>
      </w:pPr>
    </w:p>
    <w:p w:rsidR="003F2C54" w:rsidRPr="001D595B" w:rsidRDefault="003F2C54" w:rsidP="001D5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2C54" w:rsidRPr="001D595B" w:rsidRDefault="003F2C54" w:rsidP="001D5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2C54" w:rsidRPr="001D595B" w:rsidRDefault="003F2C54" w:rsidP="001D59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95B" w:rsidRPr="001D595B" w:rsidRDefault="001D595B" w:rsidP="001D595B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1D595B" w:rsidRPr="001D595B" w:rsidRDefault="001D595B" w:rsidP="001D595B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F2C54" w:rsidRPr="001D595B" w:rsidRDefault="002F5DF2" w:rsidP="001D59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1D595B" w:rsidRPr="001D595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3F2C54" w:rsidRPr="001D595B">
        <w:rPr>
          <w:rFonts w:ascii="Times New Roman" w:eastAsia="Calibri" w:hAnsi="Times New Roman" w:cs="Times New Roman"/>
          <w:b/>
          <w:sz w:val="28"/>
          <w:szCs w:val="28"/>
        </w:rPr>
        <w:t>Какой экономический район изображен на карте?</w:t>
      </w:r>
    </w:p>
    <w:p w:rsidR="003F2C54" w:rsidRPr="001D595B" w:rsidRDefault="003F2C54" w:rsidP="001D595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1D595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B015BF1">
            <wp:extent cx="3609340" cy="36093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2C54" w:rsidRPr="001D595B" w:rsidRDefault="003F2C54" w:rsidP="001D595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3F2C54" w:rsidRPr="001D595B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А Поволжье</w:t>
      </w:r>
    </w:p>
    <w:p w:rsidR="003F2C54" w:rsidRPr="00566A80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566A80">
        <w:rPr>
          <w:rFonts w:ascii="Times New Roman" w:hAnsi="Times New Roman" w:cs="Times New Roman"/>
          <w:sz w:val="28"/>
          <w:szCs w:val="28"/>
        </w:rPr>
        <w:t xml:space="preserve">Б Волго-Вятский </w:t>
      </w:r>
    </w:p>
    <w:p w:rsidR="003F2C54" w:rsidRPr="001D595B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В Центральный</w:t>
      </w:r>
    </w:p>
    <w:p w:rsidR="003F2C54" w:rsidRPr="001D595B" w:rsidRDefault="003F2C54" w:rsidP="001D595B">
      <w:pPr>
        <w:pStyle w:val="a4"/>
        <w:rPr>
          <w:rFonts w:ascii="Times New Roman" w:hAnsi="Times New Roman" w:cs="Times New Roman"/>
          <w:sz w:val="28"/>
          <w:szCs w:val="28"/>
        </w:rPr>
      </w:pPr>
      <w:r w:rsidRPr="001D595B">
        <w:rPr>
          <w:rFonts w:ascii="Times New Roman" w:hAnsi="Times New Roman" w:cs="Times New Roman"/>
          <w:sz w:val="28"/>
          <w:szCs w:val="28"/>
        </w:rPr>
        <w:t>Г Уральский</w:t>
      </w:r>
    </w:p>
    <w:p w:rsidR="001D595B" w:rsidRPr="001D595B" w:rsidRDefault="001D595B" w:rsidP="001D595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E2E52" w:rsidRPr="00010467" w:rsidRDefault="00BE2E52" w:rsidP="00010467">
      <w:pPr>
        <w:ind w:left="720"/>
        <w:rPr>
          <w:b/>
        </w:rPr>
      </w:pPr>
    </w:p>
    <w:sectPr w:rsidR="00BE2E52" w:rsidRPr="00010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00171"/>
    <w:multiLevelType w:val="hybridMultilevel"/>
    <w:tmpl w:val="C41CE6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D70AD"/>
    <w:multiLevelType w:val="hybridMultilevel"/>
    <w:tmpl w:val="63AA016A"/>
    <w:lvl w:ilvl="0" w:tplc="DD709A9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A51913"/>
    <w:multiLevelType w:val="hybridMultilevel"/>
    <w:tmpl w:val="0EC04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C22E2"/>
    <w:multiLevelType w:val="hybridMultilevel"/>
    <w:tmpl w:val="70803B02"/>
    <w:lvl w:ilvl="0" w:tplc="333263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681CA4"/>
    <w:multiLevelType w:val="hybridMultilevel"/>
    <w:tmpl w:val="ED1CE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294892">
    <w:abstractNumId w:val="4"/>
  </w:num>
  <w:num w:numId="2" w16cid:durableId="1626346055">
    <w:abstractNumId w:val="0"/>
  </w:num>
  <w:num w:numId="3" w16cid:durableId="1972638003">
    <w:abstractNumId w:val="3"/>
  </w:num>
  <w:num w:numId="4" w16cid:durableId="1237940404">
    <w:abstractNumId w:val="2"/>
  </w:num>
  <w:num w:numId="5" w16cid:durableId="1401713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F33"/>
    <w:rsid w:val="00010467"/>
    <w:rsid w:val="00082F33"/>
    <w:rsid w:val="001148E8"/>
    <w:rsid w:val="00191716"/>
    <w:rsid w:val="001D595B"/>
    <w:rsid w:val="002F5DF2"/>
    <w:rsid w:val="003C7068"/>
    <w:rsid w:val="003F2C54"/>
    <w:rsid w:val="00566A80"/>
    <w:rsid w:val="006258D7"/>
    <w:rsid w:val="007039A4"/>
    <w:rsid w:val="00805B3C"/>
    <w:rsid w:val="00835511"/>
    <w:rsid w:val="00AE3CB1"/>
    <w:rsid w:val="00B52D09"/>
    <w:rsid w:val="00BE2E52"/>
    <w:rsid w:val="00BE4EFB"/>
    <w:rsid w:val="00C4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BABFB"/>
  <w15:chartTrackingRefBased/>
  <w15:docId w15:val="{696D2ACD-ADDD-4BA2-965A-99487B93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9A4"/>
    <w:pPr>
      <w:ind w:left="720"/>
      <w:contextualSpacing/>
    </w:pPr>
  </w:style>
  <w:style w:type="paragraph" w:styleId="a4">
    <w:name w:val="No Spacing"/>
    <w:uiPriority w:val="1"/>
    <w:qFormat/>
    <w:rsid w:val="007039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5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попова</cp:lastModifiedBy>
  <cp:revision>2</cp:revision>
  <dcterms:created xsi:type="dcterms:W3CDTF">2024-04-07T11:53:00Z</dcterms:created>
  <dcterms:modified xsi:type="dcterms:W3CDTF">2024-04-07T11:53:00Z</dcterms:modified>
</cp:coreProperties>
</file>